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5FB1" w14:textId="30A595C1" w:rsidR="00A104EB" w:rsidRDefault="000779D4" w:rsidP="00A10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b/>
          <w:noProof/>
          <w:sz w:val="28"/>
          <w:szCs w:val="28"/>
        </w:rPr>
        <w:drawing>
          <wp:anchor distT="0" distB="0" distL="114300" distR="114300" simplePos="0" relativeHeight="251658240" behindDoc="0" locked="0" layoutInCell="1" allowOverlap="1" wp14:anchorId="58C62248" wp14:editId="70787A99">
            <wp:simplePos x="0" y="0"/>
            <wp:positionH relativeFrom="column">
              <wp:posOffset>-817880</wp:posOffset>
            </wp:positionH>
            <wp:positionV relativeFrom="page">
              <wp:posOffset>0</wp:posOffset>
            </wp:positionV>
            <wp:extent cx="7566340" cy="1093089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a:extLst>
                        <a:ext uri="{28A0092B-C50C-407E-A947-70E740481C1C}">
                          <a14:useLocalDpi xmlns:a14="http://schemas.microsoft.com/office/drawing/2010/main" val="0"/>
                        </a:ext>
                      </a:extLst>
                    </a:blip>
                    <a:stretch>
                      <a:fillRect/>
                    </a:stretch>
                  </pic:blipFill>
                  <pic:spPr>
                    <a:xfrm>
                      <a:off x="0" y="0"/>
                      <a:ext cx="7566970" cy="10931800"/>
                    </a:xfrm>
                    <a:prstGeom prst="rect">
                      <a:avLst/>
                    </a:prstGeom>
                  </pic:spPr>
                </pic:pic>
              </a:graphicData>
            </a:graphic>
            <wp14:sizeRelH relativeFrom="margin">
              <wp14:pctWidth>0</wp14:pctWidth>
            </wp14:sizeRelH>
            <wp14:sizeRelV relativeFrom="margin">
              <wp14:pctHeight>0</wp14:pctHeight>
            </wp14:sizeRelV>
          </wp:anchor>
        </w:drawing>
      </w:r>
    </w:p>
    <w:p w14:paraId="1772543A" w14:textId="3A56D7E7" w:rsidR="00746583" w:rsidRPr="00746583" w:rsidRDefault="00746583" w:rsidP="00CC71A7">
      <w:pPr>
        <w:jc w:val="center"/>
        <w:rPr>
          <w:rFonts w:ascii="Times New Roman" w:hAnsi="Times New Roman"/>
          <w:b/>
          <w:sz w:val="28"/>
          <w:szCs w:val="28"/>
        </w:rPr>
      </w:pPr>
    </w:p>
    <w:p w14:paraId="1815E973" w14:textId="77777777" w:rsidR="00C92E6D" w:rsidRDefault="00555F8C" w:rsidP="00E61FFC">
      <w:pPr>
        <w:rPr>
          <w:rFonts w:ascii="Times New Roman" w:hAnsi="Times New Roman"/>
          <w:sz w:val="28"/>
          <w:szCs w:val="28"/>
        </w:rPr>
      </w:pPr>
      <w:r>
        <w:rPr>
          <w:rFonts w:ascii="Times New Roman" w:hAnsi="Times New Roman"/>
          <w:b/>
          <w:sz w:val="26"/>
          <w:szCs w:val="26"/>
        </w:rPr>
        <w:t>Оглавление</w:t>
      </w:r>
    </w:p>
    <w:p w14:paraId="1BA992FB" w14:textId="77777777" w:rsidR="00A104EB" w:rsidRPr="00AC5F10" w:rsidRDefault="00555F8C" w:rsidP="00B57174">
      <w:pPr>
        <w:spacing w:after="0" w:line="240" w:lineRule="auto"/>
        <w:rPr>
          <w:rFonts w:ascii="Times New Roman" w:hAnsi="Times New Roman"/>
          <w:sz w:val="26"/>
          <w:szCs w:val="26"/>
        </w:rPr>
      </w:pPr>
      <w:r w:rsidRPr="00AC5F10">
        <w:rPr>
          <w:rFonts w:ascii="Times New Roman" w:hAnsi="Times New Roman"/>
          <w:sz w:val="26"/>
          <w:szCs w:val="26"/>
        </w:rPr>
        <w:t xml:space="preserve">Раздел 1. </w:t>
      </w:r>
      <w:r w:rsidRPr="00AC5F10">
        <w:rPr>
          <w:rFonts w:ascii="Times New Roman" w:hAnsi="Times New Roman"/>
          <w:b/>
          <w:sz w:val="26"/>
          <w:szCs w:val="26"/>
        </w:rPr>
        <w:t>Комплекс основных характеристик программы</w:t>
      </w:r>
      <w:r w:rsidRPr="00AC5F10">
        <w:rPr>
          <w:rFonts w:ascii="Times New Roman" w:hAnsi="Times New Roman"/>
          <w:sz w:val="26"/>
          <w:szCs w:val="26"/>
        </w:rPr>
        <w:t xml:space="preserve">   </w:t>
      </w:r>
      <w:r w:rsidR="005761A5" w:rsidRPr="00AC5F10">
        <w:rPr>
          <w:rFonts w:ascii="Times New Roman" w:hAnsi="Times New Roman"/>
          <w:sz w:val="26"/>
          <w:szCs w:val="26"/>
        </w:rPr>
        <w:t xml:space="preserve">                           3</w:t>
      </w:r>
    </w:p>
    <w:p w14:paraId="5378757C" w14:textId="77777777" w:rsidR="00555F8C" w:rsidRPr="00AC5F10" w:rsidRDefault="00B57174" w:rsidP="00B57174">
      <w:pPr>
        <w:spacing w:after="0" w:line="240" w:lineRule="auto"/>
        <w:rPr>
          <w:rFonts w:ascii="Times New Roman" w:hAnsi="Times New Roman"/>
          <w:sz w:val="26"/>
          <w:szCs w:val="26"/>
        </w:rPr>
      </w:pPr>
      <w:r w:rsidRPr="00AC5F10">
        <w:rPr>
          <w:rFonts w:ascii="Times New Roman" w:hAnsi="Times New Roman"/>
          <w:sz w:val="26"/>
          <w:szCs w:val="26"/>
        </w:rPr>
        <w:t>1.</w:t>
      </w:r>
      <w:proofErr w:type="gramStart"/>
      <w:r w:rsidRPr="00AC5F10">
        <w:rPr>
          <w:rFonts w:ascii="Times New Roman" w:hAnsi="Times New Roman"/>
          <w:sz w:val="26"/>
          <w:szCs w:val="26"/>
        </w:rPr>
        <w:t>1.</w:t>
      </w:r>
      <w:r w:rsidR="00555F8C" w:rsidRPr="00AC5F10">
        <w:rPr>
          <w:rFonts w:ascii="Times New Roman" w:hAnsi="Times New Roman"/>
          <w:sz w:val="26"/>
          <w:szCs w:val="26"/>
        </w:rPr>
        <w:t>Пояснительная</w:t>
      </w:r>
      <w:proofErr w:type="gramEnd"/>
      <w:r w:rsidR="00555F8C" w:rsidRPr="00AC5F10">
        <w:rPr>
          <w:rFonts w:ascii="Times New Roman" w:hAnsi="Times New Roman"/>
          <w:sz w:val="26"/>
          <w:szCs w:val="26"/>
        </w:rPr>
        <w:t xml:space="preserve"> записка</w:t>
      </w:r>
      <w:r w:rsidR="005761A5" w:rsidRPr="00AC5F10">
        <w:rPr>
          <w:rFonts w:ascii="Times New Roman" w:hAnsi="Times New Roman"/>
          <w:sz w:val="26"/>
          <w:szCs w:val="26"/>
        </w:rPr>
        <w:t xml:space="preserve">                                                                                       3</w:t>
      </w:r>
    </w:p>
    <w:p w14:paraId="4F3FE8C4" w14:textId="77777777" w:rsidR="00555F8C" w:rsidRPr="00AC5F10" w:rsidRDefault="00B57174" w:rsidP="00B57174">
      <w:pPr>
        <w:spacing w:after="0" w:line="240" w:lineRule="auto"/>
        <w:rPr>
          <w:rFonts w:ascii="Times New Roman" w:hAnsi="Times New Roman"/>
          <w:spacing w:val="2"/>
          <w:sz w:val="26"/>
          <w:szCs w:val="26"/>
          <w:shd w:val="clear" w:color="auto" w:fill="FFFFFF"/>
        </w:rPr>
      </w:pPr>
      <w:r w:rsidRPr="00AC5F10">
        <w:rPr>
          <w:rFonts w:ascii="Times New Roman" w:hAnsi="Times New Roman"/>
          <w:spacing w:val="2"/>
          <w:sz w:val="26"/>
          <w:szCs w:val="26"/>
          <w:shd w:val="clear" w:color="auto" w:fill="FFFFFF"/>
        </w:rPr>
        <w:t>1.2.</w:t>
      </w:r>
      <w:r w:rsidR="00555F8C" w:rsidRPr="00AC5F10">
        <w:rPr>
          <w:rFonts w:ascii="Times New Roman" w:hAnsi="Times New Roman"/>
          <w:spacing w:val="2"/>
          <w:sz w:val="26"/>
          <w:szCs w:val="26"/>
          <w:shd w:val="clear" w:color="auto" w:fill="FFFFFF"/>
        </w:rPr>
        <w:t xml:space="preserve"> Цель и задачи программы</w:t>
      </w:r>
      <w:r w:rsidR="005761A5" w:rsidRPr="00AC5F10">
        <w:rPr>
          <w:rFonts w:ascii="Times New Roman" w:hAnsi="Times New Roman"/>
          <w:spacing w:val="2"/>
          <w:sz w:val="26"/>
          <w:szCs w:val="26"/>
          <w:shd w:val="clear" w:color="auto" w:fill="FFFFFF"/>
        </w:rPr>
        <w:t xml:space="preserve">                                                                               </w:t>
      </w:r>
      <w:r w:rsidR="00AC5F10" w:rsidRPr="00AC5F10">
        <w:rPr>
          <w:rFonts w:ascii="Times New Roman" w:hAnsi="Times New Roman"/>
          <w:spacing w:val="2"/>
          <w:sz w:val="26"/>
          <w:szCs w:val="26"/>
          <w:shd w:val="clear" w:color="auto" w:fill="FFFFFF"/>
        </w:rPr>
        <w:t>7</w:t>
      </w:r>
    </w:p>
    <w:p w14:paraId="61D1956C" w14:textId="77777777" w:rsidR="00AC5F10" w:rsidRPr="00AC5F10" w:rsidRDefault="00AC5F10" w:rsidP="00B57174">
      <w:pPr>
        <w:spacing w:after="0" w:line="240" w:lineRule="auto"/>
        <w:rPr>
          <w:rFonts w:ascii="Times New Roman" w:hAnsi="Times New Roman"/>
          <w:sz w:val="26"/>
          <w:szCs w:val="26"/>
        </w:rPr>
      </w:pPr>
      <w:r w:rsidRPr="00AC5F10">
        <w:rPr>
          <w:rFonts w:ascii="Times New Roman" w:hAnsi="Times New Roman"/>
          <w:sz w:val="26"/>
          <w:szCs w:val="26"/>
        </w:rPr>
        <w:t xml:space="preserve">1.3. Содержание программы.                            </w:t>
      </w:r>
      <w:r>
        <w:rPr>
          <w:rFonts w:ascii="Times New Roman" w:hAnsi="Times New Roman"/>
          <w:sz w:val="26"/>
          <w:szCs w:val="26"/>
        </w:rPr>
        <w:t xml:space="preserve">                                                       </w:t>
      </w:r>
      <w:r w:rsidRPr="00AC5F10">
        <w:rPr>
          <w:rFonts w:ascii="Times New Roman" w:hAnsi="Times New Roman"/>
          <w:sz w:val="26"/>
          <w:szCs w:val="26"/>
        </w:rPr>
        <w:t xml:space="preserve"> 9</w:t>
      </w:r>
    </w:p>
    <w:p w14:paraId="405E317E" w14:textId="77777777" w:rsidR="00AC5F10" w:rsidRPr="00AC5F10" w:rsidRDefault="00AC5F10" w:rsidP="00B57174">
      <w:pPr>
        <w:spacing w:after="0" w:line="240" w:lineRule="auto"/>
        <w:rPr>
          <w:rFonts w:ascii="Times New Roman" w:hAnsi="Times New Roman"/>
          <w:sz w:val="26"/>
          <w:szCs w:val="26"/>
        </w:rPr>
      </w:pPr>
      <w:r w:rsidRPr="00AC5F10">
        <w:rPr>
          <w:rFonts w:ascii="Times New Roman" w:hAnsi="Times New Roman"/>
          <w:sz w:val="26"/>
          <w:szCs w:val="26"/>
        </w:rPr>
        <w:t xml:space="preserve">1.3.1. Учебный план                   </w:t>
      </w:r>
      <w:r>
        <w:rPr>
          <w:rFonts w:ascii="Times New Roman" w:hAnsi="Times New Roman"/>
          <w:sz w:val="26"/>
          <w:szCs w:val="26"/>
        </w:rPr>
        <w:t xml:space="preserve">                                                                              </w:t>
      </w:r>
      <w:r w:rsidRPr="00AC5F10">
        <w:rPr>
          <w:rFonts w:ascii="Times New Roman" w:hAnsi="Times New Roman"/>
          <w:sz w:val="26"/>
          <w:szCs w:val="26"/>
        </w:rPr>
        <w:t>15</w:t>
      </w:r>
    </w:p>
    <w:p w14:paraId="789D7FC5" w14:textId="443117ED" w:rsidR="00AC5F10" w:rsidRPr="00AC5F10" w:rsidRDefault="00AC5F10" w:rsidP="00B57174">
      <w:pPr>
        <w:spacing w:after="0" w:line="240" w:lineRule="auto"/>
        <w:rPr>
          <w:rFonts w:ascii="Times New Roman" w:hAnsi="Times New Roman"/>
          <w:sz w:val="26"/>
          <w:szCs w:val="26"/>
        </w:rPr>
      </w:pPr>
      <w:r w:rsidRPr="00AC5F10">
        <w:rPr>
          <w:rFonts w:ascii="Times New Roman" w:hAnsi="Times New Roman"/>
          <w:sz w:val="26"/>
          <w:szCs w:val="26"/>
        </w:rPr>
        <w:t xml:space="preserve">1.3.2 </w:t>
      </w:r>
      <w:r w:rsidR="001544EF" w:rsidRPr="00AC5F10">
        <w:rPr>
          <w:rFonts w:ascii="Times New Roman" w:hAnsi="Times New Roman"/>
          <w:sz w:val="26"/>
          <w:szCs w:val="26"/>
        </w:rPr>
        <w:t>Планируемые результаты программы</w:t>
      </w:r>
      <w:r w:rsidRPr="00AC5F10">
        <w:rPr>
          <w:rFonts w:ascii="Times New Roman" w:hAnsi="Times New Roman"/>
          <w:sz w:val="26"/>
          <w:szCs w:val="26"/>
        </w:rPr>
        <w:t xml:space="preserve"> </w:t>
      </w:r>
      <w:r>
        <w:rPr>
          <w:rFonts w:ascii="Times New Roman" w:hAnsi="Times New Roman"/>
          <w:sz w:val="26"/>
          <w:szCs w:val="26"/>
        </w:rPr>
        <w:t xml:space="preserve">                                </w:t>
      </w:r>
      <w:r w:rsidR="001544EF">
        <w:rPr>
          <w:rFonts w:ascii="Times New Roman" w:hAnsi="Times New Roman"/>
          <w:sz w:val="26"/>
          <w:szCs w:val="26"/>
        </w:rPr>
        <w:t xml:space="preserve">                   </w:t>
      </w:r>
      <w:r>
        <w:rPr>
          <w:rFonts w:ascii="Times New Roman" w:hAnsi="Times New Roman"/>
          <w:sz w:val="26"/>
          <w:szCs w:val="26"/>
        </w:rPr>
        <w:t xml:space="preserve">       </w:t>
      </w:r>
      <w:r w:rsidR="001544EF">
        <w:rPr>
          <w:rFonts w:ascii="Times New Roman" w:hAnsi="Times New Roman"/>
          <w:sz w:val="26"/>
          <w:szCs w:val="26"/>
        </w:rPr>
        <w:t>17</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AC5F10" w:rsidRPr="00AC5F10" w14:paraId="010EEA0D" w14:textId="77777777" w:rsidTr="00AC5F10">
        <w:trPr>
          <w:trHeight w:val="184"/>
        </w:trPr>
        <w:tc>
          <w:tcPr>
            <w:tcW w:w="9180" w:type="dxa"/>
          </w:tcPr>
          <w:p w14:paraId="4D3B8FF8" w14:textId="77777777" w:rsidR="00AC5F10" w:rsidRPr="00AC5F10" w:rsidRDefault="00AC5F10" w:rsidP="00AC5F10">
            <w:pPr>
              <w:spacing w:after="0" w:line="240" w:lineRule="auto"/>
              <w:rPr>
                <w:rFonts w:ascii="Times New Roman" w:hAnsi="Times New Roman"/>
                <w:b/>
                <w:sz w:val="26"/>
                <w:szCs w:val="26"/>
              </w:rPr>
            </w:pPr>
            <w:r w:rsidRPr="00AC5F10">
              <w:rPr>
                <w:rFonts w:ascii="Times New Roman" w:hAnsi="Times New Roman"/>
                <w:b/>
                <w:sz w:val="26"/>
                <w:szCs w:val="26"/>
              </w:rPr>
              <w:t xml:space="preserve">Раздел 2. Комплекс организационно-педагогических условий                            </w:t>
            </w:r>
          </w:p>
        </w:tc>
      </w:tr>
      <w:tr w:rsidR="00AC5F10" w:rsidRPr="00AC5F10" w14:paraId="06E4BC56" w14:textId="77777777" w:rsidTr="00AC5F10">
        <w:trPr>
          <w:trHeight w:val="184"/>
        </w:trPr>
        <w:tc>
          <w:tcPr>
            <w:tcW w:w="9180" w:type="dxa"/>
          </w:tcPr>
          <w:p w14:paraId="343596BE" w14:textId="77777777" w:rsidR="00AC5F10" w:rsidRPr="00AC5F10" w:rsidRDefault="00AC5F10" w:rsidP="00FA6B55">
            <w:pPr>
              <w:spacing w:after="0" w:line="240" w:lineRule="auto"/>
              <w:ind w:right="-1242"/>
              <w:rPr>
                <w:rFonts w:ascii="Times New Roman" w:hAnsi="Times New Roman"/>
                <w:sz w:val="26"/>
                <w:szCs w:val="26"/>
              </w:rPr>
            </w:pPr>
            <w:r w:rsidRPr="00AC5F10">
              <w:rPr>
                <w:rFonts w:ascii="Times New Roman" w:hAnsi="Times New Roman"/>
                <w:sz w:val="26"/>
                <w:szCs w:val="26"/>
              </w:rPr>
              <w:t xml:space="preserve">2.1. Календарный учебный график        </w:t>
            </w:r>
            <w:r>
              <w:rPr>
                <w:rFonts w:ascii="Times New Roman" w:hAnsi="Times New Roman"/>
                <w:sz w:val="26"/>
                <w:szCs w:val="26"/>
              </w:rPr>
              <w:t xml:space="preserve">                                                                 </w:t>
            </w:r>
            <w:r w:rsidR="001544EF">
              <w:rPr>
                <w:rFonts w:ascii="Times New Roman" w:hAnsi="Times New Roman"/>
                <w:sz w:val="26"/>
                <w:szCs w:val="26"/>
              </w:rPr>
              <w:t>1</w:t>
            </w:r>
            <w:r w:rsidR="00FA6B55">
              <w:rPr>
                <w:rFonts w:ascii="Times New Roman" w:hAnsi="Times New Roman"/>
                <w:sz w:val="26"/>
                <w:szCs w:val="26"/>
              </w:rPr>
              <w:t>9</w:t>
            </w:r>
            <w:r w:rsidRPr="00AC5F10">
              <w:rPr>
                <w:rFonts w:ascii="Times New Roman" w:hAnsi="Times New Roman"/>
                <w:sz w:val="26"/>
                <w:szCs w:val="26"/>
              </w:rPr>
              <w:t xml:space="preserve">                                                                         </w:t>
            </w:r>
          </w:p>
        </w:tc>
      </w:tr>
      <w:tr w:rsidR="00AC5F10" w:rsidRPr="00AC5F10" w14:paraId="4DEE9980" w14:textId="77777777" w:rsidTr="00AC5F10">
        <w:trPr>
          <w:trHeight w:val="184"/>
        </w:trPr>
        <w:tc>
          <w:tcPr>
            <w:tcW w:w="9180" w:type="dxa"/>
          </w:tcPr>
          <w:p w14:paraId="1019EEE6" w14:textId="77777777" w:rsidR="00AC5F10" w:rsidRPr="00AC5F10" w:rsidRDefault="00AC5F10" w:rsidP="00AC5F10">
            <w:pPr>
              <w:spacing w:after="0" w:line="240" w:lineRule="auto"/>
              <w:rPr>
                <w:rFonts w:ascii="Times New Roman" w:hAnsi="Times New Roman"/>
                <w:sz w:val="26"/>
                <w:szCs w:val="26"/>
              </w:rPr>
            </w:pPr>
            <w:r w:rsidRPr="00AC5F10">
              <w:rPr>
                <w:rFonts w:ascii="Times New Roman" w:hAnsi="Times New Roman"/>
                <w:sz w:val="26"/>
                <w:szCs w:val="26"/>
              </w:rPr>
              <w:t xml:space="preserve">2.2. Рабочая программа                 </w:t>
            </w:r>
            <w:r w:rsidR="004906CB">
              <w:rPr>
                <w:rFonts w:ascii="Times New Roman" w:hAnsi="Times New Roman"/>
                <w:sz w:val="26"/>
                <w:szCs w:val="26"/>
              </w:rPr>
              <w:t xml:space="preserve">                                                                          </w:t>
            </w:r>
            <w:r w:rsidR="001544EF">
              <w:rPr>
                <w:rFonts w:ascii="Times New Roman" w:hAnsi="Times New Roman"/>
                <w:sz w:val="26"/>
                <w:szCs w:val="26"/>
              </w:rPr>
              <w:t xml:space="preserve"> 19</w:t>
            </w:r>
            <w:r w:rsidRPr="00AC5F10">
              <w:rPr>
                <w:rFonts w:ascii="Times New Roman" w:hAnsi="Times New Roman"/>
                <w:sz w:val="26"/>
                <w:szCs w:val="26"/>
              </w:rPr>
              <w:t xml:space="preserve">                                                                                 </w:t>
            </w:r>
          </w:p>
        </w:tc>
      </w:tr>
      <w:tr w:rsidR="00AC5F10" w:rsidRPr="00AC5F10" w14:paraId="3567521B" w14:textId="77777777" w:rsidTr="00AC5F10">
        <w:trPr>
          <w:trHeight w:val="184"/>
        </w:trPr>
        <w:tc>
          <w:tcPr>
            <w:tcW w:w="9180" w:type="dxa"/>
          </w:tcPr>
          <w:p w14:paraId="55839E93" w14:textId="77777777" w:rsidR="00AC5F10" w:rsidRPr="00AC5F10" w:rsidRDefault="00AC5F10" w:rsidP="00AC5F10">
            <w:pPr>
              <w:spacing w:after="0" w:line="240" w:lineRule="auto"/>
              <w:rPr>
                <w:rFonts w:ascii="Times New Roman" w:hAnsi="Times New Roman"/>
                <w:sz w:val="26"/>
                <w:szCs w:val="26"/>
              </w:rPr>
            </w:pPr>
            <w:r w:rsidRPr="00AC5F10">
              <w:rPr>
                <w:rFonts w:ascii="Times New Roman" w:hAnsi="Times New Roman"/>
                <w:sz w:val="26"/>
                <w:szCs w:val="26"/>
              </w:rPr>
              <w:t xml:space="preserve">2.3. Условия реализации программы     </w:t>
            </w:r>
            <w:r w:rsidR="004906CB">
              <w:rPr>
                <w:rFonts w:ascii="Times New Roman" w:hAnsi="Times New Roman"/>
                <w:sz w:val="26"/>
                <w:szCs w:val="26"/>
              </w:rPr>
              <w:t xml:space="preserve">                                                                 </w:t>
            </w:r>
            <w:r w:rsidR="001544EF">
              <w:rPr>
                <w:rFonts w:ascii="Times New Roman" w:hAnsi="Times New Roman"/>
                <w:sz w:val="26"/>
                <w:szCs w:val="26"/>
              </w:rPr>
              <w:t>19</w:t>
            </w:r>
            <w:r w:rsidRPr="00AC5F10">
              <w:rPr>
                <w:rFonts w:ascii="Times New Roman" w:hAnsi="Times New Roman"/>
                <w:sz w:val="26"/>
                <w:szCs w:val="26"/>
              </w:rPr>
              <w:t xml:space="preserve">                                                                        </w:t>
            </w:r>
          </w:p>
        </w:tc>
      </w:tr>
      <w:tr w:rsidR="00AC5F10" w:rsidRPr="00AC5F10" w14:paraId="56A83CB3" w14:textId="77777777" w:rsidTr="00AC5F10">
        <w:trPr>
          <w:trHeight w:val="184"/>
        </w:trPr>
        <w:tc>
          <w:tcPr>
            <w:tcW w:w="9180" w:type="dxa"/>
          </w:tcPr>
          <w:p w14:paraId="57C5B471" w14:textId="77777777" w:rsidR="00AC5F10" w:rsidRPr="00AC5F10" w:rsidRDefault="00AC5F10" w:rsidP="001544EF">
            <w:pPr>
              <w:spacing w:after="0" w:line="240" w:lineRule="auto"/>
              <w:rPr>
                <w:rFonts w:ascii="Times New Roman" w:hAnsi="Times New Roman"/>
                <w:sz w:val="26"/>
                <w:szCs w:val="26"/>
              </w:rPr>
            </w:pPr>
            <w:r w:rsidRPr="00AC5F10">
              <w:rPr>
                <w:rFonts w:ascii="Times New Roman" w:hAnsi="Times New Roman"/>
                <w:sz w:val="26"/>
                <w:szCs w:val="26"/>
              </w:rPr>
              <w:t xml:space="preserve">2.4. Формы аттестации и контроля        </w:t>
            </w:r>
            <w:r w:rsidR="004906CB">
              <w:rPr>
                <w:rFonts w:ascii="Times New Roman" w:hAnsi="Times New Roman"/>
                <w:sz w:val="26"/>
                <w:szCs w:val="26"/>
              </w:rPr>
              <w:t xml:space="preserve">                                                                 </w:t>
            </w:r>
            <w:r w:rsidR="001544EF">
              <w:rPr>
                <w:rFonts w:ascii="Times New Roman" w:hAnsi="Times New Roman"/>
                <w:sz w:val="26"/>
                <w:szCs w:val="26"/>
              </w:rPr>
              <w:t>19</w:t>
            </w:r>
            <w:r w:rsidRPr="00AC5F10">
              <w:rPr>
                <w:rFonts w:ascii="Times New Roman" w:hAnsi="Times New Roman"/>
                <w:sz w:val="26"/>
                <w:szCs w:val="26"/>
              </w:rPr>
              <w:t xml:space="preserve">                                                                        </w:t>
            </w:r>
          </w:p>
        </w:tc>
      </w:tr>
      <w:tr w:rsidR="00AC5F10" w:rsidRPr="00AC5F10" w14:paraId="5F2966D1" w14:textId="77777777" w:rsidTr="00AC5F10">
        <w:trPr>
          <w:trHeight w:val="184"/>
        </w:trPr>
        <w:tc>
          <w:tcPr>
            <w:tcW w:w="9180" w:type="dxa"/>
          </w:tcPr>
          <w:p w14:paraId="0F2D7D37" w14:textId="77777777" w:rsidR="00AC5F10" w:rsidRPr="00AC5F10" w:rsidRDefault="00AC5F10" w:rsidP="00AC5F10">
            <w:pPr>
              <w:spacing w:after="0" w:line="240" w:lineRule="auto"/>
              <w:rPr>
                <w:rFonts w:ascii="Times New Roman" w:hAnsi="Times New Roman"/>
                <w:sz w:val="26"/>
                <w:szCs w:val="26"/>
              </w:rPr>
            </w:pPr>
            <w:r w:rsidRPr="00AC5F10">
              <w:rPr>
                <w:rFonts w:ascii="Times New Roman" w:hAnsi="Times New Roman"/>
                <w:sz w:val="26"/>
                <w:szCs w:val="26"/>
              </w:rPr>
              <w:t xml:space="preserve">2.5. Оценочные материалы                     </w:t>
            </w:r>
            <w:r w:rsidR="004906CB">
              <w:rPr>
                <w:rFonts w:ascii="Times New Roman" w:hAnsi="Times New Roman"/>
                <w:sz w:val="26"/>
                <w:szCs w:val="26"/>
              </w:rPr>
              <w:t xml:space="preserve">                                                                 </w:t>
            </w:r>
            <w:r w:rsidR="001544EF">
              <w:rPr>
                <w:rFonts w:ascii="Times New Roman" w:hAnsi="Times New Roman"/>
                <w:sz w:val="26"/>
                <w:szCs w:val="26"/>
              </w:rPr>
              <w:t>20</w:t>
            </w:r>
            <w:r w:rsidRPr="00AC5F10">
              <w:rPr>
                <w:rFonts w:ascii="Times New Roman" w:hAnsi="Times New Roman"/>
                <w:sz w:val="26"/>
                <w:szCs w:val="26"/>
              </w:rPr>
              <w:t xml:space="preserve">                                                                        </w:t>
            </w:r>
          </w:p>
        </w:tc>
      </w:tr>
      <w:tr w:rsidR="00AC5F10" w:rsidRPr="00AC5F10" w14:paraId="6EC233B2" w14:textId="77777777" w:rsidTr="00AC5F10">
        <w:trPr>
          <w:trHeight w:val="184"/>
        </w:trPr>
        <w:tc>
          <w:tcPr>
            <w:tcW w:w="9180" w:type="dxa"/>
          </w:tcPr>
          <w:p w14:paraId="525A56D6" w14:textId="77777777" w:rsidR="00AC5F10" w:rsidRPr="00AC5F10" w:rsidRDefault="00AC5F10" w:rsidP="00AC5F10">
            <w:pPr>
              <w:spacing w:after="0" w:line="240" w:lineRule="auto"/>
              <w:rPr>
                <w:rFonts w:ascii="Times New Roman" w:hAnsi="Times New Roman"/>
                <w:sz w:val="26"/>
                <w:szCs w:val="26"/>
              </w:rPr>
            </w:pPr>
            <w:r w:rsidRPr="00AC5F10">
              <w:rPr>
                <w:rFonts w:ascii="Times New Roman" w:hAnsi="Times New Roman"/>
                <w:sz w:val="26"/>
                <w:szCs w:val="26"/>
              </w:rPr>
              <w:t xml:space="preserve">2.6. Методические материалы                </w:t>
            </w:r>
            <w:r w:rsidR="004906CB">
              <w:rPr>
                <w:rFonts w:ascii="Times New Roman" w:hAnsi="Times New Roman"/>
                <w:sz w:val="26"/>
                <w:szCs w:val="26"/>
              </w:rPr>
              <w:t xml:space="preserve">                                                                 </w:t>
            </w:r>
            <w:r w:rsidR="001544EF">
              <w:rPr>
                <w:rFonts w:ascii="Times New Roman" w:hAnsi="Times New Roman"/>
                <w:sz w:val="26"/>
                <w:szCs w:val="26"/>
              </w:rPr>
              <w:t>22</w:t>
            </w:r>
            <w:r w:rsidRPr="00AC5F10">
              <w:rPr>
                <w:rFonts w:ascii="Times New Roman" w:hAnsi="Times New Roman"/>
                <w:sz w:val="26"/>
                <w:szCs w:val="26"/>
              </w:rPr>
              <w:t xml:space="preserve">                                                                        </w:t>
            </w:r>
          </w:p>
        </w:tc>
      </w:tr>
      <w:tr w:rsidR="00AC5F10" w:rsidRPr="00AC5F10" w14:paraId="2F849EC1" w14:textId="77777777" w:rsidTr="00AC5F10">
        <w:trPr>
          <w:trHeight w:val="184"/>
        </w:trPr>
        <w:tc>
          <w:tcPr>
            <w:tcW w:w="9180" w:type="dxa"/>
          </w:tcPr>
          <w:p w14:paraId="2B461958" w14:textId="77777777" w:rsidR="00AC5F10" w:rsidRPr="00AC5F10" w:rsidRDefault="00AC5F10" w:rsidP="00AC5F10">
            <w:pPr>
              <w:spacing w:after="0" w:line="240" w:lineRule="auto"/>
              <w:rPr>
                <w:rFonts w:ascii="Times New Roman" w:hAnsi="Times New Roman"/>
                <w:sz w:val="26"/>
                <w:szCs w:val="26"/>
              </w:rPr>
            </w:pPr>
            <w:r w:rsidRPr="00AC5F10">
              <w:rPr>
                <w:rFonts w:ascii="Times New Roman" w:hAnsi="Times New Roman"/>
                <w:sz w:val="26"/>
                <w:szCs w:val="26"/>
              </w:rPr>
              <w:t xml:space="preserve">2.6.1. Формы, методы и технологии обучения     </w:t>
            </w:r>
            <w:r w:rsidR="004906CB">
              <w:rPr>
                <w:rFonts w:ascii="Times New Roman" w:hAnsi="Times New Roman"/>
                <w:sz w:val="26"/>
                <w:szCs w:val="26"/>
              </w:rPr>
              <w:t xml:space="preserve">                                                </w:t>
            </w:r>
            <w:r w:rsidR="001544EF">
              <w:rPr>
                <w:rFonts w:ascii="Times New Roman" w:hAnsi="Times New Roman"/>
                <w:sz w:val="26"/>
                <w:szCs w:val="26"/>
              </w:rPr>
              <w:t xml:space="preserve"> 22</w:t>
            </w:r>
            <w:r w:rsidRPr="00AC5F10">
              <w:rPr>
                <w:rFonts w:ascii="Times New Roman" w:hAnsi="Times New Roman"/>
                <w:sz w:val="26"/>
                <w:szCs w:val="26"/>
              </w:rPr>
              <w:t xml:space="preserve"> </w:t>
            </w:r>
          </w:p>
          <w:p w14:paraId="3B470B2D" w14:textId="77777777" w:rsidR="00AC5F10" w:rsidRPr="00AC5F10" w:rsidRDefault="00AC5F10" w:rsidP="00AC5F10">
            <w:pPr>
              <w:spacing w:after="0" w:line="240" w:lineRule="auto"/>
              <w:rPr>
                <w:rFonts w:ascii="Times New Roman" w:hAnsi="Times New Roman"/>
                <w:sz w:val="26"/>
                <w:szCs w:val="26"/>
              </w:rPr>
            </w:pPr>
            <w:r w:rsidRPr="00AC5F10">
              <w:rPr>
                <w:rFonts w:ascii="Times New Roman" w:hAnsi="Times New Roman"/>
                <w:sz w:val="26"/>
                <w:szCs w:val="26"/>
              </w:rPr>
              <w:t xml:space="preserve">2.6.2 Материально-техническое обеспечение программы    </w:t>
            </w:r>
            <w:r w:rsidR="001544EF">
              <w:rPr>
                <w:rFonts w:ascii="Times New Roman" w:hAnsi="Times New Roman"/>
                <w:sz w:val="26"/>
                <w:szCs w:val="26"/>
              </w:rPr>
              <w:t xml:space="preserve">                               23</w:t>
            </w:r>
            <w:r w:rsidRPr="00AC5F10">
              <w:rPr>
                <w:rFonts w:ascii="Times New Roman" w:hAnsi="Times New Roman"/>
                <w:sz w:val="26"/>
                <w:szCs w:val="26"/>
              </w:rPr>
              <w:t xml:space="preserve">                                                     </w:t>
            </w:r>
          </w:p>
        </w:tc>
      </w:tr>
      <w:tr w:rsidR="00AC5F10" w:rsidRPr="00AC5F10" w14:paraId="47257885" w14:textId="77777777" w:rsidTr="00AC5F10">
        <w:trPr>
          <w:trHeight w:val="184"/>
        </w:trPr>
        <w:tc>
          <w:tcPr>
            <w:tcW w:w="9180" w:type="dxa"/>
          </w:tcPr>
          <w:p w14:paraId="0DCB310D" w14:textId="77777777" w:rsidR="00AC5F10" w:rsidRPr="00AC5F10" w:rsidRDefault="00AC5F10" w:rsidP="00AC5F10">
            <w:pPr>
              <w:spacing w:after="0" w:line="240" w:lineRule="auto"/>
              <w:rPr>
                <w:rFonts w:ascii="Times New Roman" w:hAnsi="Times New Roman"/>
                <w:sz w:val="26"/>
                <w:szCs w:val="26"/>
              </w:rPr>
            </w:pPr>
            <w:r w:rsidRPr="00AC5F10">
              <w:rPr>
                <w:rFonts w:ascii="Times New Roman" w:hAnsi="Times New Roman"/>
                <w:sz w:val="26"/>
                <w:szCs w:val="26"/>
              </w:rPr>
              <w:t xml:space="preserve">2.7. Список литературы для педагогов      </w:t>
            </w:r>
            <w:r w:rsidR="004906CB">
              <w:rPr>
                <w:rFonts w:ascii="Times New Roman" w:hAnsi="Times New Roman"/>
                <w:sz w:val="26"/>
                <w:szCs w:val="26"/>
              </w:rPr>
              <w:t xml:space="preserve">                                                             </w:t>
            </w:r>
            <w:r w:rsidR="001544EF">
              <w:rPr>
                <w:rFonts w:ascii="Times New Roman" w:hAnsi="Times New Roman"/>
                <w:sz w:val="26"/>
                <w:szCs w:val="26"/>
              </w:rPr>
              <w:t>26</w:t>
            </w:r>
            <w:r w:rsidRPr="00AC5F10">
              <w:rPr>
                <w:rFonts w:ascii="Times New Roman" w:hAnsi="Times New Roman"/>
                <w:sz w:val="26"/>
                <w:szCs w:val="26"/>
              </w:rPr>
              <w:t xml:space="preserve">                                                                  </w:t>
            </w:r>
          </w:p>
        </w:tc>
      </w:tr>
      <w:tr w:rsidR="00AC5F10" w:rsidRPr="00AC5F10" w14:paraId="5FDD0527" w14:textId="77777777" w:rsidTr="00AC5F10">
        <w:trPr>
          <w:trHeight w:val="184"/>
        </w:trPr>
        <w:tc>
          <w:tcPr>
            <w:tcW w:w="9180" w:type="dxa"/>
          </w:tcPr>
          <w:p w14:paraId="038D5405" w14:textId="77777777" w:rsidR="00AC5F10" w:rsidRPr="00AC5F10" w:rsidRDefault="00AC5F10" w:rsidP="001544EF">
            <w:pPr>
              <w:spacing w:after="0" w:line="240" w:lineRule="auto"/>
              <w:rPr>
                <w:rFonts w:ascii="Times New Roman" w:hAnsi="Times New Roman"/>
                <w:sz w:val="26"/>
                <w:szCs w:val="26"/>
              </w:rPr>
            </w:pPr>
            <w:r w:rsidRPr="00AC5F10">
              <w:rPr>
                <w:rFonts w:ascii="Times New Roman" w:hAnsi="Times New Roman"/>
                <w:sz w:val="26"/>
                <w:szCs w:val="26"/>
              </w:rPr>
              <w:t xml:space="preserve">2.8. Список литературы для учащихся и их родителей   </w:t>
            </w:r>
            <w:r w:rsidR="004906CB">
              <w:rPr>
                <w:rFonts w:ascii="Times New Roman" w:hAnsi="Times New Roman"/>
                <w:sz w:val="26"/>
                <w:szCs w:val="26"/>
              </w:rPr>
              <w:t xml:space="preserve">                                     </w:t>
            </w:r>
            <w:r w:rsidR="001544EF">
              <w:rPr>
                <w:rFonts w:ascii="Times New Roman" w:hAnsi="Times New Roman"/>
                <w:sz w:val="26"/>
                <w:szCs w:val="26"/>
              </w:rPr>
              <w:t>28</w:t>
            </w:r>
            <w:r w:rsidRPr="00AC5F10">
              <w:rPr>
                <w:rFonts w:ascii="Times New Roman" w:hAnsi="Times New Roman"/>
                <w:sz w:val="26"/>
                <w:szCs w:val="26"/>
              </w:rPr>
              <w:t xml:space="preserve">                                            </w:t>
            </w:r>
          </w:p>
        </w:tc>
      </w:tr>
    </w:tbl>
    <w:p w14:paraId="3D1B91FE" w14:textId="585EC91E" w:rsidR="00FB50FA" w:rsidRPr="00FB50FA" w:rsidRDefault="00FB50FA" w:rsidP="00FB50FA">
      <w:pPr>
        <w:spacing w:after="0" w:line="240" w:lineRule="auto"/>
        <w:rPr>
          <w:sz w:val="26"/>
          <w:szCs w:val="26"/>
        </w:rPr>
      </w:pPr>
    </w:p>
    <w:p w14:paraId="65BC9B88" w14:textId="77777777" w:rsidR="00FB50FA" w:rsidRDefault="00FB50FA" w:rsidP="00FB50FA">
      <w:pPr>
        <w:rPr>
          <w:rFonts w:ascii="Times New Roman" w:hAnsi="Times New Roman"/>
          <w:bCs/>
          <w:color w:val="000000"/>
          <w:sz w:val="26"/>
          <w:szCs w:val="26"/>
        </w:rPr>
      </w:pPr>
    </w:p>
    <w:p w14:paraId="0FA79D94" w14:textId="77777777" w:rsidR="00FB50FA" w:rsidRPr="00FB50FA" w:rsidRDefault="00FB50FA" w:rsidP="00FB50FA">
      <w:pPr>
        <w:rPr>
          <w:rFonts w:ascii="Times New Roman" w:hAnsi="Times New Roman"/>
          <w:bCs/>
          <w:color w:val="000000"/>
          <w:sz w:val="26"/>
          <w:szCs w:val="26"/>
        </w:rPr>
      </w:pPr>
      <w:r>
        <w:rPr>
          <w:rFonts w:ascii="Times New Roman" w:hAnsi="Times New Roman"/>
          <w:bCs/>
          <w:color w:val="000000"/>
          <w:sz w:val="26"/>
          <w:szCs w:val="26"/>
        </w:rPr>
        <w:t xml:space="preserve"> </w:t>
      </w:r>
    </w:p>
    <w:p w14:paraId="2C550332" w14:textId="77777777" w:rsidR="00FB50FA" w:rsidRPr="00FB50FA" w:rsidRDefault="00FB50FA" w:rsidP="00FB50FA">
      <w:pPr>
        <w:shd w:val="clear" w:color="auto" w:fill="FFFFFF"/>
        <w:spacing w:after="0" w:line="240" w:lineRule="auto"/>
        <w:rPr>
          <w:rFonts w:ascii="Times New Roman" w:hAnsi="Times New Roman"/>
          <w:sz w:val="26"/>
          <w:szCs w:val="26"/>
        </w:rPr>
      </w:pPr>
    </w:p>
    <w:p w14:paraId="54685321" w14:textId="77777777" w:rsidR="00FB50FA" w:rsidRPr="00FB50FA" w:rsidRDefault="00FB50FA" w:rsidP="00FB50FA">
      <w:pPr>
        <w:spacing w:after="0" w:line="240" w:lineRule="auto"/>
        <w:rPr>
          <w:rFonts w:ascii="Times New Roman" w:hAnsi="Times New Roman"/>
          <w:sz w:val="26"/>
          <w:szCs w:val="26"/>
        </w:rPr>
      </w:pPr>
    </w:p>
    <w:p w14:paraId="4149FB25" w14:textId="77777777" w:rsidR="00B57174" w:rsidRPr="00B57174" w:rsidRDefault="00B57174" w:rsidP="00B57174">
      <w:pPr>
        <w:spacing w:after="0" w:line="240" w:lineRule="auto"/>
        <w:rPr>
          <w:rFonts w:ascii="Times New Roman" w:hAnsi="Times New Roman"/>
          <w:sz w:val="26"/>
          <w:szCs w:val="26"/>
        </w:rPr>
      </w:pPr>
    </w:p>
    <w:p w14:paraId="4E349255" w14:textId="77777777" w:rsidR="00B57174" w:rsidRPr="00B57174" w:rsidRDefault="00B57174" w:rsidP="00B57174">
      <w:pPr>
        <w:pStyle w:val="af0"/>
        <w:spacing w:after="0"/>
        <w:rPr>
          <w:rFonts w:ascii="Times New Roman" w:hAnsi="Times New Roman"/>
          <w:b/>
          <w:sz w:val="26"/>
          <w:szCs w:val="26"/>
        </w:rPr>
      </w:pPr>
    </w:p>
    <w:p w14:paraId="51DEA331" w14:textId="77777777" w:rsidR="00555F8C" w:rsidRPr="00B57174" w:rsidRDefault="00555F8C" w:rsidP="00555F8C">
      <w:pPr>
        <w:pStyle w:val="af0"/>
        <w:rPr>
          <w:rFonts w:ascii="Times New Roman" w:hAnsi="Times New Roman"/>
          <w:b/>
          <w:sz w:val="26"/>
          <w:szCs w:val="26"/>
        </w:rPr>
      </w:pPr>
    </w:p>
    <w:p w14:paraId="6527603F" w14:textId="77777777" w:rsidR="00555F8C" w:rsidRPr="00555F8C" w:rsidRDefault="00555F8C" w:rsidP="00555F8C">
      <w:pPr>
        <w:pStyle w:val="af0"/>
        <w:ind w:left="390"/>
        <w:rPr>
          <w:rFonts w:ascii="Times New Roman" w:hAnsi="Times New Roman"/>
          <w:sz w:val="28"/>
          <w:szCs w:val="28"/>
        </w:rPr>
      </w:pPr>
    </w:p>
    <w:p w14:paraId="32A43BBC" w14:textId="77777777" w:rsidR="00555F8C" w:rsidRPr="00555F8C" w:rsidRDefault="00555F8C" w:rsidP="00555F8C">
      <w:pPr>
        <w:pStyle w:val="af0"/>
        <w:rPr>
          <w:rFonts w:ascii="Times New Roman" w:hAnsi="Times New Roman"/>
          <w:sz w:val="28"/>
          <w:szCs w:val="28"/>
        </w:rPr>
      </w:pPr>
    </w:p>
    <w:p w14:paraId="619475E2" w14:textId="77777777" w:rsidR="00A104EB" w:rsidRDefault="00A104EB" w:rsidP="00E61FFC">
      <w:pPr>
        <w:rPr>
          <w:rFonts w:ascii="Times New Roman" w:hAnsi="Times New Roman"/>
          <w:sz w:val="28"/>
          <w:szCs w:val="28"/>
        </w:rPr>
      </w:pPr>
    </w:p>
    <w:p w14:paraId="177B5019" w14:textId="77777777" w:rsidR="00555F8C" w:rsidRDefault="00555F8C" w:rsidP="00E61FFC">
      <w:pPr>
        <w:rPr>
          <w:rFonts w:ascii="Times New Roman" w:hAnsi="Times New Roman"/>
          <w:sz w:val="28"/>
          <w:szCs w:val="28"/>
        </w:rPr>
      </w:pPr>
    </w:p>
    <w:p w14:paraId="70BC7F42" w14:textId="77777777" w:rsidR="00555F8C" w:rsidRDefault="00555F8C" w:rsidP="00E61FFC">
      <w:pPr>
        <w:rPr>
          <w:rFonts w:ascii="Times New Roman" w:hAnsi="Times New Roman"/>
          <w:sz w:val="28"/>
          <w:szCs w:val="28"/>
        </w:rPr>
      </w:pPr>
    </w:p>
    <w:p w14:paraId="0A6AFF51" w14:textId="77777777" w:rsidR="00555F8C" w:rsidRDefault="00555F8C" w:rsidP="00E61FFC">
      <w:pPr>
        <w:rPr>
          <w:rFonts w:ascii="Times New Roman" w:hAnsi="Times New Roman"/>
          <w:sz w:val="28"/>
          <w:szCs w:val="28"/>
        </w:rPr>
      </w:pPr>
    </w:p>
    <w:p w14:paraId="45D16F1D" w14:textId="77777777" w:rsidR="00555F8C" w:rsidRDefault="00555F8C" w:rsidP="00E61FFC">
      <w:pPr>
        <w:rPr>
          <w:rFonts w:ascii="Times New Roman" w:hAnsi="Times New Roman"/>
          <w:sz w:val="28"/>
          <w:szCs w:val="28"/>
        </w:rPr>
      </w:pPr>
    </w:p>
    <w:p w14:paraId="0EA07737" w14:textId="77777777" w:rsidR="00555F8C" w:rsidRDefault="00555F8C" w:rsidP="00E61FFC">
      <w:pPr>
        <w:rPr>
          <w:rFonts w:ascii="Times New Roman" w:hAnsi="Times New Roman"/>
          <w:sz w:val="28"/>
          <w:szCs w:val="28"/>
        </w:rPr>
      </w:pPr>
    </w:p>
    <w:p w14:paraId="3D0A3DFD" w14:textId="77777777" w:rsidR="00555F8C" w:rsidRDefault="00555F8C" w:rsidP="00E61FFC">
      <w:pPr>
        <w:rPr>
          <w:rFonts w:ascii="Times New Roman" w:hAnsi="Times New Roman"/>
          <w:sz w:val="28"/>
          <w:szCs w:val="28"/>
        </w:rPr>
      </w:pPr>
    </w:p>
    <w:p w14:paraId="4CF8F7EA" w14:textId="77777777" w:rsidR="00555F8C" w:rsidRDefault="00555F8C" w:rsidP="00E61FFC">
      <w:pPr>
        <w:rPr>
          <w:rFonts w:ascii="Times New Roman" w:hAnsi="Times New Roman"/>
          <w:sz w:val="28"/>
          <w:szCs w:val="28"/>
        </w:rPr>
      </w:pPr>
    </w:p>
    <w:p w14:paraId="064BA028" w14:textId="77777777" w:rsidR="001544EF" w:rsidRDefault="001544EF" w:rsidP="00E61FFC">
      <w:pPr>
        <w:rPr>
          <w:rFonts w:ascii="Times New Roman" w:hAnsi="Times New Roman"/>
          <w:sz w:val="28"/>
          <w:szCs w:val="28"/>
        </w:rPr>
      </w:pPr>
    </w:p>
    <w:p w14:paraId="1E4BD156" w14:textId="77777777" w:rsidR="009837C4" w:rsidRPr="009837C4" w:rsidRDefault="009837C4" w:rsidP="009837C4">
      <w:pPr>
        <w:spacing w:line="240" w:lineRule="auto"/>
        <w:jc w:val="center"/>
        <w:rPr>
          <w:rFonts w:ascii="Times New Roman" w:hAnsi="Times New Roman"/>
          <w:sz w:val="26"/>
          <w:szCs w:val="26"/>
        </w:rPr>
      </w:pPr>
      <w:r w:rsidRPr="00D904B4">
        <w:rPr>
          <w:rFonts w:ascii="Times New Roman" w:hAnsi="Times New Roman"/>
          <w:b/>
          <w:sz w:val="26"/>
          <w:szCs w:val="26"/>
        </w:rPr>
        <w:t>Раздел 1. Комплекс основных характеристик программы</w:t>
      </w:r>
    </w:p>
    <w:p w14:paraId="5DAA8990" w14:textId="77777777" w:rsidR="009902C0" w:rsidRPr="00F054BC" w:rsidRDefault="00836FCC" w:rsidP="00194198">
      <w:pPr>
        <w:spacing w:after="160" w:line="259" w:lineRule="auto"/>
        <w:ind w:firstLine="284"/>
        <w:jc w:val="center"/>
        <w:rPr>
          <w:rFonts w:ascii="Times New Roman" w:eastAsia="Calibri" w:hAnsi="Times New Roman"/>
          <w:b/>
          <w:sz w:val="26"/>
          <w:szCs w:val="26"/>
          <w:lang w:eastAsia="en-US"/>
        </w:rPr>
      </w:pPr>
      <w:r w:rsidRPr="00F054BC">
        <w:rPr>
          <w:rFonts w:ascii="Times New Roman" w:eastAsia="Calibri" w:hAnsi="Times New Roman"/>
          <w:b/>
          <w:sz w:val="26"/>
          <w:szCs w:val="26"/>
          <w:lang w:eastAsia="en-US"/>
        </w:rPr>
        <w:t xml:space="preserve">1.1. </w:t>
      </w:r>
      <w:r w:rsidR="009902C0" w:rsidRPr="00F054BC">
        <w:rPr>
          <w:rFonts w:ascii="Times New Roman" w:eastAsia="Calibri" w:hAnsi="Times New Roman"/>
          <w:b/>
          <w:sz w:val="26"/>
          <w:szCs w:val="26"/>
          <w:lang w:eastAsia="en-US"/>
        </w:rPr>
        <w:t>Пояснительная записка</w:t>
      </w:r>
    </w:p>
    <w:p w14:paraId="726C316D" w14:textId="77777777" w:rsidR="00B411D8" w:rsidRPr="00F054BC" w:rsidRDefault="00B411D8" w:rsidP="00380C96">
      <w:pPr>
        <w:spacing w:after="0"/>
        <w:ind w:firstLine="567"/>
        <w:jc w:val="both"/>
        <w:rPr>
          <w:rFonts w:ascii="Times New Roman" w:hAnsi="Times New Roman"/>
          <w:sz w:val="26"/>
          <w:szCs w:val="26"/>
        </w:rPr>
      </w:pPr>
      <w:r w:rsidRPr="00F054BC">
        <w:rPr>
          <w:rFonts w:ascii="Times New Roman" w:hAnsi="Times New Roman"/>
          <w:sz w:val="26"/>
          <w:szCs w:val="26"/>
        </w:rPr>
        <w:t>Актуальность программы</w:t>
      </w:r>
      <w:r w:rsidR="00C474EF" w:rsidRPr="00F054BC">
        <w:rPr>
          <w:rFonts w:ascii="Times New Roman" w:hAnsi="Times New Roman"/>
          <w:sz w:val="26"/>
          <w:szCs w:val="26"/>
        </w:rPr>
        <w:t xml:space="preserve"> дополнительного образования</w:t>
      </w:r>
      <w:r w:rsidRPr="00F054BC">
        <w:rPr>
          <w:rFonts w:ascii="Times New Roman" w:hAnsi="Times New Roman"/>
          <w:sz w:val="26"/>
          <w:szCs w:val="26"/>
        </w:rPr>
        <w:t xml:space="preserve"> детского военно-патр</w:t>
      </w:r>
      <w:r w:rsidR="009B0348" w:rsidRPr="00F054BC">
        <w:rPr>
          <w:rFonts w:ascii="Times New Roman" w:hAnsi="Times New Roman"/>
          <w:sz w:val="26"/>
          <w:szCs w:val="26"/>
        </w:rPr>
        <w:t>иотического объединения «ЮНАРМИЯ</w:t>
      </w:r>
      <w:r w:rsidRPr="00F054BC">
        <w:rPr>
          <w:rFonts w:ascii="Times New Roman" w:hAnsi="Times New Roman"/>
          <w:sz w:val="26"/>
          <w:szCs w:val="26"/>
        </w:rPr>
        <w:t>»</w:t>
      </w:r>
      <w:r w:rsidR="00F2528E" w:rsidRPr="00F054BC">
        <w:rPr>
          <w:rFonts w:ascii="Times New Roman" w:hAnsi="Times New Roman"/>
          <w:sz w:val="26"/>
          <w:szCs w:val="26"/>
        </w:rPr>
        <w:t xml:space="preserve"> (далее ПДО ВП</w:t>
      </w:r>
      <w:r w:rsidR="00C474EF" w:rsidRPr="00F054BC">
        <w:rPr>
          <w:rFonts w:ascii="Times New Roman" w:hAnsi="Times New Roman"/>
          <w:sz w:val="26"/>
          <w:szCs w:val="26"/>
        </w:rPr>
        <w:t>О «</w:t>
      </w:r>
      <w:r w:rsidR="009B0348" w:rsidRPr="00F054BC">
        <w:rPr>
          <w:rFonts w:ascii="Times New Roman" w:hAnsi="Times New Roman"/>
          <w:sz w:val="26"/>
          <w:szCs w:val="26"/>
        </w:rPr>
        <w:t>ЮНАРМИЯ</w:t>
      </w:r>
      <w:r w:rsidR="00C474EF" w:rsidRPr="00F054BC">
        <w:rPr>
          <w:rFonts w:ascii="Times New Roman" w:hAnsi="Times New Roman"/>
          <w:sz w:val="26"/>
          <w:szCs w:val="26"/>
        </w:rPr>
        <w:t>»)</w:t>
      </w:r>
      <w:r w:rsidRPr="00F054BC">
        <w:rPr>
          <w:rFonts w:ascii="Times New Roman" w:hAnsi="Times New Roman"/>
          <w:sz w:val="26"/>
          <w:szCs w:val="26"/>
        </w:rPr>
        <w:t xml:space="preserve"> обусловлена интересом в детско-подростковой среде к всероссийскому детско-юношескому </w:t>
      </w:r>
      <w:proofErr w:type="spellStart"/>
      <w:r w:rsidRPr="00F054BC">
        <w:rPr>
          <w:rFonts w:ascii="Times New Roman" w:hAnsi="Times New Roman"/>
          <w:sz w:val="26"/>
          <w:szCs w:val="26"/>
        </w:rPr>
        <w:t>военно</w:t>
      </w:r>
      <w:proofErr w:type="spellEnd"/>
      <w:r w:rsidR="009C4F4C">
        <w:rPr>
          <w:rFonts w:ascii="Times New Roman" w:hAnsi="Times New Roman"/>
          <w:sz w:val="26"/>
          <w:szCs w:val="26"/>
        </w:rPr>
        <w:t>–</w:t>
      </w:r>
      <w:proofErr w:type="spellStart"/>
      <w:r w:rsidRPr="00F054BC">
        <w:rPr>
          <w:rFonts w:ascii="Times New Roman" w:hAnsi="Times New Roman"/>
          <w:sz w:val="26"/>
          <w:szCs w:val="26"/>
        </w:rPr>
        <w:t>патритическому</w:t>
      </w:r>
      <w:proofErr w:type="spellEnd"/>
      <w:r w:rsidRPr="00F054BC">
        <w:rPr>
          <w:rFonts w:ascii="Times New Roman" w:hAnsi="Times New Roman"/>
          <w:sz w:val="26"/>
          <w:szCs w:val="26"/>
        </w:rPr>
        <w:t xml:space="preserve"> </w:t>
      </w:r>
      <w:r w:rsidR="00C474EF" w:rsidRPr="00F054BC">
        <w:rPr>
          <w:rFonts w:ascii="Times New Roman" w:hAnsi="Times New Roman"/>
          <w:sz w:val="26"/>
          <w:szCs w:val="26"/>
        </w:rPr>
        <w:t xml:space="preserve">общественному </w:t>
      </w:r>
      <w:r w:rsidRPr="00F054BC">
        <w:rPr>
          <w:rFonts w:ascii="Times New Roman" w:hAnsi="Times New Roman"/>
          <w:sz w:val="26"/>
          <w:szCs w:val="26"/>
        </w:rPr>
        <w:t>движению</w:t>
      </w:r>
      <w:r w:rsidR="009B0348" w:rsidRPr="00F054BC">
        <w:rPr>
          <w:rFonts w:ascii="Times New Roman" w:hAnsi="Times New Roman"/>
          <w:sz w:val="26"/>
          <w:szCs w:val="26"/>
        </w:rPr>
        <w:t xml:space="preserve"> «ЮНАРМИЯ</w:t>
      </w:r>
      <w:r w:rsidR="00F2528E" w:rsidRPr="00F054BC">
        <w:rPr>
          <w:rFonts w:ascii="Times New Roman" w:hAnsi="Times New Roman"/>
          <w:sz w:val="26"/>
          <w:szCs w:val="26"/>
        </w:rPr>
        <w:t>» (далее Д</w:t>
      </w:r>
      <w:r w:rsidR="00C474EF" w:rsidRPr="00F054BC">
        <w:rPr>
          <w:rFonts w:ascii="Times New Roman" w:hAnsi="Times New Roman"/>
          <w:sz w:val="26"/>
          <w:szCs w:val="26"/>
        </w:rPr>
        <w:t xml:space="preserve">вижение </w:t>
      </w:r>
      <w:r w:rsidR="00F2528E" w:rsidRPr="00F054BC">
        <w:rPr>
          <w:rFonts w:ascii="Times New Roman" w:hAnsi="Times New Roman"/>
          <w:sz w:val="26"/>
          <w:szCs w:val="26"/>
        </w:rPr>
        <w:t xml:space="preserve">ВВПОД </w:t>
      </w:r>
      <w:r w:rsidR="009B0348" w:rsidRPr="00F054BC">
        <w:rPr>
          <w:rFonts w:ascii="Times New Roman" w:hAnsi="Times New Roman"/>
          <w:sz w:val="26"/>
          <w:szCs w:val="26"/>
        </w:rPr>
        <w:t>«ЮНАРМИЯ</w:t>
      </w:r>
      <w:r w:rsidR="00C474EF" w:rsidRPr="00F054BC">
        <w:rPr>
          <w:rFonts w:ascii="Times New Roman" w:hAnsi="Times New Roman"/>
          <w:sz w:val="26"/>
          <w:szCs w:val="26"/>
        </w:rPr>
        <w:t>»)</w:t>
      </w:r>
      <w:r w:rsidRPr="00F054BC">
        <w:rPr>
          <w:rFonts w:ascii="Times New Roman" w:hAnsi="Times New Roman"/>
          <w:sz w:val="26"/>
          <w:szCs w:val="26"/>
        </w:rPr>
        <w:t xml:space="preserve">. </w:t>
      </w:r>
    </w:p>
    <w:p w14:paraId="3BB113D1" w14:textId="77777777" w:rsidR="00B411D8" w:rsidRPr="00F054BC" w:rsidRDefault="00C474EF" w:rsidP="00380C96">
      <w:pPr>
        <w:spacing w:after="0"/>
        <w:ind w:firstLine="284"/>
        <w:jc w:val="both"/>
        <w:rPr>
          <w:rFonts w:ascii="Times New Roman" w:eastAsia="Calibri" w:hAnsi="Times New Roman"/>
          <w:sz w:val="26"/>
          <w:szCs w:val="26"/>
          <w:lang w:eastAsia="en-US"/>
        </w:rPr>
      </w:pPr>
      <w:r w:rsidRPr="00F054BC">
        <w:rPr>
          <w:rFonts w:ascii="Times New Roman" w:eastAsia="Calibri" w:hAnsi="Times New Roman"/>
          <w:sz w:val="26"/>
          <w:szCs w:val="26"/>
          <w:lang w:eastAsia="en-US"/>
        </w:rPr>
        <w:t xml:space="preserve">Обучение по ПДО </w:t>
      </w:r>
      <w:r w:rsidR="00F2528E" w:rsidRPr="00F054BC">
        <w:rPr>
          <w:rFonts w:ascii="Times New Roman" w:eastAsia="Calibri" w:hAnsi="Times New Roman"/>
          <w:sz w:val="26"/>
          <w:szCs w:val="26"/>
          <w:lang w:eastAsia="en-US"/>
        </w:rPr>
        <w:t xml:space="preserve">ВПО </w:t>
      </w:r>
      <w:r w:rsidR="009B0348" w:rsidRPr="00F054BC">
        <w:rPr>
          <w:rFonts w:ascii="Times New Roman" w:eastAsia="Calibri" w:hAnsi="Times New Roman"/>
          <w:sz w:val="26"/>
          <w:szCs w:val="26"/>
          <w:lang w:eastAsia="en-US"/>
        </w:rPr>
        <w:t>«ЮНАРМИЯ</w:t>
      </w:r>
      <w:r w:rsidR="00F2528E" w:rsidRPr="00F054BC">
        <w:rPr>
          <w:rFonts w:ascii="Times New Roman" w:eastAsia="Calibri" w:hAnsi="Times New Roman"/>
          <w:sz w:val="26"/>
          <w:szCs w:val="26"/>
          <w:lang w:eastAsia="en-US"/>
        </w:rPr>
        <w:t>» дает возможность вступить в Д</w:t>
      </w:r>
      <w:r w:rsidRPr="00F054BC">
        <w:rPr>
          <w:rFonts w:ascii="Times New Roman" w:eastAsia="Calibri" w:hAnsi="Times New Roman"/>
          <w:sz w:val="26"/>
          <w:szCs w:val="26"/>
          <w:lang w:eastAsia="en-US"/>
        </w:rPr>
        <w:t xml:space="preserve">вижение </w:t>
      </w:r>
      <w:r w:rsidR="00F2528E" w:rsidRPr="00F054BC">
        <w:rPr>
          <w:rFonts w:ascii="Times New Roman" w:eastAsia="Calibri" w:hAnsi="Times New Roman"/>
          <w:sz w:val="26"/>
          <w:szCs w:val="26"/>
          <w:lang w:eastAsia="en-US"/>
        </w:rPr>
        <w:t xml:space="preserve">ВВПОД </w:t>
      </w:r>
      <w:r w:rsidR="009B0348" w:rsidRPr="00F054BC">
        <w:rPr>
          <w:rFonts w:ascii="Times New Roman" w:eastAsia="Calibri" w:hAnsi="Times New Roman"/>
          <w:sz w:val="26"/>
          <w:szCs w:val="26"/>
          <w:lang w:eastAsia="en-US"/>
        </w:rPr>
        <w:t>«ЮНАРМИЯ</w:t>
      </w:r>
      <w:r w:rsidRPr="00F054BC">
        <w:rPr>
          <w:rFonts w:ascii="Times New Roman" w:eastAsia="Calibri" w:hAnsi="Times New Roman"/>
          <w:sz w:val="26"/>
          <w:szCs w:val="26"/>
          <w:lang w:eastAsia="en-US"/>
        </w:rPr>
        <w:t>» и</w:t>
      </w:r>
      <w:r w:rsidR="009B0348" w:rsidRPr="00F054BC">
        <w:rPr>
          <w:rFonts w:ascii="Times New Roman" w:eastAsia="Calibri" w:hAnsi="Times New Roman"/>
          <w:sz w:val="26"/>
          <w:szCs w:val="26"/>
          <w:lang w:eastAsia="en-US"/>
        </w:rPr>
        <w:t xml:space="preserve"> продолжать развиваться в этом Д</w:t>
      </w:r>
      <w:r w:rsidRPr="00F054BC">
        <w:rPr>
          <w:rFonts w:ascii="Times New Roman" w:eastAsia="Calibri" w:hAnsi="Times New Roman"/>
          <w:sz w:val="26"/>
          <w:szCs w:val="26"/>
          <w:lang w:eastAsia="en-US"/>
        </w:rPr>
        <w:t>вижении</w:t>
      </w:r>
      <w:r w:rsidR="009B0348" w:rsidRPr="00F054BC">
        <w:rPr>
          <w:rFonts w:ascii="Times New Roman" w:eastAsia="Calibri" w:hAnsi="Times New Roman"/>
          <w:sz w:val="26"/>
          <w:szCs w:val="26"/>
          <w:lang w:eastAsia="en-US"/>
        </w:rPr>
        <w:t>,</w:t>
      </w:r>
      <w:r w:rsidRPr="00F054BC">
        <w:rPr>
          <w:rFonts w:ascii="Times New Roman" w:eastAsia="Calibri" w:hAnsi="Times New Roman"/>
          <w:sz w:val="26"/>
          <w:szCs w:val="26"/>
          <w:lang w:eastAsia="en-US"/>
        </w:rPr>
        <w:t xml:space="preserve"> находясь в своём образовательном учреждении по месту жительства по адаптированной программе к</w:t>
      </w:r>
      <w:r w:rsidR="002141FA" w:rsidRPr="00F054BC">
        <w:rPr>
          <w:rFonts w:ascii="Times New Roman" w:eastAsia="Calibri" w:hAnsi="Times New Roman"/>
          <w:sz w:val="26"/>
          <w:szCs w:val="26"/>
          <w:lang w:eastAsia="en-US"/>
        </w:rPr>
        <w:t xml:space="preserve"> условиям образовательной среды.</w:t>
      </w:r>
    </w:p>
    <w:p w14:paraId="1351FE16" w14:textId="77777777" w:rsidR="00425E84" w:rsidRPr="00F054BC" w:rsidRDefault="00425E84" w:rsidP="00380C96">
      <w:pPr>
        <w:spacing w:after="0"/>
        <w:ind w:firstLine="567"/>
        <w:jc w:val="both"/>
        <w:rPr>
          <w:rFonts w:ascii="Times New Roman" w:hAnsi="Times New Roman"/>
          <w:sz w:val="26"/>
          <w:szCs w:val="26"/>
        </w:rPr>
      </w:pPr>
      <w:r w:rsidRPr="00F054BC">
        <w:rPr>
          <w:rFonts w:ascii="Times New Roman" w:hAnsi="Times New Roman"/>
          <w:sz w:val="26"/>
          <w:szCs w:val="26"/>
        </w:rPr>
        <w:t>Государственной программой «Патриотическое воспитание граждан Российской Федерации 2016-2020 годы», утверждённой постановлением Правительства Российской Федерации от 30 декабря 2015 г. № 1493</w:t>
      </w:r>
      <w:r w:rsidR="00C67CC3" w:rsidRPr="00F054BC">
        <w:rPr>
          <w:rFonts w:ascii="Times New Roman" w:hAnsi="Times New Roman"/>
          <w:sz w:val="26"/>
          <w:szCs w:val="26"/>
        </w:rPr>
        <w:t>, распоряжением Правительства Красноярского края от 23.12.2016 N 1163-р</w:t>
      </w:r>
      <w:r w:rsidR="00C67CC3" w:rsidRPr="00F054BC">
        <w:rPr>
          <w:rFonts w:ascii="Times New Roman" w:hAnsi="Times New Roman"/>
          <w:sz w:val="26"/>
          <w:szCs w:val="26"/>
        </w:rPr>
        <w:br/>
        <w:t>«Об утверждении региональной программы Красноярского края "Патриотическое воспитание граждан в Красноярском крае на 2017 - 2020 годы»</w:t>
      </w:r>
      <w:r w:rsidRPr="00F054BC">
        <w:rPr>
          <w:rFonts w:ascii="Times New Roman" w:hAnsi="Times New Roman"/>
          <w:sz w:val="26"/>
          <w:szCs w:val="26"/>
        </w:rPr>
        <w:t xml:space="preserve"> определено понятие патриотического воспитания, которое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 верности своему Отечеству, готовности к выполнению гражданского долга и конституционных обязанностей по защите интересов Родины. Также, согласно «Стратегии развития воспитания в Российской Федерации на период до 2025 года» регламентируется необходимость </w:t>
      </w:r>
      <w:r w:rsidRPr="00F054BC">
        <w:rPr>
          <w:rStyle w:val="blk"/>
          <w:rFonts w:ascii="Times New Roman" w:hAnsi="Times New Roman"/>
          <w:sz w:val="26"/>
          <w:szCs w:val="26"/>
        </w:rPr>
        <w:t>создания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w:t>
      </w:r>
      <w:r w:rsidRPr="00F054BC">
        <w:rPr>
          <w:rFonts w:ascii="Times New Roman" w:hAnsi="Times New Roman"/>
          <w:sz w:val="26"/>
          <w:szCs w:val="26"/>
        </w:rPr>
        <w:t xml:space="preserve"> При этом в рамках осуществления деятельности по патриотическому воспитанию детей и молодежи особое внимание должно уделяется взаимодействию с институтами гражданского общества и общественными некоммерческими </w:t>
      </w:r>
      <w:r w:rsidR="009C4F4C" w:rsidRPr="00F054BC">
        <w:rPr>
          <w:rFonts w:ascii="Times New Roman" w:hAnsi="Times New Roman"/>
          <w:sz w:val="26"/>
          <w:szCs w:val="26"/>
        </w:rPr>
        <w:t>организациями. Одной</w:t>
      </w:r>
      <w:r w:rsidRPr="00F054BC">
        <w:rPr>
          <w:rFonts w:ascii="Times New Roman" w:hAnsi="Times New Roman"/>
          <w:sz w:val="26"/>
          <w:szCs w:val="26"/>
        </w:rPr>
        <w:t xml:space="preserve"> из форм вовлечения детей и молодежи в активную социальную практику в Российской Федерации явл</w:t>
      </w:r>
      <w:r w:rsidR="009B0348" w:rsidRPr="00F054BC">
        <w:rPr>
          <w:rFonts w:ascii="Times New Roman" w:hAnsi="Times New Roman"/>
          <w:sz w:val="26"/>
          <w:szCs w:val="26"/>
        </w:rPr>
        <w:t>яется участие детей и молодежи Д</w:t>
      </w:r>
      <w:r w:rsidRPr="00F054BC">
        <w:rPr>
          <w:rFonts w:ascii="Times New Roman" w:hAnsi="Times New Roman"/>
          <w:sz w:val="26"/>
          <w:szCs w:val="26"/>
        </w:rPr>
        <w:t>в</w:t>
      </w:r>
      <w:r w:rsidR="003D1518" w:rsidRPr="00F054BC">
        <w:rPr>
          <w:rFonts w:ascii="Times New Roman" w:hAnsi="Times New Roman"/>
          <w:sz w:val="26"/>
          <w:szCs w:val="26"/>
        </w:rPr>
        <w:t>ижении</w:t>
      </w:r>
      <w:r w:rsidR="009B0348" w:rsidRPr="00F054BC">
        <w:rPr>
          <w:rFonts w:ascii="Times New Roman" w:hAnsi="Times New Roman"/>
          <w:sz w:val="26"/>
          <w:szCs w:val="26"/>
        </w:rPr>
        <w:t xml:space="preserve"> «ЮНАРМИЯ</w:t>
      </w:r>
      <w:r w:rsidRPr="00F054BC">
        <w:rPr>
          <w:rFonts w:ascii="Times New Roman" w:hAnsi="Times New Roman"/>
          <w:sz w:val="26"/>
          <w:szCs w:val="26"/>
        </w:rPr>
        <w:t>»</w:t>
      </w:r>
      <w:r w:rsidR="003D1518" w:rsidRPr="00F054BC">
        <w:rPr>
          <w:rFonts w:ascii="Times New Roman" w:hAnsi="Times New Roman"/>
          <w:sz w:val="26"/>
          <w:szCs w:val="26"/>
        </w:rPr>
        <w:t>.</w:t>
      </w:r>
    </w:p>
    <w:p w14:paraId="4B8D5E92" w14:textId="77777777" w:rsidR="001D2341" w:rsidRPr="00F054BC" w:rsidRDefault="00BC5CA5" w:rsidP="00380C96">
      <w:pPr>
        <w:spacing w:after="0"/>
        <w:ind w:firstLine="567"/>
        <w:jc w:val="both"/>
        <w:rPr>
          <w:rFonts w:ascii="Arial" w:hAnsi="Arial" w:cs="Arial"/>
          <w:color w:val="2D2D2D"/>
          <w:spacing w:val="2"/>
          <w:sz w:val="26"/>
          <w:szCs w:val="26"/>
          <w:shd w:val="clear" w:color="auto" w:fill="FFFFFF"/>
        </w:rPr>
      </w:pPr>
      <w:r w:rsidRPr="00F054BC">
        <w:rPr>
          <w:rFonts w:ascii="Times New Roman" w:hAnsi="Times New Roman"/>
          <w:sz w:val="26"/>
          <w:szCs w:val="26"/>
        </w:rPr>
        <w:t>В соответствии с У</w:t>
      </w:r>
      <w:r w:rsidR="009B0348" w:rsidRPr="00F054BC">
        <w:rPr>
          <w:rFonts w:ascii="Times New Roman" w:hAnsi="Times New Roman"/>
          <w:sz w:val="26"/>
          <w:szCs w:val="26"/>
        </w:rPr>
        <w:t>ставом Д</w:t>
      </w:r>
      <w:r w:rsidR="00425E84" w:rsidRPr="00F054BC">
        <w:rPr>
          <w:rFonts w:ascii="Times New Roman" w:hAnsi="Times New Roman"/>
          <w:sz w:val="26"/>
          <w:szCs w:val="26"/>
        </w:rPr>
        <w:t xml:space="preserve">вижения </w:t>
      </w:r>
      <w:r w:rsidR="009B0348" w:rsidRPr="00F054BC">
        <w:rPr>
          <w:rFonts w:ascii="Times New Roman" w:hAnsi="Times New Roman"/>
          <w:sz w:val="26"/>
          <w:szCs w:val="26"/>
        </w:rPr>
        <w:t>«ЮНАРМИЯ</w:t>
      </w:r>
      <w:r w:rsidR="008565AC" w:rsidRPr="00F054BC">
        <w:rPr>
          <w:rFonts w:ascii="Times New Roman" w:hAnsi="Times New Roman"/>
          <w:sz w:val="26"/>
          <w:szCs w:val="26"/>
        </w:rPr>
        <w:t>»,</w:t>
      </w:r>
      <w:r w:rsidR="00425E84" w:rsidRPr="00F054BC">
        <w:rPr>
          <w:rFonts w:ascii="Times New Roman" w:hAnsi="Times New Roman"/>
          <w:sz w:val="26"/>
          <w:szCs w:val="26"/>
        </w:rPr>
        <w:t xml:space="preserve"> основными его задачами являются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изучение истории страны и военно-исторического наследия Отечества, развитие краеведения, расширение знаний об истории и выдающихся людях «малой» Родины;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формирование положительной мотивации у молодых </w:t>
      </w:r>
      <w:r w:rsidR="00425E84" w:rsidRPr="00F054BC">
        <w:rPr>
          <w:rFonts w:ascii="Times New Roman" w:hAnsi="Times New Roman"/>
          <w:sz w:val="26"/>
          <w:szCs w:val="26"/>
        </w:rPr>
        <w:lastRenderedPageBreak/>
        <w:t>людей к прохождению военной службы и подготовке юношей к службе в Вооруженных Силах Российской Федерации;  укрепление физической закалки и физической выносливости;  активное приобщение молодежи к военно-техническим знаниям и техническому творчеству соответствуют основным направлениям воспитательной работы проводимой в образовательных организациях общего среднего образования и дополнительного образования.</w:t>
      </w:r>
    </w:p>
    <w:p w14:paraId="0971D2F2" w14:textId="77777777" w:rsidR="00971525" w:rsidRPr="00F054BC" w:rsidRDefault="00971525" w:rsidP="00380C96">
      <w:pPr>
        <w:spacing w:after="0"/>
        <w:ind w:firstLine="284"/>
        <w:jc w:val="both"/>
        <w:rPr>
          <w:rFonts w:ascii="Times New Roman" w:hAnsi="Times New Roman"/>
          <w:sz w:val="26"/>
          <w:szCs w:val="26"/>
        </w:rPr>
      </w:pPr>
      <w:r w:rsidRPr="00F054BC">
        <w:rPr>
          <w:rFonts w:ascii="Times New Roman" w:hAnsi="Times New Roman"/>
          <w:b/>
          <w:sz w:val="26"/>
          <w:szCs w:val="26"/>
        </w:rPr>
        <w:t>Особенность программы</w:t>
      </w:r>
      <w:r w:rsidR="00F054BC">
        <w:rPr>
          <w:rFonts w:ascii="Times New Roman" w:hAnsi="Times New Roman"/>
          <w:b/>
          <w:sz w:val="26"/>
          <w:szCs w:val="26"/>
        </w:rPr>
        <w:t xml:space="preserve"> </w:t>
      </w:r>
      <w:r w:rsidRPr="00F054BC">
        <w:rPr>
          <w:rFonts w:ascii="Times New Roman" w:hAnsi="Times New Roman"/>
          <w:sz w:val="26"/>
          <w:szCs w:val="26"/>
        </w:rPr>
        <w:t xml:space="preserve">является </w:t>
      </w:r>
    </w:p>
    <w:p w14:paraId="6EB64176" w14:textId="77777777" w:rsidR="00971525" w:rsidRPr="00F054BC" w:rsidRDefault="00971525" w:rsidP="00F054BC">
      <w:pPr>
        <w:spacing w:after="0" w:line="240" w:lineRule="auto"/>
        <w:ind w:firstLine="284"/>
        <w:jc w:val="both"/>
        <w:rPr>
          <w:rFonts w:ascii="Times New Roman" w:hAnsi="Times New Roman"/>
          <w:sz w:val="26"/>
          <w:szCs w:val="26"/>
        </w:rPr>
      </w:pPr>
      <w:r w:rsidRPr="00F054BC">
        <w:rPr>
          <w:rFonts w:ascii="Times New Roman" w:hAnsi="Times New Roman"/>
          <w:sz w:val="26"/>
          <w:szCs w:val="26"/>
        </w:rPr>
        <w:t>1) адаптация</w:t>
      </w:r>
      <w:r w:rsidR="00BF353D" w:rsidRPr="00F054BC">
        <w:rPr>
          <w:rFonts w:ascii="Times New Roman" w:hAnsi="Times New Roman"/>
          <w:sz w:val="26"/>
          <w:szCs w:val="26"/>
        </w:rPr>
        <w:t xml:space="preserve"> целей и задач Движения «ЮНАРМИЯ</w:t>
      </w:r>
      <w:r w:rsidRPr="00F054BC">
        <w:rPr>
          <w:rFonts w:ascii="Times New Roman" w:hAnsi="Times New Roman"/>
          <w:sz w:val="26"/>
          <w:szCs w:val="26"/>
        </w:rPr>
        <w:t>» под содержание дополнительной образовательной деяте</w:t>
      </w:r>
      <w:r w:rsidR="00733A8E" w:rsidRPr="00F054BC">
        <w:rPr>
          <w:rFonts w:ascii="Times New Roman" w:hAnsi="Times New Roman"/>
          <w:sz w:val="26"/>
          <w:szCs w:val="26"/>
        </w:rPr>
        <w:t xml:space="preserve">льности МБОУ СШ № </w:t>
      </w:r>
      <w:r w:rsidR="00E61FFC" w:rsidRPr="00F054BC">
        <w:rPr>
          <w:rFonts w:ascii="Times New Roman" w:hAnsi="Times New Roman"/>
          <w:sz w:val="26"/>
          <w:szCs w:val="26"/>
        </w:rPr>
        <w:t>37</w:t>
      </w:r>
      <w:r w:rsidR="004C492F" w:rsidRPr="00F054BC">
        <w:rPr>
          <w:rFonts w:ascii="Times New Roman" w:hAnsi="Times New Roman"/>
          <w:sz w:val="26"/>
          <w:szCs w:val="26"/>
        </w:rPr>
        <w:t>;</w:t>
      </w:r>
    </w:p>
    <w:p w14:paraId="60FA4ADE" w14:textId="77777777" w:rsidR="00971525" w:rsidRPr="00F054BC" w:rsidRDefault="00971525" w:rsidP="00F054BC">
      <w:pPr>
        <w:spacing w:after="0" w:line="240" w:lineRule="auto"/>
        <w:ind w:firstLine="284"/>
        <w:jc w:val="both"/>
        <w:rPr>
          <w:rFonts w:ascii="Times New Roman" w:hAnsi="Times New Roman"/>
          <w:sz w:val="26"/>
          <w:szCs w:val="26"/>
        </w:rPr>
      </w:pPr>
      <w:r w:rsidRPr="00F054BC">
        <w:rPr>
          <w:rFonts w:ascii="Times New Roman" w:hAnsi="Times New Roman"/>
          <w:sz w:val="26"/>
          <w:szCs w:val="26"/>
        </w:rPr>
        <w:t>2) модульный характер изучения на осно</w:t>
      </w:r>
      <w:r w:rsidR="00E820F9" w:rsidRPr="00F054BC">
        <w:rPr>
          <w:rFonts w:ascii="Times New Roman" w:hAnsi="Times New Roman"/>
          <w:sz w:val="26"/>
          <w:szCs w:val="26"/>
        </w:rPr>
        <w:t>ве сочетания теории с практикой;</w:t>
      </w:r>
    </w:p>
    <w:p w14:paraId="7D17225A" w14:textId="77777777" w:rsidR="00BC5CA5" w:rsidRPr="00F054BC" w:rsidRDefault="00971525" w:rsidP="00F054BC">
      <w:pPr>
        <w:pStyle w:val="af0"/>
        <w:numPr>
          <w:ilvl w:val="0"/>
          <w:numId w:val="11"/>
        </w:numPr>
        <w:spacing w:after="0" w:line="240" w:lineRule="auto"/>
        <w:jc w:val="both"/>
        <w:rPr>
          <w:rFonts w:ascii="Times New Roman" w:hAnsi="Times New Roman"/>
          <w:spacing w:val="2"/>
          <w:sz w:val="26"/>
          <w:szCs w:val="26"/>
          <w:shd w:val="clear" w:color="auto" w:fill="FFFFFF"/>
        </w:rPr>
      </w:pPr>
      <w:r w:rsidRPr="00F054BC">
        <w:rPr>
          <w:rFonts w:ascii="Times New Roman" w:hAnsi="Times New Roman"/>
          <w:spacing w:val="2"/>
          <w:sz w:val="26"/>
          <w:szCs w:val="26"/>
          <w:shd w:val="clear" w:color="auto" w:fill="FFFFFF"/>
        </w:rPr>
        <w:t xml:space="preserve">построение </w:t>
      </w:r>
      <w:r w:rsidR="00BC5CA5" w:rsidRPr="00F054BC">
        <w:rPr>
          <w:rFonts w:ascii="Times New Roman" w:hAnsi="Times New Roman"/>
          <w:spacing w:val="2"/>
          <w:sz w:val="26"/>
          <w:szCs w:val="26"/>
          <w:shd w:val="clear" w:color="auto" w:fill="FFFFFF"/>
        </w:rPr>
        <w:t>педагогическ</w:t>
      </w:r>
      <w:r w:rsidRPr="00F054BC">
        <w:rPr>
          <w:rFonts w:ascii="Times New Roman" w:hAnsi="Times New Roman"/>
          <w:spacing w:val="2"/>
          <w:sz w:val="26"/>
          <w:szCs w:val="26"/>
          <w:shd w:val="clear" w:color="auto" w:fill="FFFFFF"/>
        </w:rPr>
        <w:t>ого</w:t>
      </w:r>
      <w:r w:rsidR="00A236AC" w:rsidRPr="00F054BC">
        <w:rPr>
          <w:rFonts w:ascii="Times New Roman" w:hAnsi="Times New Roman"/>
          <w:spacing w:val="2"/>
          <w:sz w:val="26"/>
          <w:szCs w:val="26"/>
          <w:shd w:val="clear" w:color="auto" w:fill="FFFFFF"/>
        </w:rPr>
        <w:t xml:space="preserve"> процесс</w:t>
      </w:r>
      <w:r w:rsidRPr="00F054BC">
        <w:rPr>
          <w:rFonts w:ascii="Times New Roman" w:hAnsi="Times New Roman"/>
          <w:spacing w:val="2"/>
          <w:sz w:val="26"/>
          <w:szCs w:val="26"/>
          <w:shd w:val="clear" w:color="auto" w:fill="FFFFFF"/>
        </w:rPr>
        <w:t>а</w:t>
      </w:r>
      <w:r w:rsidR="00BC5CA5" w:rsidRPr="00F054BC">
        <w:rPr>
          <w:rFonts w:ascii="Times New Roman" w:hAnsi="Times New Roman"/>
          <w:spacing w:val="2"/>
          <w:sz w:val="26"/>
          <w:szCs w:val="26"/>
          <w:shd w:val="clear" w:color="auto" w:fill="FFFFFF"/>
        </w:rPr>
        <w:t xml:space="preserve"> в соответствии с возрастными и индивидуальными особенностями участников программы;</w:t>
      </w:r>
    </w:p>
    <w:p w14:paraId="7B8DD2A0" w14:textId="77777777" w:rsidR="00BC5CA5" w:rsidRPr="00F054BC" w:rsidRDefault="00A236AC" w:rsidP="00F054BC">
      <w:pPr>
        <w:pStyle w:val="af0"/>
        <w:numPr>
          <w:ilvl w:val="0"/>
          <w:numId w:val="11"/>
        </w:numPr>
        <w:spacing w:after="0" w:line="240" w:lineRule="auto"/>
        <w:jc w:val="both"/>
        <w:rPr>
          <w:rFonts w:ascii="Times New Roman" w:hAnsi="Times New Roman"/>
          <w:spacing w:val="2"/>
          <w:sz w:val="26"/>
          <w:szCs w:val="26"/>
          <w:shd w:val="clear" w:color="auto" w:fill="FFFFFF"/>
        </w:rPr>
      </w:pPr>
      <w:r w:rsidRPr="00F054BC">
        <w:rPr>
          <w:rFonts w:ascii="Times New Roman" w:hAnsi="Times New Roman"/>
          <w:spacing w:val="2"/>
          <w:sz w:val="26"/>
          <w:szCs w:val="26"/>
          <w:shd w:val="clear" w:color="auto" w:fill="FFFFFF"/>
        </w:rPr>
        <w:t>уч</w:t>
      </w:r>
      <w:r w:rsidR="008E20D4" w:rsidRPr="00F054BC">
        <w:rPr>
          <w:rFonts w:ascii="Times New Roman" w:hAnsi="Times New Roman"/>
          <w:spacing w:val="2"/>
          <w:sz w:val="26"/>
          <w:szCs w:val="26"/>
          <w:shd w:val="clear" w:color="auto" w:fill="FFFFFF"/>
        </w:rPr>
        <w:t>ё</w:t>
      </w:r>
      <w:r w:rsidRPr="00F054BC">
        <w:rPr>
          <w:rFonts w:ascii="Times New Roman" w:hAnsi="Times New Roman"/>
          <w:spacing w:val="2"/>
          <w:sz w:val="26"/>
          <w:szCs w:val="26"/>
          <w:shd w:val="clear" w:color="auto" w:fill="FFFFFF"/>
        </w:rPr>
        <w:t>т зоны</w:t>
      </w:r>
      <w:r w:rsidR="00BC5CA5" w:rsidRPr="00F054BC">
        <w:rPr>
          <w:rFonts w:ascii="Times New Roman" w:hAnsi="Times New Roman"/>
          <w:spacing w:val="2"/>
          <w:sz w:val="26"/>
          <w:szCs w:val="26"/>
          <w:shd w:val="clear" w:color="auto" w:fill="FFFFFF"/>
        </w:rPr>
        <w:t xml:space="preserve"> ближайшего развития, которые определяют возможности участников программы</w:t>
      </w:r>
      <w:r w:rsidRPr="00F054BC">
        <w:rPr>
          <w:rFonts w:ascii="Times New Roman" w:hAnsi="Times New Roman"/>
          <w:spacing w:val="2"/>
          <w:sz w:val="26"/>
          <w:szCs w:val="26"/>
          <w:shd w:val="clear" w:color="auto" w:fill="FFFFFF"/>
        </w:rPr>
        <w:t>;</w:t>
      </w:r>
    </w:p>
    <w:p w14:paraId="0AD62EC0" w14:textId="77777777" w:rsidR="00A236AC" w:rsidRPr="00F054BC" w:rsidRDefault="008E20D4" w:rsidP="00F054BC">
      <w:pPr>
        <w:pStyle w:val="af0"/>
        <w:numPr>
          <w:ilvl w:val="0"/>
          <w:numId w:val="11"/>
        </w:numPr>
        <w:spacing w:after="0" w:line="240" w:lineRule="auto"/>
        <w:jc w:val="both"/>
        <w:rPr>
          <w:rFonts w:ascii="Times New Roman" w:hAnsi="Times New Roman"/>
          <w:spacing w:val="2"/>
          <w:sz w:val="26"/>
          <w:szCs w:val="26"/>
          <w:shd w:val="clear" w:color="auto" w:fill="FFFFFF"/>
        </w:rPr>
      </w:pPr>
      <w:r w:rsidRPr="00F054BC">
        <w:rPr>
          <w:rFonts w:ascii="Times New Roman" w:hAnsi="Times New Roman"/>
          <w:spacing w:val="2"/>
          <w:sz w:val="26"/>
          <w:szCs w:val="26"/>
          <w:shd w:val="clear" w:color="auto" w:fill="FFFFFF"/>
        </w:rPr>
        <w:t xml:space="preserve">направленность </w:t>
      </w:r>
      <w:r w:rsidR="00A236AC" w:rsidRPr="00F054BC">
        <w:rPr>
          <w:rFonts w:ascii="Times New Roman" w:hAnsi="Times New Roman"/>
          <w:spacing w:val="2"/>
          <w:sz w:val="26"/>
          <w:szCs w:val="26"/>
          <w:shd w:val="clear" w:color="auto" w:fill="FFFFFF"/>
        </w:rPr>
        <w:t>воспитательн</w:t>
      </w:r>
      <w:r w:rsidRPr="00F054BC">
        <w:rPr>
          <w:rFonts w:ascii="Times New Roman" w:hAnsi="Times New Roman"/>
          <w:spacing w:val="2"/>
          <w:sz w:val="26"/>
          <w:szCs w:val="26"/>
          <w:shd w:val="clear" w:color="auto" w:fill="FFFFFF"/>
        </w:rPr>
        <w:t>ого</w:t>
      </w:r>
      <w:r w:rsidR="00A236AC" w:rsidRPr="00F054BC">
        <w:rPr>
          <w:rFonts w:ascii="Times New Roman" w:hAnsi="Times New Roman"/>
          <w:spacing w:val="2"/>
          <w:sz w:val="26"/>
          <w:szCs w:val="26"/>
          <w:shd w:val="clear" w:color="auto" w:fill="FFFFFF"/>
        </w:rPr>
        <w:t xml:space="preserve"> процесс</w:t>
      </w:r>
      <w:r w:rsidRPr="00F054BC">
        <w:rPr>
          <w:rFonts w:ascii="Times New Roman" w:hAnsi="Times New Roman"/>
          <w:spacing w:val="2"/>
          <w:sz w:val="26"/>
          <w:szCs w:val="26"/>
          <w:shd w:val="clear" w:color="auto" w:fill="FFFFFF"/>
        </w:rPr>
        <w:t>а</w:t>
      </w:r>
      <w:r w:rsidR="00A236AC" w:rsidRPr="00F054BC">
        <w:rPr>
          <w:rFonts w:ascii="Times New Roman" w:hAnsi="Times New Roman"/>
          <w:spacing w:val="2"/>
          <w:sz w:val="26"/>
          <w:szCs w:val="26"/>
          <w:shd w:val="clear" w:color="auto" w:fill="FFFFFF"/>
        </w:rPr>
        <w:t xml:space="preserve"> на развитие самовоспитания, самообразования участников программы;</w:t>
      </w:r>
    </w:p>
    <w:p w14:paraId="55CC4182" w14:textId="77777777" w:rsidR="008E20D4" w:rsidRPr="00F054BC" w:rsidRDefault="008E20D4" w:rsidP="00F054BC">
      <w:pPr>
        <w:pStyle w:val="af0"/>
        <w:numPr>
          <w:ilvl w:val="0"/>
          <w:numId w:val="11"/>
        </w:numPr>
        <w:spacing w:after="0" w:line="240" w:lineRule="auto"/>
        <w:jc w:val="both"/>
        <w:rPr>
          <w:rFonts w:ascii="Times New Roman" w:hAnsi="Times New Roman"/>
          <w:spacing w:val="2"/>
          <w:sz w:val="26"/>
          <w:szCs w:val="26"/>
          <w:shd w:val="clear" w:color="auto" w:fill="FFFFFF"/>
        </w:rPr>
      </w:pPr>
      <w:r w:rsidRPr="00F054BC">
        <w:rPr>
          <w:rFonts w:ascii="Times New Roman" w:hAnsi="Times New Roman"/>
          <w:spacing w:val="2"/>
          <w:sz w:val="26"/>
          <w:szCs w:val="26"/>
          <w:shd w:val="clear" w:color="auto" w:fill="FFFFFF"/>
        </w:rPr>
        <w:t>учёт разнообразных видов</w:t>
      </w:r>
      <w:r w:rsidR="00A236AC" w:rsidRPr="00F054BC">
        <w:rPr>
          <w:rFonts w:ascii="Times New Roman" w:hAnsi="Times New Roman"/>
          <w:spacing w:val="2"/>
          <w:sz w:val="26"/>
          <w:szCs w:val="26"/>
          <w:shd w:val="clear" w:color="auto" w:fill="FFFFFF"/>
        </w:rPr>
        <w:t xml:space="preserve"> деятельности (</w:t>
      </w:r>
      <w:r w:rsidR="004C492F" w:rsidRPr="00F054BC">
        <w:rPr>
          <w:rFonts w:ascii="Times New Roman" w:hAnsi="Times New Roman"/>
          <w:spacing w:val="2"/>
          <w:sz w:val="26"/>
          <w:szCs w:val="26"/>
          <w:shd w:val="clear" w:color="auto" w:fill="FFFFFF"/>
        </w:rPr>
        <w:t xml:space="preserve">игра, </w:t>
      </w:r>
      <w:r w:rsidR="00A236AC" w:rsidRPr="00F054BC">
        <w:rPr>
          <w:rFonts w:ascii="Times New Roman" w:hAnsi="Times New Roman"/>
          <w:spacing w:val="2"/>
          <w:sz w:val="26"/>
          <w:szCs w:val="26"/>
          <w:shd w:val="clear" w:color="auto" w:fill="FFFFFF"/>
        </w:rPr>
        <w:t>творчество, общение</w:t>
      </w:r>
      <w:r w:rsidR="004C492F" w:rsidRPr="00F054BC">
        <w:rPr>
          <w:rFonts w:ascii="Times New Roman" w:hAnsi="Times New Roman"/>
          <w:spacing w:val="2"/>
          <w:sz w:val="26"/>
          <w:szCs w:val="26"/>
          <w:shd w:val="clear" w:color="auto" w:fill="FFFFFF"/>
        </w:rPr>
        <w:t>, учение, труд</w:t>
      </w:r>
      <w:r w:rsidR="00A236AC" w:rsidRPr="00F054BC">
        <w:rPr>
          <w:rFonts w:ascii="Times New Roman" w:hAnsi="Times New Roman"/>
          <w:spacing w:val="2"/>
          <w:sz w:val="26"/>
          <w:szCs w:val="26"/>
          <w:shd w:val="clear" w:color="auto" w:fill="FFFFFF"/>
        </w:rPr>
        <w:t>)</w:t>
      </w:r>
      <w:r w:rsidR="00E820F9" w:rsidRPr="00F054BC">
        <w:rPr>
          <w:rFonts w:ascii="Times New Roman" w:hAnsi="Times New Roman"/>
          <w:spacing w:val="2"/>
          <w:sz w:val="26"/>
          <w:szCs w:val="26"/>
          <w:shd w:val="clear" w:color="auto" w:fill="FFFFFF"/>
        </w:rPr>
        <w:t>;</w:t>
      </w:r>
    </w:p>
    <w:p w14:paraId="17F9F630" w14:textId="77777777" w:rsidR="008E20D4" w:rsidRPr="00F054BC" w:rsidRDefault="008E20D4" w:rsidP="00F054BC">
      <w:pPr>
        <w:pStyle w:val="af0"/>
        <w:numPr>
          <w:ilvl w:val="0"/>
          <w:numId w:val="11"/>
        </w:numPr>
        <w:spacing w:after="0" w:line="240" w:lineRule="auto"/>
        <w:jc w:val="both"/>
        <w:outlineLvl w:val="0"/>
        <w:rPr>
          <w:rFonts w:ascii="Times New Roman" w:hAnsi="Times New Roman"/>
          <w:b/>
          <w:sz w:val="26"/>
          <w:szCs w:val="26"/>
        </w:rPr>
      </w:pPr>
      <w:r w:rsidRPr="00F054BC">
        <w:rPr>
          <w:rFonts w:ascii="Times New Roman" w:hAnsi="Times New Roman"/>
          <w:sz w:val="26"/>
          <w:szCs w:val="26"/>
        </w:rPr>
        <w:t xml:space="preserve">вариативность форм проведения занятий как урочных, так и внеурочных.  </w:t>
      </w:r>
    </w:p>
    <w:p w14:paraId="6B6660BB" w14:textId="77777777" w:rsidR="00434713" w:rsidRPr="00F054BC" w:rsidRDefault="009C4F4C" w:rsidP="00F054BC">
      <w:pPr>
        <w:pStyle w:val="af0"/>
        <w:spacing w:after="0" w:line="240" w:lineRule="auto"/>
        <w:ind w:left="644"/>
        <w:jc w:val="both"/>
        <w:outlineLvl w:val="0"/>
        <w:rPr>
          <w:rFonts w:ascii="Times New Roman" w:hAnsi="Times New Roman"/>
          <w:b/>
          <w:sz w:val="26"/>
          <w:szCs w:val="26"/>
        </w:rPr>
      </w:pPr>
      <w:r w:rsidRPr="00F054BC">
        <w:rPr>
          <w:rFonts w:ascii="Times New Roman" w:hAnsi="Times New Roman"/>
          <w:sz w:val="26"/>
          <w:szCs w:val="26"/>
        </w:rPr>
        <w:t>Программа ПДО</w:t>
      </w:r>
      <w:r w:rsidR="00F2528E" w:rsidRPr="00F054BC">
        <w:rPr>
          <w:rFonts w:ascii="Times New Roman" w:hAnsi="Times New Roman"/>
          <w:sz w:val="26"/>
          <w:szCs w:val="26"/>
        </w:rPr>
        <w:t xml:space="preserve"> ВПО </w:t>
      </w:r>
      <w:r w:rsidR="009B0348" w:rsidRPr="00F054BC">
        <w:rPr>
          <w:rFonts w:ascii="Times New Roman" w:hAnsi="Times New Roman"/>
          <w:sz w:val="26"/>
          <w:szCs w:val="26"/>
        </w:rPr>
        <w:t>«</w:t>
      </w:r>
      <w:r w:rsidRPr="00F054BC">
        <w:rPr>
          <w:rFonts w:ascii="Times New Roman" w:hAnsi="Times New Roman"/>
          <w:sz w:val="26"/>
          <w:szCs w:val="26"/>
        </w:rPr>
        <w:t>ЮНАРМИЯ» разработана с учетом современных</w:t>
      </w:r>
      <w:r w:rsidR="00434713" w:rsidRPr="00F054BC">
        <w:rPr>
          <w:rFonts w:ascii="Times New Roman" w:hAnsi="Times New Roman"/>
          <w:sz w:val="26"/>
          <w:szCs w:val="26"/>
        </w:rPr>
        <w:t xml:space="preserve"> </w:t>
      </w:r>
      <w:r w:rsidRPr="00F054BC">
        <w:rPr>
          <w:rFonts w:ascii="Times New Roman" w:hAnsi="Times New Roman"/>
          <w:sz w:val="26"/>
          <w:szCs w:val="26"/>
        </w:rPr>
        <w:t>образовательных технологий, которые отражаются в</w:t>
      </w:r>
      <w:r w:rsidR="00434713" w:rsidRPr="00F054BC">
        <w:rPr>
          <w:rFonts w:ascii="Times New Roman" w:hAnsi="Times New Roman"/>
          <w:sz w:val="26"/>
          <w:szCs w:val="26"/>
        </w:rPr>
        <w:t>:</w:t>
      </w:r>
    </w:p>
    <w:p w14:paraId="5199E935" w14:textId="77777777" w:rsidR="00434713" w:rsidRPr="00F054BC" w:rsidRDefault="00434713"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r w:rsidR="009C4F4C" w:rsidRPr="00F054BC">
        <w:rPr>
          <w:rFonts w:ascii="Times New Roman" w:hAnsi="Times New Roman"/>
          <w:sz w:val="26"/>
          <w:szCs w:val="26"/>
        </w:rPr>
        <w:t>принципах обучения (индивидуальность, доступность, результативность</w:t>
      </w:r>
      <w:r w:rsidRPr="00F054BC">
        <w:rPr>
          <w:rFonts w:ascii="Times New Roman" w:hAnsi="Times New Roman"/>
          <w:sz w:val="26"/>
          <w:szCs w:val="26"/>
        </w:rPr>
        <w:t>);</w:t>
      </w:r>
    </w:p>
    <w:p w14:paraId="18947916" w14:textId="77777777" w:rsidR="00434713" w:rsidRPr="00F054BC" w:rsidRDefault="00434713"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r w:rsidR="009C4F4C" w:rsidRPr="00F054BC">
        <w:rPr>
          <w:rFonts w:ascii="Times New Roman" w:hAnsi="Times New Roman"/>
          <w:sz w:val="26"/>
          <w:szCs w:val="26"/>
        </w:rPr>
        <w:t>формах и методах обучения (дифференцированное обучение, соревнования</w:t>
      </w:r>
      <w:r w:rsidRPr="00F054BC">
        <w:rPr>
          <w:rFonts w:ascii="Times New Roman" w:hAnsi="Times New Roman"/>
          <w:sz w:val="26"/>
          <w:szCs w:val="26"/>
        </w:rPr>
        <w:t xml:space="preserve"> </w:t>
      </w:r>
      <w:r w:rsidR="009C4F4C" w:rsidRPr="00F054BC">
        <w:rPr>
          <w:rFonts w:ascii="Times New Roman" w:hAnsi="Times New Roman"/>
          <w:sz w:val="26"/>
          <w:szCs w:val="26"/>
        </w:rPr>
        <w:t>в зоне ближайшего развития</w:t>
      </w:r>
      <w:r w:rsidRPr="00F054BC">
        <w:rPr>
          <w:rFonts w:ascii="Times New Roman" w:hAnsi="Times New Roman"/>
          <w:sz w:val="26"/>
          <w:szCs w:val="26"/>
        </w:rPr>
        <w:t>);</w:t>
      </w:r>
    </w:p>
    <w:p w14:paraId="12F60AE0" w14:textId="77777777" w:rsidR="00434713" w:rsidRDefault="00434713" w:rsidP="00F054BC">
      <w:pPr>
        <w:spacing w:after="0" w:line="240" w:lineRule="auto"/>
        <w:jc w:val="both"/>
        <w:rPr>
          <w:rFonts w:ascii="Times New Roman" w:hAnsi="Times New Roman"/>
          <w:sz w:val="26"/>
          <w:szCs w:val="26"/>
        </w:rPr>
      </w:pPr>
      <w:r w:rsidRPr="00F054BC">
        <w:rPr>
          <w:rFonts w:ascii="Times New Roman" w:hAnsi="Times New Roman"/>
          <w:sz w:val="26"/>
          <w:szCs w:val="26"/>
        </w:rPr>
        <w:t>- метод</w:t>
      </w:r>
      <w:r w:rsidR="00971525" w:rsidRPr="00F054BC">
        <w:rPr>
          <w:rFonts w:ascii="Times New Roman" w:hAnsi="Times New Roman"/>
          <w:sz w:val="26"/>
          <w:szCs w:val="26"/>
        </w:rPr>
        <w:t>ах</w:t>
      </w:r>
      <w:r w:rsidRPr="00F054BC">
        <w:rPr>
          <w:rFonts w:ascii="Times New Roman" w:hAnsi="Times New Roman"/>
          <w:sz w:val="26"/>
          <w:szCs w:val="26"/>
        </w:rPr>
        <w:t xml:space="preserve"> </w:t>
      </w:r>
      <w:proofErr w:type="gramStart"/>
      <w:r w:rsidRPr="00F054BC">
        <w:rPr>
          <w:rFonts w:ascii="Times New Roman" w:hAnsi="Times New Roman"/>
          <w:sz w:val="26"/>
          <w:szCs w:val="26"/>
        </w:rPr>
        <w:t>контроля  и</w:t>
      </w:r>
      <w:proofErr w:type="gramEnd"/>
      <w:r w:rsidRPr="00F054BC">
        <w:rPr>
          <w:rFonts w:ascii="Times New Roman" w:hAnsi="Times New Roman"/>
          <w:sz w:val="26"/>
          <w:szCs w:val="26"/>
        </w:rPr>
        <w:t xml:space="preserve">  управления  образовательным  процессом  (тестирование, соревнование, портфолио).</w:t>
      </w:r>
    </w:p>
    <w:p w14:paraId="040BEA9A" w14:textId="77777777" w:rsidR="005400F4" w:rsidRPr="00D904B4" w:rsidRDefault="005400F4" w:rsidP="005400F4">
      <w:pPr>
        <w:pStyle w:val="a3"/>
        <w:ind w:firstLine="567"/>
        <w:jc w:val="both"/>
        <w:rPr>
          <w:rFonts w:ascii="Times New Roman" w:hAnsi="Times New Roman"/>
          <w:sz w:val="26"/>
          <w:szCs w:val="26"/>
        </w:rPr>
      </w:pPr>
      <w:r w:rsidRPr="00D904B4">
        <w:rPr>
          <w:rFonts w:ascii="Times New Roman" w:hAnsi="Times New Roman"/>
          <w:i/>
          <w:sz w:val="26"/>
          <w:szCs w:val="26"/>
        </w:rPr>
        <w:t>Уровень программы</w:t>
      </w:r>
      <w:r w:rsidRPr="00D904B4">
        <w:rPr>
          <w:rFonts w:ascii="Times New Roman" w:hAnsi="Times New Roman"/>
          <w:b/>
          <w:sz w:val="26"/>
          <w:szCs w:val="26"/>
        </w:rPr>
        <w:t xml:space="preserve"> </w:t>
      </w:r>
      <w:r w:rsidRPr="00D904B4">
        <w:rPr>
          <w:rFonts w:ascii="Times New Roman" w:hAnsi="Times New Roman"/>
          <w:sz w:val="26"/>
          <w:szCs w:val="26"/>
        </w:rPr>
        <w:t xml:space="preserve">– базовый. </w:t>
      </w:r>
    </w:p>
    <w:p w14:paraId="5833C466" w14:textId="77777777" w:rsidR="000F01FE" w:rsidRPr="000F01FE" w:rsidRDefault="009837C4" w:rsidP="000F01FE">
      <w:pPr>
        <w:spacing w:after="0" w:line="240" w:lineRule="auto"/>
        <w:jc w:val="both"/>
        <w:rPr>
          <w:rFonts w:ascii="Times New Roman" w:hAnsi="Times New Roman"/>
          <w:i/>
          <w:sz w:val="26"/>
          <w:szCs w:val="26"/>
        </w:rPr>
      </w:pPr>
      <w:r w:rsidRPr="009C4F4C">
        <w:rPr>
          <w:rFonts w:ascii="Times New Roman" w:hAnsi="Times New Roman"/>
          <w:i/>
          <w:sz w:val="26"/>
          <w:szCs w:val="26"/>
        </w:rPr>
        <w:t>Новизна данной программы</w:t>
      </w:r>
      <w:r w:rsidR="005400F4" w:rsidRPr="009C4F4C">
        <w:rPr>
          <w:rFonts w:ascii="Times New Roman" w:hAnsi="Times New Roman"/>
          <w:sz w:val="26"/>
          <w:szCs w:val="26"/>
        </w:rPr>
        <w:t xml:space="preserve"> носит</w:t>
      </w:r>
      <w:r w:rsidR="005400F4" w:rsidRPr="00F054BC">
        <w:rPr>
          <w:rFonts w:ascii="Times New Roman" w:hAnsi="Times New Roman"/>
          <w:sz w:val="26"/>
          <w:szCs w:val="26"/>
        </w:rPr>
        <w:t xml:space="preserve"> межпредметный характер с </w:t>
      </w:r>
      <w:proofErr w:type="spellStart"/>
      <w:r w:rsidR="005400F4" w:rsidRPr="00F054BC">
        <w:rPr>
          <w:rFonts w:ascii="Times New Roman" w:hAnsi="Times New Roman"/>
          <w:sz w:val="26"/>
          <w:szCs w:val="26"/>
        </w:rPr>
        <w:t>использованиемтем</w:t>
      </w:r>
      <w:proofErr w:type="spellEnd"/>
      <w:r w:rsidR="005400F4" w:rsidRPr="00F054BC">
        <w:rPr>
          <w:rFonts w:ascii="Times New Roman" w:hAnsi="Times New Roman"/>
          <w:sz w:val="26"/>
          <w:szCs w:val="26"/>
        </w:rPr>
        <w:t xml:space="preserve"> из предметов история Отечества, физическая культура, ОБЖ, география, анатомия человека, обществознание, право. После вступления в ряды движения «ЮНАРМИЯ» учащиеся носят форму юнармейцев, обращаются к друг другу по Уставу и имеют з</w:t>
      </w:r>
      <w:r w:rsidR="000F01FE">
        <w:rPr>
          <w:rFonts w:ascii="Times New Roman" w:hAnsi="Times New Roman"/>
          <w:sz w:val="26"/>
          <w:szCs w:val="26"/>
        </w:rPr>
        <w:t>наки различия по годам обучения</w:t>
      </w:r>
    </w:p>
    <w:p w14:paraId="55026E92" w14:textId="77777777" w:rsidR="009C4F4C" w:rsidRDefault="005400F4" w:rsidP="000F01FE">
      <w:pPr>
        <w:spacing w:after="0" w:line="240" w:lineRule="auto"/>
        <w:jc w:val="both"/>
        <w:rPr>
          <w:rFonts w:ascii="Times New Roman" w:eastAsiaTheme="minorHAnsi" w:hAnsi="Times New Roman"/>
          <w:sz w:val="26"/>
          <w:szCs w:val="26"/>
          <w:lang w:eastAsia="en-US"/>
        </w:rPr>
      </w:pPr>
      <w:r w:rsidRPr="005400F4">
        <w:rPr>
          <w:rFonts w:ascii="Times New Roman" w:eastAsiaTheme="minorHAnsi" w:hAnsi="Times New Roman"/>
          <w:i/>
          <w:sz w:val="26"/>
          <w:szCs w:val="26"/>
          <w:lang w:eastAsia="en-US"/>
        </w:rPr>
        <w:t>Образовательная программа актуальна</w:t>
      </w:r>
      <w:r w:rsidRPr="005400F4">
        <w:rPr>
          <w:rFonts w:ascii="Times New Roman" w:eastAsiaTheme="minorHAnsi" w:hAnsi="Times New Roman"/>
          <w:b/>
          <w:sz w:val="26"/>
          <w:szCs w:val="26"/>
          <w:lang w:eastAsia="en-US"/>
        </w:rPr>
        <w:t>,</w:t>
      </w:r>
      <w:r w:rsidRPr="005400F4">
        <w:rPr>
          <w:rFonts w:ascii="Times New Roman" w:eastAsiaTheme="minorHAnsi" w:hAnsi="Times New Roman"/>
          <w:sz w:val="26"/>
          <w:szCs w:val="26"/>
          <w:lang w:eastAsia="en-US"/>
        </w:rPr>
        <w:t xml:space="preserve"> </w:t>
      </w:r>
    </w:p>
    <w:p w14:paraId="5958B7FF" w14:textId="77777777" w:rsidR="009C4F4C" w:rsidRDefault="009C4F4C" w:rsidP="005400F4">
      <w:pPr>
        <w:spacing w:after="0" w:line="240" w:lineRule="auto"/>
        <w:ind w:firstLine="567"/>
        <w:jc w:val="both"/>
        <w:rPr>
          <w:rFonts w:ascii="Times New Roman" w:eastAsiaTheme="minorHAnsi" w:hAnsi="Times New Roman"/>
          <w:sz w:val="26"/>
          <w:szCs w:val="26"/>
          <w:lang w:eastAsia="en-US"/>
        </w:rPr>
      </w:pPr>
      <w:r w:rsidRPr="009C4F4C">
        <w:rPr>
          <w:rFonts w:ascii="Times New Roman" w:eastAsiaTheme="minorHAnsi" w:hAnsi="Times New Roman"/>
          <w:sz w:val="26"/>
          <w:szCs w:val="26"/>
          <w:lang w:eastAsia="en-US"/>
        </w:rPr>
        <w:t>Актуальность данной программы определяется сегодня значением, предающимся патриотическому воспитанию детей и подростков. Каждому ребенку подросткового возраста, свойственен интерес к групповой деятельности (команде), проявлению себя в сфере военно-патриотического направления, чтобы совершенствовать свое физическое начало.</w:t>
      </w:r>
    </w:p>
    <w:p w14:paraId="3B978D20" w14:textId="77777777" w:rsidR="009C4F4C" w:rsidRDefault="009C4F4C" w:rsidP="005400F4">
      <w:pPr>
        <w:spacing w:after="0" w:line="240" w:lineRule="auto"/>
        <w:ind w:firstLine="567"/>
        <w:jc w:val="both"/>
        <w:rPr>
          <w:rFonts w:ascii="Times New Roman" w:eastAsiaTheme="minorHAnsi" w:hAnsi="Times New Roman"/>
          <w:sz w:val="26"/>
          <w:szCs w:val="26"/>
          <w:lang w:eastAsia="en-US"/>
        </w:rPr>
      </w:pPr>
      <w:r w:rsidRPr="009C4F4C">
        <w:rPr>
          <w:rFonts w:ascii="Times New Roman" w:eastAsiaTheme="minorHAnsi" w:hAnsi="Times New Roman"/>
          <w:sz w:val="26"/>
          <w:szCs w:val="26"/>
          <w:lang w:eastAsia="en-US"/>
        </w:rPr>
        <w:t xml:space="preserve"> Данная образовательная программа направлена на решение таких проблем, как повышение занятости детей в свободное время, физическое развитие и оздоровление детей, воспитание детей и подрастающего поколения в духе гражданственности и</w:t>
      </w:r>
      <w:r>
        <w:rPr>
          <w:rFonts w:ascii="Times New Roman" w:eastAsiaTheme="minorHAnsi" w:hAnsi="Times New Roman"/>
          <w:sz w:val="26"/>
          <w:szCs w:val="26"/>
          <w:lang w:eastAsia="en-US"/>
        </w:rPr>
        <w:t xml:space="preserve"> патриотизма, любви к Родине. </w:t>
      </w:r>
      <w:r w:rsidRPr="009C4F4C">
        <w:rPr>
          <w:rFonts w:ascii="Times New Roman" w:eastAsiaTheme="minorHAnsi" w:hAnsi="Times New Roman"/>
          <w:sz w:val="26"/>
          <w:szCs w:val="26"/>
          <w:lang w:eastAsia="en-US"/>
        </w:rPr>
        <w:t xml:space="preserve">К сожалению, за последние годы на территории Российской Федерации значительно понизилось воспитательное воздействие организаций образования, культуры, творческих союзов на формирование духа патриотизма среди граждан.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структурам. </w:t>
      </w:r>
      <w:r w:rsidRPr="009C4F4C">
        <w:rPr>
          <w:rFonts w:ascii="Times New Roman" w:eastAsiaTheme="minorHAnsi" w:hAnsi="Times New Roman"/>
          <w:sz w:val="26"/>
          <w:szCs w:val="26"/>
          <w:lang w:eastAsia="en-US"/>
        </w:rPr>
        <w:lastRenderedPageBreak/>
        <w:t xml:space="preserve">Проявляется устойчивая тенденция падения престижа военной и государственной службы. </w:t>
      </w:r>
    </w:p>
    <w:p w14:paraId="400DD626" w14:textId="77777777" w:rsidR="009C4F4C" w:rsidRDefault="009C4F4C" w:rsidP="005400F4">
      <w:pPr>
        <w:spacing w:after="0" w:line="240" w:lineRule="auto"/>
        <w:ind w:firstLine="567"/>
        <w:jc w:val="both"/>
        <w:rPr>
          <w:rFonts w:ascii="Times New Roman" w:eastAsiaTheme="minorHAnsi" w:hAnsi="Times New Roman"/>
          <w:sz w:val="26"/>
          <w:szCs w:val="26"/>
          <w:lang w:eastAsia="en-US"/>
        </w:rPr>
      </w:pPr>
      <w:r w:rsidRPr="009C4F4C">
        <w:rPr>
          <w:rFonts w:ascii="Times New Roman" w:eastAsiaTheme="minorHAnsi" w:hAnsi="Times New Roman"/>
          <w:sz w:val="26"/>
          <w:szCs w:val="26"/>
          <w:lang w:eastAsia="en-US"/>
        </w:rPr>
        <w:t>В связи с этим возникает необходимость создания единой государственной политики в области патриотического воспитания граждан и соответствующей ей государственной системы воспитания патриотизма как основу консолидации общества и укрепления государства. Томское региональное отделение Всероссийского детско-юношеского военно-патриотического общественного движения «</w:t>
      </w:r>
      <w:r>
        <w:rPr>
          <w:rFonts w:ascii="Times New Roman" w:eastAsiaTheme="minorHAnsi" w:hAnsi="Times New Roman"/>
          <w:sz w:val="26"/>
          <w:szCs w:val="26"/>
          <w:lang w:eastAsia="en-US"/>
        </w:rPr>
        <w:t>ЮНАРМИЯ</w:t>
      </w:r>
      <w:r w:rsidRPr="009C4F4C">
        <w:rPr>
          <w:rFonts w:ascii="Times New Roman" w:eastAsiaTheme="minorHAnsi" w:hAnsi="Times New Roman"/>
          <w:sz w:val="26"/>
          <w:szCs w:val="26"/>
          <w:lang w:eastAsia="en-US"/>
        </w:rPr>
        <w:t>» является неотъемлемой частью этой политики и должна оказывать помощь в деятельности учреждений дополнительного образования, направленной на воспитание молодёжи в духе преданности своему Отечеству, любви к Родине, стремление служить интересам Государства.</w:t>
      </w:r>
    </w:p>
    <w:p w14:paraId="6DDD3B41" w14:textId="77777777" w:rsidR="009C4F4C" w:rsidRDefault="005400F4" w:rsidP="009C4F4C">
      <w:pPr>
        <w:widowControl w:val="0"/>
        <w:spacing w:after="0" w:line="240" w:lineRule="auto"/>
        <w:jc w:val="both"/>
        <w:rPr>
          <w:rFonts w:ascii="Times New Roman" w:eastAsiaTheme="minorHAnsi" w:hAnsi="Times New Roman"/>
          <w:sz w:val="26"/>
          <w:szCs w:val="26"/>
          <w:lang w:eastAsia="en-US"/>
        </w:rPr>
      </w:pPr>
      <w:r w:rsidRPr="005400F4">
        <w:rPr>
          <w:rFonts w:ascii="Times New Roman" w:eastAsiaTheme="minorHAnsi" w:hAnsi="Times New Roman"/>
          <w:i/>
          <w:sz w:val="26"/>
          <w:szCs w:val="26"/>
          <w:lang w:eastAsia="en-US"/>
        </w:rPr>
        <w:t>Отличительные особенности программы:</w:t>
      </w:r>
      <w:r w:rsidRPr="005400F4">
        <w:rPr>
          <w:rFonts w:ascii="Times New Roman" w:eastAsiaTheme="minorHAnsi" w:hAnsi="Times New Roman"/>
          <w:sz w:val="26"/>
          <w:szCs w:val="26"/>
          <w:lang w:eastAsia="en-US"/>
        </w:rPr>
        <w:t xml:space="preserve"> </w:t>
      </w:r>
      <w:r w:rsidR="009C4F4C" w:rsidRPr="009C4F4C">
        <w:rPr>
          <w:rFonts w:ascii="Times New Roman" w:eastAsiaTheme="minorHAnsi" w:hAnsi="Times New Roman"/>
          <w:sz w:val="26"/>
          <w:szCs w:val="26"/>
          <w:lang w:eastAsia="en-US"/>
        </w:rPr>
        <w:t xml:space="preserve">Данная образовательная программа способствует отвлечению подростков от вредного влияния улицы, воспитывает у них чувство гражданского долга и патриотизма, изучая российские традиции в военном деле, получая информацию об исторических событиях времён Великой Отечественной войны. Подростки имеют возможность за время посещения занятий улучшить свои ЗУН по данным дисциплинам, определиться в выборе военной профессии, легко справляться с заданиями при их участии в соревнованиях и военно-спортивных играх. Не менее важным является и то, что педагогом создаются условия, способствующие воспитанию таких качеств как: смелость, находчивость, инициативность, честность, принципиальность, взаимовыручка, благородство. Это способствует развитию у обучающихся желания вести здоровый образ жизни, не становится на скользкий путь криминала, пьянства, наркомании. - приобретение навыков в блоках: Строевой подготовке; Огневой подготовке (стрельба из ПН и МК оружия, разборка и сборка автомата); ОФП (сдача норм ГТО, соревнование); Истории ВОВ (Уроки мужества); </w:t>
      </w:r>
    </w:p>
    <w:p w14:paraId="5B372971" w14:textId="77777777" w:rsidR="009C4F4C" w:rsidRDefault="009C4F4C" w:rsidP="009C4F4C">
      <w:pPr>
        <w:widowControl w:val="0"/>
        <w:spacing w:after="0" w:line="240" w:lineRule="auto"/>
        <w:jc w:val="both"/>
        <w:rPr>
          <w:rFonts w:ascii="Times New Roman" w:eastAsiaTheme="minorHAnsi" w:hAnsi="Times New Roman"/>
          <w:sz w:val="26"/>
          <w:szCs w:val="26"/>
          <w:lang w:eastAsia="en-US"/>
        </w:rPr>
      </w:pPr>
    </w:p>
    <w:p w14:paraId="6E3DC591" w14:textId="77777777" w:rsidR="005400F4" w:rsidRPr="005400F4" w:rsidRDefault="005400F4" w:rsidP="009C4F4C">
      <w:pPr>
        <w:widowControl w:val="0"/>
        <w:spacing w:after="0" w:line="240" w:lineRule="auto"/>
        <w:jc w:val="both"/>
        <w:rPr>
          <w:rFonts w:ascii="Times New Roman" w:eastAsiaTheme="minorHAnsi" w:hAnsi="Times New Roman"/>
          <w:sz w:val="26"/>
          <w:szCs w:val="26"/>
          <w:lang w:eastAsia="en-US"/>
        </w:rPr>
      </w:pPr>
      <w:r w:rsidRPr="007D3A11">
        <w:rPr>
          <w:rFonts w:ascii="Times New Roman" w:eastAsiaTheme="minorHAnsi" w:hAnsi="Times New Roman"/>
          <w:b/>
          <w:i/>
          <w:sz w:val="26"/>
          <w:szCs w:val="26"/>
          <w:lang w:eastAsia="en-US"/>
        </w:rPr>
        <w:t>Адресат программы:</w:t>
      </w:r>
      <w:r w:rsidRPr="005400F4">
        <w:rPr>
          <w:rFonts w:ascii="Times New Roman" w:eastAsiaTheme="minorHAnsi" w:hAnsi="Times New Roman"/>
          <w:sz w:val="26"/>
          <w:szCs w:val="26"/>
          <w:lang w:eastAsia="en-US"/>
        </w:rPr>
        <w:t xml:space="preserve"> программа ориентирована на детей младшего и среднего школьного возраста </w:t>
      </w:r>
      <w:r>
        <w:rPr>
          <w:rFonts w:ascii="Times New Roman" w:eastAsiaTheme="minorHAnsi" w:hAnsi="Times New Roman"/>
          <w:sz w:val="26"/>
          <w:szCs w:val="26"/>
          <w:lang w:eastAsia="en-US"/>
        </w:rPr>
        <w:t>12</w:t>
      </w:r>
      <w:r w:rsidRPr="005400F4">
        <w:rPr>
          <w:rFonts w:ascii="Times New Roman" w:eastAsiaTheme="minorHAnsi" w:hAnsi="Times New Roman"/>
          <w:sz w:val="26"/>
          <w:szCs w:val="26"/>
          <w:lang w:eastAsia="en-US"/>
        </w:rPr>
        <w:t>-1</w:t>
      </w:r>
      <w:r>
        <w:rPr>
          <w:rFonts w:ascii="Times New Roman" w:eastAsiaTheme="minorHAnsi" w:hAnsi="Times New Roman"/>
          <w:sz w:val="26"/>
          <w:szCs w:val="26"/>
          <w:lang w:eastAsia="en-US"/>
        </w:rPr>
        <w:t>7</w:t>
      </w:r>
      <w:r w:rsidRPr="005400F4">
        <w:rPr>
          <w:rFonts w:ascii="Times New Roman" w:eastAsiaTheme="minorHAnsi" w:hAnsi="Times New Roman"/>
          <w:sz w:val="26"/>
          <w:szCs w:val="26"/>
          <w:lang w:eastAsia="en-US"/>
        </w:rPr>
        <w:t xml:space="preserve"> лет.</w:t>
      </w:r>
    </w:p>
    <w:p w14:paraId="52D12CA2" w14:textId="77777777" w:rsidR="00BD408F" w:rsidRPr="003120DA" w:rsidRDefault="00BD408F" w:rsidP="00BD408F">
      <w:pPr>
        <w:spacing w:after="0" w:line="240" w:lineRule="auto"/>
        <w:ind w:firstLine="567"/>
        <w:jc w:val="both"/>
        <w:rPr>
          <w:rFonts w:ascii="Times New Roman" w:eastAsiaTheme="minorHAnsi" w:hAnsi="Times New Roman"/>
          <w:sz w:val="26"/>
          <w:szCs w:val="26"/>
          <w:lang w:eastAsia="en-US"/>
        </w:rPr>
      </w:pPr>
      <w:r w:rsidRPr="003120DA">
        <w:rPr>
          <w:rFonts w:ascii="Times New Roman" w:eastAsiaTheme="minorHAnsi" w:hAnsi="Times New Roman"/>
          <w:sz w:val="26"/>
          <w:szCs w:val="26"/>
          <w:lang w:eastAsia="en-US"/>
        </w:rPr>
        <w:t xml:space="preserve">В реализации данной программы участвуют дети от 12 до 17 лет. Группы комплектуются из учащихся, желающих </w:t>
      </w:r>
      <w:r w:rsidR="009C4F4C" w:rsidRPr="003120DA">
        <w:rPr>
          <w:rFonts w:ascii="Times New Roman" w:eastAsiaTheme="minorHAnsi" w:hAnsi="Times New Roman"/>
          <w:sz w:val="26"/>
          <w:szCs w:val="26"/>
          <w:lang w:eastAsia="en-US"/>
        </w:rPr>
        <w:t>изучать российские традиции в военном деле</w:t>
      </w:r>
      <w:r w:rsidR="003120DA" w:rsidRPr="003120DA">
        <w:rPr>
          <w:rFonts w:ascii="Times New Roman" w:eastAsiaTheme="minorHAnsi" w:hAnsi="Times New Roman"/>
          <w:sz w:val="26"/>
          <w:szCs w:val="26"/>
          <w:lang w:eastAsia="en-US"/>
        </w:rPr>
        <w:t>, желающие улучшить свою дисциплину.</w:t>
      </w:r>
      <w:r w:rsidRPr="003120DA">
        <w:rPr>
          <w:rFonts w:ascii="Times New Roman" w:eastAsiaTheme="minorHAnsi" w:hAnsi="Times New Roman"/>
          <w:sz w:val="26"/>
          <w:szCs w:val="26"/>
          <w:lang w:eastAsia="en-US"/>
        </w:rPr>
        <w:t xml:space="preserve"> Специальный отбор при зачислении на </w:t>
      </w:r>
      <w:r w:rsidR="003120DA" w:rsidRPr="003120DA">
        <w:rPr>
          <w:rFonts w:ascii="Times New Roman" w:eastAsiaTheme="minorHAnsi" w:hAnsi="Times New Roman"/>
          <w:sz w:val="26"/>
          <w:szCs w:val="26"/>
          <w:lang w:eastAsia="en-US"/>
        </w:rPr>
        <w:t>обучение</w:t>
      </w:r>
      <w:r w:rsidRPr="003120DA">
        <w:rPr>
          <w:rFonts w:ascii="Times New Roman" w:eastAsiaTheme="minorHAnsi" w:hAnsi="Times New Roman"/>
          <w:sz w:val="26"/>
          <w:szCs w:val="26"/>
          <w:lang w:eastAsia="en-US"/>
        </w:rPr>
        <w:t xml:space="preserve"> не предусмотрен. </w:t>
      </w:r>
    </w:p>
    <w:p w14:paraId="3DAA1E7D" w14:textId="77777777" w:rsidR="00BD408F" w:rsidRPr="00BD408F" w:rsidRDefault="00BD408F" w:rsidP="00BD408F">
      <w:pPr>
        <w:spacing w:after="0" w:line="240" w:lineRule="auto"/>
        <w:jc w:val="both"/>
        <w:rPr>
          <w:rFonts w:ascii="Times New Roman" w:hAnsi="Times New Roman"/>
          <w:i/>
          <w:sz w:val="26"/>
          <w:szCs w:val="26"/>
        </w:rPr>
      </w:pPr>
      <w:r w:rsidRPr="00BD408F">
        <w:rPr>
          <w:rFonts w:ascii="Times New Roman" w:hAnsi="Times New Roman"/>
          <w:i/>
          <w:sz w:val="26"/>
          <w:szCs w:val="26"/>
        </w:rPr>
        <w:t xml:space="preserve">Программа 1-го обучения предназначена для детей в возрасте от </w:t>
      </w:r>
      <w:r>
        <w:rPr>
          <w:rFonts w:ascii="Times New Roman" w:hAnsi="Times New Roman"/>
          <w:i/>
          <w:sz w:val="26"/>
          <w:szCs w:val="26"/>
        </w:rPr>
        <w:t>12</w:t>
      </w:r>
      <w:r w:rsidRPr="00BD408F">
        <w:rPr>
          <w:rFonts w:ascii="Times New Roman" w:hAnsi="Times New Roman"/>
          <w:i/>
          <w:sz w:val="26"/>
          <w:szCs w:val="26"/>
        </w:rPr>
        <w:t xml:space="preserve"> до </w:t>
      </w:r>
      <w:r>
        <w:rPr>
          <w:rFonts w:ascii="Times New Roman" w:hAnsi="Times New Roman"/>
          <w:i/>
          <w:sz w:val="26"/>
          <w:szCs w:val="26"/>
        </w:rPr>
        <w:t>17</w:t>
      </w:r>
      <w:r w:rsidRPr="00BD408F">
        <w:rPr>
          <w:rFonts w:ascii="Times New Roman" w:hAnsi="Times New Roman"/>
          <w:i/>
          <w:sz w:val="26"/>
          <w:szCs w:val="26"/>
        </w:rPr>
        <w:t xml:space="preserve"> лет.</w:t>
      </w:r>
    </w:p>
    <w:p w14:paraId="426080DE" w14:textId="77777777" w:rsidR="00BD408F" w:rsidRPr="003120DA" w:rsidRDefault="00BD408F" w:rsidP="00BD408F">
      <w:pPr>
        <w:spacing w:after="0" w:line="240" w:lineRule="auto"/>
        <w:ind w:firstLine="567"/>
        <w:jc w:val="both"/>
        <w:rPr>
          <w:rFonts w:ascii="Times New Roman" w:hAnsi="Times New Roman"/>
          <w:sz w:val="26"/>
          <w:szCs w:val="26"/>
        </w:rPr>
      </w:pPr>
      <w:r w:rsidRPr="003120DA">
        <w:rPr>
          <w:rFonts w:ascii="Times New Roman" w:hAnsi="Times New Roman"/>
          <w:sz w:val="26"/>
          <w:szCs w:val="26"/>
        </w:rPr>
        <w:t xml:space="preserve">В группы приходят дети, не имеющие специальных навыков из области </w:t>
      </w:r>
      <w:r w:rsidR="003120DA" w:rsidRPr="003120DA">
        <w:rPr>
          <w:rFonts w:ascii="Times New Roman" w:hAnsi="Times New Roman"/>
          <w:sz w:val="26"/>
          <w:szCs w:val="26"/>
        </w:rPr>
        <w:t>военно-спортивной направленности.</w:t>
      </w:r>
      <w:r w:rsidR="00194198">
        <w:rPr>
          <w:rFonts w:ascii="Times New Roman" w:hAnsi="Times New Roman"/>
          <w:sz w:val="26"/>
          <w:szCs w:val="26"/>
        </w:rPr>
        <w:t xml:space="preserve"> </w:t>
      </w:r>
      <w:r w:rsidRPr="003120DA">
        <w:rPr>
          <w:rFonts w:ascii="Times New Roman" w:hAnsi="Times New Roman"/>
          <w:sz w:val="26"/>
          <w:szCs w:val="26"/>
        </w:rPr>
        <w:t xml:space="preserve">Количество детей в группе </w:t>
      </w:r>
      <w:r w:rsidR="003120DA" w:rsidRPr="003120DA">
        <w:rPr>
          <w:rFonts w:ascii="Times New Roman" w:hAnsi="Times New Roman"/>
          <w:sz w:val="26"/>
          <w:szCs w:val="26"/>
        </w:rPr>
        <w:t>12-</w:t>
      </w:r>
      <w:r w:rsidRPr="003120DA">
        <w:rPr>
          <w:rFonts w:ascii="Times New Roman" w:hAnsi="Times New Roman"/>
          <w:sz w:val="26"/>
          <w:szCs w:val="26"/>
        </w:rPr>
        <w:t xml:space="preserve">15 человек. Состав группы может быть как одновозрастной, так и разновозрастной, разнополый и однополый.  разный уровень способностей и умений. </w:t>
      </w:r>
    </w:p>
    <w:p w14:paraId="0B3CAE3A" w14:textId="77777777" w:rsidR="00BD408F" w:rsidRPr="00BD408F" w:rsidRDefault="00BD408F" w:rsidP="00BD408F">
      <w:pPr>
        <w:spacing w:after="0" w:line="240" w:lineRule="auto"/>
        <w:ind w:firstLine="567"/>
        <w:jc w:val="both"/>
        <w:rPr>
          <w:rFonts w:ascii="Times New Roman" w:eastAsiaTheme="minorHAnsi" w:hAnsi="Times New Roman"/>
          <w:sz w:val="26"/>
          <w:szCs w:val="26"/>
          <w:lang w:eastAsia="en-US"/>
        </w:rPr>
      </w:pPr>
      <w:r w:rsidRPr="00BD408F">
        <w:rPr>
          <w:rFonts w:ascii="Times New Roman" w:eastAsiaTheme="minorHAnsi" w:hAnsi="Times New Roman"/>
          <w:i/>
          <w:sz w:val="26"/>
          <w:szCs w:val="26"/>
          <w:u w:val="single"/>
          <w:lang w:eastAsia="en-US"/>
        </w:rPr>
        <w:t>Срок реализации</w:t>
      </w:r>
      <w:r w:rsidRPr="00BD408F">
        <w:rPr>
          <w:rFonts w:ascii="Times New Roman" w:eastAsiaTheme="minorHAnsi" w:hAnsi="Times New Roman"/>
          <w:sz w:val="26"/>
          <w:szCs w:val="26"/>
          <w:lang w:eastAsia="en-US"/>
        </w:rPr>
        <w:t xml:space="preserve"> данной программы рассчитан на </w:t>
      </w:r>
      <w:r>
        <w:rPr>
          <w:rFonts w:ascii="Times New Roman" w:eastAsiaTheme="minorHAnsi" w:hAnsi="Times New Roman"/>
          <w:sz w:val="26"/>
          <w:szCs w:val="26"/>
          <w:lang w:eastAsia="en-US"/>
        </w:rPr>
        <w:t>1</w:t>
      </w:r>
      <w:r w:rsidRPr="00BD408F">
        <w:rPr>
          <w:rFonts w:ascii="Times New Roman" w:eastAsiaTheme="minorHAnsi" w:hAnsi="Times New Roman"/>
          <w:sz w:val="26"/>
          <w:szCs w:val="26"/>
          <w:lang w:eastAsia="en-US"/>
        </w:rPr>
        <w:t xml:space="preserve"> года. </w:t>
      </w:r>
    </w:p>
    <w:p w14:paraId="31F497ED" w14:textId="77777777" w:rsidR="00BD408F" w:rsidRPr="00BD408F" w:rsidRDefault="00BD408F" w:rsidP="00BD408F">
      <w:pPr>
        <w:spacing w:after="0" w:line="240" w:lineRule="auto"/>
        <w:jc w:val="both"/>
        <w:rPr>
          <w:rFonts w:ascii="Times New Roman" w:eastAsiaTheme="minorHAnsi" w:hAnsi="Times New Roman"/>
          <w:sz w:val="26"/>
          <w:szCs w:val="26"/>
          <w:lang w:eastAsia="en-US"/>
        </w:rPr>
      </w:pPr>
      <w:r w:rsidRPr="00BD408F">
        <w:rPr>
          <w:rFonts w:ascii="Times New Roman" w:eastAsiaTheme="minorHAnsi" w:hAnsi="Times New Roman"/>
          <w:i/>
          <w:sz w:val="26"/>
          <w:szCs w:val="26"/>
          <w:lang w:eastAsia="en-US"/>
        </w:rPr>
        <w:t>Объем программы</w:t>
      </w:r>
      <w:r w:rsidRPr="00BD408F">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72</w:t>
      </w:r>
      <w:r w:rsidRPr="00BD408F">
        <w:rPr>
          <w:rFonts w:ascii="Times New Roman" w:eastAsiaTheme="minorHAnsi" w:hAnsi="Times New Roman"/>
          <w:sz w:val="26"/>
          <w:szCs w:val="26"/>
          <w:lang w:eastAsia="en-US"/>
        </w:rPr>
        <w:t xml:space="preserve"> час</w:t>
      </w:r>
      <w:r>
        <w:rPr>
          <w:rFonts w:ascii="Times New Roman" w:eastAsiaTheme="minorHAnsi" w:hAnsi="Times New Roman"/>
          <w:sz w:val="26"/>
          <w:szCs w:val="26"/>
          <w:lang w:eastAsia="en-US"/>
        </w:rPr>
        <w:t>а.</w:t>
      </w:r>
    </w:p>
    <w:p w14:paraId="0F752310" w14:textId="77777777" w:rsidR="003120DA" w:rsidRPr="003120DA" w:rsidRDefault="00BD408F" w:rsidP="003120DA">
      <w:pPr>
        <w:spacing w:after="0" w:line="240" w:lineRule="auto"/>
        <w:ind w:firstLine="567"/>
        <w:jc w:val="both"/>
        <w:rPr>
          <w:rFonts w:ascii="Times New Roman" w:eastAsiaTheme="minorHAnsi" w:hAnsi="Times New Roman"/>
          <w:sz w:val="26"/>
          <w:szCs w:val="26"/>
          <w:lang w:eastAsia="en-US"/>
        </w:rPr>
      </w:pPr>
      <w:r w:rsidRPr="003120DA">
        <w:rPr>
          <w:rFonts w:ascii="Times New Roman" w:eastAsiaTheme="minorHAnsi" w:hAnsi="Times New Roman"/>
          <w:sz w:val="26"/>
          <w:szCs w:val="26"/>
          <w:lang w:eastAsia="en-US"/>
        </w:rPr>
        <w:t xml:space="preserve">В основе занятий лежат </w:t>
      </w:r>
      <w:r w:rsidR="003120DA" w:rsidRPr="003120DA">
        <w:rPr>
          <w:rFonts w:ascii="Times New Roman" w:eastAsiaTheme="minorHAnsi" w:hAnsi="Times New Roman"/>
          <w:sz w:val="26"/>
          <w:szCs w:val="26"/>
          <w:lang w:eastAsia="en-US"/>
        </w:rPr>
        <w:t>- Отработка определенных тем стандартной образовательной программы по ОБЖ и ОВС;</w:t>
      </w:r>
    </w:p>
    <w:p w14:paraId="1BCEC6A0" w14:textId="77777777" w:rsidR="003120DA" w:rsidRPr="003120DA" w:rsidRDefault="003120DA" w:rsidP="003120DA">
      <w:pPr>
        <w:spacing w:after="0" w:line="240" w:lineRule="auto"/>
        <w:jc w:val="both"/>
        <w:rPr>
          <w:rFonts w:ascii="Times New Roman" w:eastAsiaTheme="minorHAnsi" w:hAnsi="Times New Roman"/>
          <w:sz w:val="26"/>
          <w:szCs w:val="26"/>
          <w:lang w:eastAsia="en-US"/>
        </w:rPr>
      </w:pPr>
      <w:r w:rsidRPr="003120DA">
        <w:rPr>
          <w:rFonts w:ascii="Times New Roman" w:eastAsiaTheme="minorHAnsi" w:hAnsi="Times New Roman"/>
          <w:sz w:val="26"/>
          <w:szCs w:val="26"/>
          <w:lang w:eastAsia="en-US"/>
        </w:rPr>
        <w:t xml:space="preserve"> по окончании обучения в рамках данной программы подростки получают дополнительные теоретические и практические знания по 5 темам (огневая, строевая, военно-медицинская подготовка, ВС РФ на современном этапе и история ВС РФ). </w:t>
      </w:r>
    </w:p>
    <w:p w14:paraId="66A6A93C" w14:textId="77777777" w:rsidR="003120DA" w:rsidRPr="003120DA" w:rsidRDefault="003120DA" w:rsidP="003120DA">
      <w:pPr>
        <w:spacing w:after="0" w:line="240" w:lineRule="auto"/>
        <w:jc w:val="both"/>
        <w:rPr>
          <w:rFonts w:ascii="Times New Roman" w:eastAsiaTheme="minorHAnsi" w:hAnsi="Times New Roman"/>
          <w:sz w:val="26"/>
          <w:szCs w:val="26"/>
          <w:lang w:eastAsia="en-US"/>
        </w:rPr>
      </w:pPr>
      <w:r w:rsidRPr="003120DA">
        <w:rPr>
          <w:rFonts w:ascii="Times New Roman" w:eastAsiaTheme="minorHAnsi" w:hAnsi="Times New Roman"/>
          <w:sz w:val="26"/>
          <w:szCs w:val="26"/>
          <w:lang w:eastAsia="en-US"/>
        </w:rPr>
        <w:t xml:space="preserve"> овладеют практическими навыками по стрельбе, строевой, огневой и военно-медицинской подготовке </w:t>
      </w:r>
    </w:p>
    <w:p w14:paraId="22B75D15" w14:textId="77777777" w:rsidR="003120DA" w:rsidRPr="003120DA" w:rsidRDefault="003120DA" w:rsidP="003120DA">
      <w:pPr>
        <w:spacing w:after="0" w:line="240" w:lineRule="auto"/>
        <w:jc w:val="both"/>
        <w:rPr>
          <w:rFonts w:ascii="Times New Roman" w:eastAsiaTheme="minorHAnsi" w:hAnsi="Times New Roman"/>
          <w:sz w:val="26"/>
          <w:szCs w:val="26"/>
          <w:lang w:eastAsia="en-US"/>
        </w:rPr>
      </w:pPr>
      <w:r w:rsidRPr="003120DA">
        <w:rPr>
          <w:rFonts w:ascii="Times New Roman" w:eastAsiaTheme="minorHAnsi" w:hAnsi="Times New Roman"/>
          <w:sz w:val="26"/>
          <w:szCs w:val="26"/>
          <w:lang w:eastAsia="en-US"/>
        </w:rPr>
        <w:t xml:space="preserve">-осознают и понимают значение слова патриотизм, гражданственность. - Оказание методической помощи руководителям объединений патриотической направленности образовательных организаций Томской области. Результаты выполнения учебной </w:t>
      </w:r>
      <w:r w:rsidRPr="003120DA">
        <w:rPr>
          <w:rFonts w:ascii="Times New Roman" w:eastAsiaTheme="minorHAnsi" w:hAnsi="Times New Roman"/>
          <w:sz w:val="26"/>
          <w:szCs w:val="26"/>
          <w:lang w:eastAsia="en-US"/>
        </w:rPr>
        <w:lastRenderedPageBreak/>
        <w:t>программы отслеживаются путем проведения вводного и итогового тестирования: тестирование по теоретическому материалу 5 тем (огневая, строевая, военно-медицинская подготовка, ВС РФ на современном этапе и история ВС РФ) и анкетированию с целью выявления уровня воспитанности, эмоционального состояния и мотивации к занятиям.</w:t>
      </w:r>
    </w:p>
    <w:p w14:paraId="6F7AB2E3" w14:textId="77777777" w:rsidR="00BD408F" w:rsidRPr="003120DA" w:rsidRDefault="00BD408F" w:rsidP="003120DA">
      <w:pPr>
        <w:spacing w:after="0" w:line="240" w:lineRule="auto"/>
        <w:jc w:val="both"/>
        <w:rPr>
          <w:rFonts w:ascii="Times New Roman" w:eastAsiaTheme="minorHAnsi" w:hAnsi="Times New Roman"/>
          <w:sz w:val="26"/>
          <w:szCs w:val="26"/>
          <w:lang w:eastAsia="en-US"/>
        </w:rPr>
      </w:pPr>
      <w:r w:rsidRPr="003120DA">
        <w:rPr>
          <w:rFonts w:ascii="Times New Roman" w:eastAsiaTheme="minorHAnsi" w:hAnsi="Times New Roman"/>
          <w:sz w:val="26"/>
          <w:szCs w:val="26"/>
          <w:lang w:eastAsia="en-US"/>
        </w:rPr>
        <w:t xml:space="preserve">Программа предполагает возможность вариативного содержания. В зависимости от особенностей учащихся педагог может вносить изменения в содержание занятий, дополнять практические задания новыми </w:t>
      </w:r>
      <w:r w:rsidR="003120DA" w:rsidRPr="003120DA">
        <w:rPr>
          <w:rFonts w:ascii="Times New Roman" w:eastAsiaTheme="minorHAnsi" w:hAnsi="Times New Roman"/>
          <w:sz w:val="26"/>
          <w:szCs w:val="26"/>
          <w:lang w:eastAsia="en-US"/>
        </w:rPr>
        <w:t>темами</w:t>
      </w:r>
      <w:r w:rsidRPr="003120DA">
        <w:rPr>
          <w:rFonts w:ascii="Times New Roman" w:eastAsiaTheme="minorHAnsi" w:hAnsi="Times New Roman"/>
          <w:sz w:val="26"/>
          <w:szCs w:val="26"/>
          <w:lang w:eastAsia="en-US"/>
        </w:rPr>
        <w:t>. Количество часов может добавляться за счёт другой темы в зависимости от задач, которые корректируются в течение года.</w:t>
      </w:r>
    </w:p>
    <w:p w14:paraId="512D9A83" w14:textId="77777777" w:rsidR="00BD408F" w:rsidRPr="007D3A11" w:rsidRDefault="00BD408F" w:rsidP="00BD408F">
      <w:pPr>
        <w:spacing w:after="0" w:line="240" w:lineRule="auto"/>
        <w:ind w:firstLine="567"/>
        <w:jc w:val="both"/>
        <w:rPr>
          <w:rFonts w:ascii="Times New Roman" w:eastAsiaTheme="minorHAnsi" w:hAnsi="Times New Roman"/>
          <w:b/>
          <w:i/>
          <w:sz w:val="26"/>
          <w:szCs w:val="26"/>
          <w:lang w:eastAsia="en-US"/>
        </w:rPr>
      </w:pPr>
      <w:r w:rsidRPr="007D3A11">
        <w:rPr>
          <w:rFonts w:ascii="Times New Roman" w:eastAsiaTheme="minorHAnsi" w:hAnsi="Times New Roman"/>
          <w:b/>
          <w:i/>
          <w:sz w:val="26"/>
          <w:szCs w:val="26"/>
          <w:lang w:eastAsia="en-US"/>
        </w:rPr>
        <w:t>Форма обучения и режим занятий.</w:t>
      </w:r>
    </w:p>
    <w:p w14:paraId="5D8D6ABB" w14:textId="77777777" w:rsidR="00BD408F" w:rsidRPr="00BD408F" w:rsidRDefault="00BD408F" w:rsidP="00BD408F">
      <w:pPr>
        <w:spacing w:after="0" w:line="240" w:lineRule="auto"/>
        <w:jc w:val="both"/>
        <w:rPr>
          <w:rFonts w:ascii="Times New Roman" w:eastAsiaTheme="minorHAnsi" w:hAnsi="Times New Roman"/>
          <w:i/>
          <w:sz w:val="26"/>
          <w:szCs w:val="26"/>
          <w:lang w:eastAsia="en-US"/>
        </w:rPr>
      </w:pPr>
      <w:r w:rsidRPr="00BD408F">
        <w:rPr>
          <w:rFonts w:ascii="Times New Roman" w:eastAsiaTheme="minorHAnsi" w:hAnsi="Times New Roman"/>
          <w:i/>
          <w:sz w:val="26"/>
          <w:szCs w:val="26"/>
          <w:lang w:eastAsia="en-US"/>
        </w:rPr>
        <w:t>1-ый год обучения:</w:t>
      </w:r>
    </w:p>
    <w:p w14:paraId="15446B4B" w14:textId="77777777" w:rsidR="00BD408F" w:rsidRPr="00BD408F" w:rsidRDefault="00BD408F" w:rsidP="00BD408F">
      <w:pPr>
        <w:spacing w:after="0" w:line="240" w:lineRule="auto"/>
        <w:jc w:val="both"/>
        <w:rPr>
          <w:rFonts w:ascii="Times New Roman" w:eastAsiaTheme="minorHAnsi" w:hAnsi="Times New Roman"/>
          <w:sz w:val="26"/>
          <w:szCs w:val="26"/>
          <w:lang w:eastAsia="en-US"/>
        </w:rPr>
      </w:pPr>
      <w:r w:rsidRPr="00BD408F">
        <w:rPr>
          <w:rFonts w:ascii="Times New Roman" w:eastAsiaTheme="minorHAnsi" w:hAnsi="Times New Roman"/>
          <w:sz w:val="26"/>
          <w:szCs w:val="26"/>
          <w:lang w:eastAsia="en-US"/>
        </w:rPr>
        <w:t xml:space="preserve">Общее количество часов в неделю – 2 часа. </w:t>
      </w:r>
    </w:p>
    <w:p w14:paraId="7CD4CA2C" w14:textId="77777777" w:rsidR="00BD408F" w:rsidRPr="00BD408F" w:rsidRDefault="003120DA" w:rsidP="00BD408F">
      <w:pPr>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Занятия проводятся 1 раз</w:t>
      </w:r>
      <w:r w:rsidR="00BD408F" w:rsidRPr="00BD408F">
        <w:rPr>
          <w:rFonts w:ascii="Times New Roman" w:eastAsiaTheme="minorHAnsi" w:hAnsi="Times New Roman"/>
          <w:sz w:val="26"/>
          <w:szCs w:val="26"/>
          <w:lang w:eastAsia="en-US"/>
        </w:rPr>
        <w:t xml:space="preserve"> в неделю по </w:t>
      </w:r>
      <w:r>
        <w:rPr>
          <w:rFonts w:ascii="Times New Roman" w:eastAsiaTheme="minorHAnsi" w:hAnsi="Times New Roman"/>
          <w:sz w:val="26"/>
          <w:szCs w:val="26"/>
          <w:lang w:eastAsia="en-US"/>
        </w:rPr>
        <w:t>2 часа</w:t>
      </w:r>
      <w:r w:rsidR="00BD408F" w:rsidRPr="00BD408F">
        <w:rPr>
          <w:rFonts w:ascii="Times New Roman" w:eastAsiaTheme="minorHAnsi" w:hAnsi="Times New Roman"/>
          <w:sz w:val="26"/>
          <w:szCs w:val="26"/>
          <w:lang w:eastAsia="en-US"/>
        </w:rPr>
        <w:t xml:space="preserve">. Продолжительность одного академического часа – 45 мин. </w:t>
      </w:r>
    </w:p>
    <w:p w14:paraId="0A5D0774" w14:textId="77777777" w:rsidR="00194198" w:rsidRDefault="00194198" w:rsidP="003B256F">
      <w:pPr>
        <w:spacing w:after="0" w:line="240" w:lineRule="auto"/>
        <w:jc w:val="both"/>
        <w:outlineLvl w:val="0"/>
        <w:rPr>
          <w:rFonts w:ascii="Times New Roman" w:eastAsiaTheme="minorHAnsi" w:hAnsi="Times New Roman"/>
          <w:b/>
          <w:i/>
          <w:sz w:val="26"/>
          <w:szCs w:val="26"/>
          <w:lang w:eastAsia="en-US"/>
        </w:rPr>
      </w:pPr>
    </w:p>
    <w:p w14:paraId="2DF39E38" w14:textId="77777777" w:rsidR="003B256F" w:rsidRPr="003B256F" w:rsidRDefault="003B256F" w:rsidP="003B256F">
      <w:pPr>
        <w:spacing w:after="0" w:line="240" w:lineRule="auto"/>
        <w:jc w:val="both"/>
        <w:outlineLvl w:val="0"/>
        <w:rPr>
          <w:rFonts w:ascii="Times New Roman" w:hAnsi="Times New Roman"/>
          <w:sz w:val="26"/>
          <w:szCs w:val="26"/>
        </w:rPr>
      </w:pPr>
      <w:r w:rsidRPr="003B256F">
        <w:rPr>
          <w:rFonts w:ascii="Times New Roman" w:hAnsi="Times New Roman"/>
          <w:sz w:val="26"/>
          <w:szCs w:val="26"/>
          <w:u w:val="single"/>
        </w:rPr>
        <w:t>В учебном классе</w:t>
      </w:r>
      <w:r w:rsidRPr="003B256F">
        <w:rPr>
          <w:rFonts w:ascii="Times New Roman" w:hAnsi="Times New Roman"/>
          <w:sz w:val="26"/>
          <w:szCs w:val="26"/>
        </w:rPr>
        <w:t xml:space="preserve"> (кабинете ЮНАРМИИ):</w:t>
      </w:r>
    </w:p>
    <w:p w14:paraId="7609A335" w14:textId="77777777" w:rsidR="003B256F" w:rsidRPr="003B256F" w:rsidRDefault="003B256F" w:rsidP="003B256F">
      <w:pPr>
        <w:spacing w:after="0" w:line="240" w:lineRule="auto"/>
        <w:jc w:val="both"/>
        <w:rPr>
          <w:rFonts w:ascii="Times New Roman" w:hAnsi="Times New Roman"/>
          <w:sz w:val="26"/>
          <w:szCs w:val="26"/>
        </w:rPr>
      </w:pPr>
      <w:r w:rsidRPr="003B256F">
        <w:rPr>
          <w:rFonts w:ascii="Times New Roman" w:hAnsi="Times New Roman"/>
          <w:sz w:val="26"/>
          <w:szCs w:val="26"/>
        </w:rPr>
        <w:t>• теоретические занятия и исследовательские работы;</w:t>
      </w:r>
    </w:p>
    <w:p w14:paraId="6AC7126D" w14:textId="77777777" w:rsidR="003B256F" w:rsidRPr="003B256F" w:rsidRDefault="003B256F" w:rsidP="003B256F">
      <w:pPr>
        <w:spacing w:after="0" w:line="240" w:lineRule="auto"/>
        <w:jc w:val="both"/>
        <w:rPr>
          <w:rFonts w:ascii="Times New Roman" w:hAnsi="Times New Roman"/>
          <w:sz w:val="26"/>
          <w:szCs w:val="26"/>
        </w:rPr>
      </w:pPr>
      <w:r w:rsidRPr="003B256F">
        <w:rPr>
          <w:rFonts w:ascii="Times New Roman" w:hAnsi="Times New Roman"/>
          <w:sz w:val="26"/>
          <w:szCs w:val="26"/>
        </w:rPr>
        <w:t>• семинары, практикумы, конференции;</w:t>
      </w:r>
    </w:p>
    <w:p w14:paraId="721AC845" w14:textId="77777777" w:rsidR="003B256F" w:rsidRPr="003B256F" w:rsidRDefault="003B256F" w:rsidP="003B256F">
      <w:pPr>
        <w:spacing w:after="0" w:line="240" w:lineRule="auto"/>
        <w:jc w:val="both"/>
        <w:rPr>
          <w:rFonts w:ascii="Times New Roman" w:hAnsi="Times New Roman"/>
          <w:sz w:val="26"/>
          <w:szCs w:val="26"/>
        </w:rPr>
      </w:pPr>
      <w:r w:rsidRPr="003B256F">
        <w:rPr>
          <w:rFonts w:ascii="Times New Roman" w:hAnsi="Times New Roman"/>
          <w:sz w:val="26"/>
          <w:szCs w:val="26"/>
        </w:rPr>
        <w:t>• просмотр учебных кинофильмов и видеоматериалов;</w:t>
      </w:r>
    </w:p>
    <w:p w14:paraId="0881F5D5" w14:textId="77777777" w:rsidR="003B256F" w:rsidRPr="003B256F" w:rsidRDefault="003B256F" w:rsidP="003B256F">
      <w:pPr>
        <w:spacing w:after="0" w:line="240" w:lineRule="auto"/>
        <w:jc w:val="both"/>
        <w:rPr>
          <w:rFonts w:ascii="Times New Roman" w:hAnsi="Times New Roman"/>
          <w:sz w:val="26"/>
          <w:szCs w:val="26"/>
        </w:rPr>
      </w:pPr>
      <w:r w:rsidRPr="003B256F">
        <w:rPr>
          <w:rFonts w:ascii="Times New Roman" w:hAnsi="Times New Roman"/>
          <w:sz w:val="26"/>
          <w:szCs w:val="26"/>
        </w:rPr>
        <w:t>• изучение биографической и специальной литературы;</w:t>
      </w:r>
    </w:p>
    <w:p w14:paraId="7CC09C1B" w14:textId="77777777" w:rsidR="003B256F" w:rsidRPr="003B256F" w:rsidRDefault="003B256F" w:rsidP="003B256F">
      <w:pPr>
        <w:spacing w:after="0" w:line="240" w:lineRule="auto"/>
        <w:jc w:val="both"/>
        <w:rPr>
          <w:rFonts w:ascii="Times New Roman" w:hAnsi="Times New Roman"/>
          <w:sz w:val="26"/>
          <w:szCs w:val="26"/>
        </w:rPr>
      </w:pPr>
      <w:r w:rsidRPr="003B256F">
        <w:rPr>
          <w:rFonts w:ascii="Times New Roman" w:hAnsi="Times New Roman"/>
          <w:sz w:val="26"/>
          <w:szCs w:val="26"/>
        </w:rPr>
        <w:t>• инструктаж;</w:t>
      </w:r>
    </w:p>
    <w:p w14:paraId="0431ACB3" w14:textId="77777777" w:rsidR="003B256F" w:rsidRPr="003B256F" w:rsidRDefault="003B256F" w:rsidP="003B256F">
      <w:pPr>
        <w:spacing w:after="0" w:line="240" w:lineRule="auto"/>
        <w:jc w:val="both"/>
        <w:rPr>
          <w:rFonts w:ascii="Times New Roman" w:hAnsi="Times New Roman"/>
          <w:sz w:val="26"/>
          <w:szCs w:val="26"/>
          <w:u w:val="single"/>
        </w:rPr>
      </w:pPr>
      <w:r w:rsidRPr="003B256F">
        <w:rPr>
          <w:rFonts w:ascii="Times New Roman" w:hAnsi="Times New Roman"/>
          <w:sz w:val="26"/>
          <w:szCs w:val="26"/>
          <w:u w:val="single"/>
        </w:rPr>
        <w:t>В спортзале:</w:t>
      </w:r>
    </w:p>
    <w:p w14:paraId="00BB104B" w14:textId="77777777" w:rsidR="003B256F" w:rsidRPr="003B256F" w:rsidRDefault="003B256F" w:rsidP="003B256F">
      <w:pPr>
        <w:spacing w:after="0" w:line="240" w:lineRule="auto"/>
        <w:jc w:val="both"/>
        <w:rPr>
          <w:rFonts w:ascii="Times New Roman" w:hAnsi="Times New Roman"/>
          <w:sz w:val="26"/>
          <w:szCs w:val="26"/>
        </w:rPr>
      </w:pPr>
      <w:r w:rsidRPr="003B256F">
        <w:rPr>
          <w:rFonts w:ascii="Times New Roman" w:hAnsi="Times New Roman"/>
          <w:sz w:val="26"/>
          <w:szCs w:val="26"/>
        </w:rPr>
        <w:t xml:space="preserve">практические занятия по строевой подготовке, физической подготовке и военно-спортивным дисциплинам (тренировки по </w:t>
      </w:r>
      <w:proofErr w:type="spellStart"/>
      <w:r w:rsidRPr="003B256F">
        <w:rPr>
          <w:rFonts w:ascii="Times New Roman" w:hAnsi="Times New Roman"/>
          <w:sz w:val="26"/>
          <w:szCs w:val="26"/>
        </w:rPr>
        <w:t>самостраховке</w:t>
      </w:r>
      <w:proofErr w:type="spellEnd"/>
      <w:r w:rsidRPr="003B256F">
        <w:rPr>
          <w:rFonts w:ascii="Times New Roman" w:hAnsi="Times New Roman"/>
          <w:sz w:val="26"/>
          <w:szCs w:val="26"/>
        </w:rPr>
        <w:t xml:space="preserve"> и приёмам самообороны), подготовка к сдаче норм ГТО.</w:t>
      </w:r>
    </w:p>
    <w:p w14:paraId="236CC8BE" w14:textId="77777777" w:rsidR="003B256F" w:rsidRPr="003B256F" w:rsidRDefault="003B256F" w:rsidP="003B256F">
      <w:pPr>
        <w:spacing w:after="0" w:line="240" w:lineRule="auto"/>
        <w:jc w:val="both"/>
        <w:rPr>
          <w:rFonts w:ascii="Times New Roman" w:hAnsi="Times New Roman"/>
          <w:sz w:val="26"/>
          <w:szCs w:val="26"/>
        </w:rPr>
      </w:pPr>
      <w:r w:rsidRPr="003B256F">
        <w:rPr>
          <w:rFonts w:ascii="Times New Roman" w:hAnsi="Times New Roman"/>
          <w:sz w:val="26"/>
          <w:szCs w:val="26"/>
          <w:u w:val="single"/>
        </w:rPr>
        <w:t>Выездные мероприятия</w:t>
      </w:r>
      <w:r w:rsidRPr="003B256F">
        <w:rPr>
          <w:rFonts w:ascii="Times New Roman" w:hAnsi="Times New Roman"/>
          <w:sz w:val="26"/>
          <w:szCs w:val="26"/>
        </w:rPr>
        <w:t>:</w:t>
      </w:r>
    </w:p>
    <w:p w14:paraId="1F5DDD0B" w14:textId="77777777" w:rsidR="003B256F" w:rsidRPr="003B256F" w:rsidRDefault="003B256F" w:rsidP="003B256F">
      <w:pPr>
        <w:spacing w:after="0" w:line="240" w:lineRule="auto"/>
        <w:jc w:val="both"/>
        <w:rPr>
          <w:rFonts w:ascii="Times New Roman" w:hAnsi="Times New Roman"/>
          <w:sz w:val="26"/>
          <w:szCs w:val="26"/>
        </w:rPr>
      </w:pPr>
      <w:r w:rsidRPr="003B256F">
        <w:rPr>
          <w:rFonts w:ascii="Times New Roman" w:hAnsi="Times New Roman"/>
          <w:sz w:val="26"/>
          <w:szCs w:val="26"/>
        </w:rPr>
        <w:t>• встречи с участниками событий локальных конфликтов и экспертами в области военно-патриотического воспитания;</w:t>
      </w:r>
    </w:p>
    <w:p w14:paraId="6EF5C0ED" w14:textId="77777777" w:rsidR="003B256F" w:rsidRPr="003B256F" w:rsidRDefault="003B256F" w:rsidP="003B256F">
      <w:pPr>
        <w:spacing w:after="0" w:line="240" w:lineRule="auto"/>
        <w:jc w:val="both"/>
        <w:rPr>
          <w:rFonts w:ascii="Times New Roman" w:hAnsi="Times New Roman"/>
          <w:sz w:val="26"/>
          <w:szCs w:val="26"/>
        </w:rPr>
      </w:pPr>
      <w:r w:rsidRPr="003B256F">
        <w:rPr>
          <w:rFonts w:ascii="Times New Roman" w:hAnsi="Times New Roman"/>
          <w:sz w:val="26"/>
          <w:szCs w:val="26"/>
        </w:rPr>
        <w:t xml:space="preserve">•тренинги по подготовке к военно-спортивным играм; </w:t>
      </w:r>
    </w:p>
    <w:p w14:paraId="64F7490E" w14:textId="77777777" w:rsidR="003B256F" w:rsidRPr="003B256F" w:rsidRDefault="003B256F" w:rsidP="003B256F">
      <w:pPr>
        <w:spacing w:after="0" w:line="240" w:lineRule="auto"/>
        <w:jc w:val="both"/>
        <w:rPr>
          <w:rFonts w:ascii="Times New Roman" w:hAnsi="Times New Roman"/>
          <w:sz w:val="26"/>
          <w:szCs w:val="26"/>
        </w:rPr>
      </w:pPr>
      <w:r w:rsidRPr="003B256F">
        <w:rPr>
          <w:rFonts w:ascii="Times New Roman" w:hAnsi="Times New Roman"/>
          <w:sz w:val="26"/>
          <w:szCs w:val="26"/>
        </w:rPr>
        <w:t>•экскурсии;</w:t>
      </w:r>
    </w:p>
    <w:p w14:paraId="7DBA978B" w14:textId="77777777" w:rsidR="003B256F" w:rsidRPr="003B256F" w:rsidRDefault="003B256F" w:rsidP="003B256F">
      <w:pPr>
        <w:spacing w:after="0" w:line="240" w:lineRule="auto"/>
        <w:jc w:val="both"/>
        <w:rPr>
          <w:rFonts w:ascii="Times New Roman" w:hAnsi="Times New Roman"/>
          <w:sz w:val="26"/>
          <w:szCs w:val="26"/>
        </w:rPr>
      </w:pPr>
      <w:r w:rsidRPr="003B256F">
        <w:rPr>
          <w:rFonts w:ascii="Times New Roman" w:hAnsi="Times New Roman"/>
          <w:sz w:val="26"/>
          <w:szCs w:val="26"/>
        </w:rPr>
        <w:t>•участие в школьных и городских военно-спортивных соревнованиях;</w:t>
      </w:r>
    </w:p>
    <w:p w14:paraId="7A549A31" w14:textId="77777777" w:rsidR="003B256F" w:rsidRPr="00F054BC" w:rsidRDefault="003B256F" w:rsidP="003B256F">
      <w:pPr>
        <w:spacing w:after="0" w:line="240" w:lineRule="auto"/>
        <w:jc w:val="both"/>
        <w:rPr>
          <w:rFonts w:ascii="Times New Roman" w:hAnsi="Times New Roman"/>
          <w:sz w:val="26"/>
          <w:szCs w:val="26"/>
        </w:rPr>
      </w:pPr>
      <w:r w:rsidRPr="003B256F">
        <w:rPr>
          <w:rFonts w:ascii="Times New Roman" w:hAnsi="Times New Roman"/>
          <w:sz w:val="26"/>
          <w:szCs w:val="26"/>
        </w:rPr>
        <w:t>•участие в вахтах памяти, уход за памятными местами, караульной службе.</w:t>
      </w:r>
    </w:p>
    <w:p w14:paraId="1AAC3CD1" w14:textId="77777777" w:rsidR="00BD408F" w:rsidRDefault="00BD408F" w:rsidP="00F054BC">
      <w:pPr>
        <w:spacing w:after="0" w:line="240" w:lineRule="auto"/>
        <w:jc w:val="both"/>
        <w:rPr>
          <w:rFonts w:ascii="Times New Roman" w:hAnsi="Times New Roman"/>
          <w:sz w:val="26"/>
          <w:szCs w:val="26"/>
        </w:rPr>
      </w:pPr>
    </w:p>
    <w:p w14:paraId="5CA5F0DF" w14:textId="77777777" w:rsidR="00BD408F" w:rsidRPr="00F054BC" w:rsidRDefault="00BD408F" w:rsidP="00F054BC">
      <w:pPr>
        <w:spacing w:after="0" w:line="240" w:lineRule="auto"/>
        <w:jc w:val="both"/>
        <w:rPr>
          <w:rFonts w:ascii="Times New Roman" w:hAnsi="Times New Roman"/>
          <w:sz w:val="26"/>
          <w:szCs w:val="26"/>
        </w:rPr>
      </w:pPr>
    </w:p>
    <w:p w14:paraId="651677C5" w14:textId="77777777" w:rsidR="009837C4" w:rsidRPr="007D3A11" w:rsidRDefault="009837C4" w:rsidP="009837C4">
      <w:pPr>
        <w:pStyle w:val="a3"/>
        <w:jc w:val="center"/>
        <w:rPr>
          <w:rFonts w:ascii="Times New Roman" w:hAnsi="Times New Roman"/>
          <w:b/>
          <w:i/>
          <w:sz w:val="26"/>
          <w:szCs w:val="26"/>
        </w:rPr>
      </w:pPr>
      <w:r w:rsidRPr="007D3A11">
        <w:rPr>
          <w:rFonts w:ascii="Times New Roman" w:hAnsi="Times New Roman"/>
          <w:b/>
          <w:i/>
          <w:sz w:val="26"/>
          <w:szCs w:val="26"/>
        </w:rPr>
        <w:t>Нормативные документы, регламентирующие разработку и реализацию дополнительных общеобразовательных общеразвивающих программ:</w:t>
      </w:r>
    </w:p>
    <w:p w14:paraId="29FDBBD3" w14:textId="77777777" w:rsidR="009837C4" w:rsidRPr="00D904B4" w:rsidRDefault="009837C4" w:rsidP="009837C4">
      <w:pPr>
        <w:pStyle w:val="a3"/>
        <w:jc w:val="both"/>
        <w:rPr>
          <w:rFonts w:ascii="Times New Roman" w:hAnsi="Times New Roman"/>
          <w:sz w:val="26"/>
          <w:szCs w:val="26"/>
        </w:rPr>
      </w:pPr>
      <w:r w:rsidRPr="00D904B4">
        <w:rPr>
          <w:rFonts w:ascii="Times New Roman" w:hAnsi="Times New Roman"/>
          <w:b/>
          <w:sz w:val="26"/>
          <w:szCs w:val="26"/>
        </w:rPr>
        <w:t xml:space="preserve"> 1</w:t>
      </w:r>
      <w:r w:rsidRPr="00D904B4">
        <w:rPr>
          <w:rFonts w:ascii="Times New Roman" w:hAnsi="Times New Roman"/>
          <w:sz w:val="26"/>
          <w:szCs w:val="26"/>
        </w:rPr>
        <w:t xml:space="preserve">. Федеральный Закон РФ от 29.12.2012 № 273-ФЗ «Об образовании в Российской Федерации» (в редакции от 31.07.2020 № 304-ФЗ «О внесении изменений в Федеральный закон «Об образовании в Российской Федерации» по вопросам воспитания обучающихся»). </w:t>
      </w:r>
    </w:p>
    <w:p w14:paraId="061B5FC7" w14:textId="77777777" w:rsidR="009837C4" w:rsidRPr="00D904B4" w:rsidRDefault="009837C4" w:rsidP="009837C4">
      <w:pPr>
        <w:pStyle w:val="a3"/>
        <w:jc w:val="both"/>
        <w:rPr>
          <w:rFonts w:ascii="Times New Roman" w:hAnsi="Times New Roman"/>
          <w:sz w:val="26"/>
          <w:szCs w:val="26"/>
        </w:rPr>
      </w:pPr>
      <w:r w:rsidRPr="00D904B4">
        <w:rPr>
          <w:rFonts w:ascii="Times New Roman" w:hAnsi="Times New Roman"/>
          <w:b/>
          <w:sz w:val="26"/>
          <w:szCs w:val="26"/>
        </w:rPr>
        <w:t>2</w:t>
      </w:r>
      <w:r w:rsidRPr="00D904B4">
        <w:rPr>
          <w:rFonts w:ascii="Times New Roman" w:hAnsi="Times New Roman"/>
          <w:sz w:val="26"/>
          <w:szCs w:val="26"/>
        </w:rPr>
        <w:t xml:space="preserve">. 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 № 533). </w:t>
      </w:r>
    </w:p>
    <w:p w14:paraId="63360BC4" w14:textId="77777777" w:rsidR="009837C4" w:rsidRPr="00D904B4" w:rsidRDefault="009837C4" w:rsidP="009837C4">
      <w:pPr>
        <w:pStyle w:val="a3"/>
        <w:jc w:val="both"/>
        <w:rPr>
          <w:rFonts w:ascii="Times New Roman" w:hAnsi="Times New Roman"/>
          <w:sz w:val="26"/>
          <w:szCs w:val="26"/>
        </w:rPr>
      </w:pPr>
      <w:r w:rsidRPr="00D904B4">
        <w:rPr>
          <w:rFonts w:ascii="Times New Roman" w:hAnsi="Times New Roman"/>
          <w:b/>
          <w:sz w:val="26"/>
          <w:szCs w:val="26"/>
        </w:rPr>
        <w:t>3.</w:t>
      </w:r>
      <w:r w:rsidRPr="00D904B4">
        <w:rPr>
          <w:rFonts w:ascii="Times New Roman" w:hAnsi="Times New Roman"/>
          <w:sz w:val="26"/>
          <w:szCs w:val="26"/>
        </w:rPr>
        <w:t xml:space="preserve">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B6E3A11" w14:textId="77777777" w:rsidR="009837C4" w:rsidRPr="00D904B4" w:rsidRDefault="009837C4" w:rsidP="009837C4">
      <w:pPr>
        <w:pStyle w:val="a3"/>
        <w:jc w:val="both"/>
        <w:rPr>
          <w:rFonts w:ascii="Times New Roman" w:hAnsi="Times New Roman"/>
          <w:sz w:val="26"/>
          <w:szCs w:val="26"/>
        </w:rPr>
      </w:pPr>
      <w:r w:rsidRPr="00D904B4">
        <w:rPr>
          <w:rFonts w:ascii="Times New Roman" w:hAnsi="Times New Roman"/>
          <w:b/>
          <w:sz w:val="26"/>
          <w:szCs w:val="26"/>
        </w:rPr>
        <w:lastRenderedPageBreak/>
        <w:t>4.</w:t>
      </w:r>
      <w:r w:rsidRPr="00D904B4">
        <w:rPr>
          <w:rFonts w:ascii="Times New Roman" w:hAnsi="Times New Roman"/>
          <w:sz w:val="26"/>
          <w:szCs w:val="26"/>
        </w:rPr>
        <w:t xml:space="preserve"> Приказ Министерства просвещения РФ от 17.03.2020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3EB66C2D" w14:textId="77777777" w:rsidR="009837C4" w:rsidRPr="00D904B4" w:rsidRDefault="009837C4" w:rsidP="009837C4">
      <w:pPr>
        <w:pStyle w:val="a3"/>
        <w:jc w:val="both"/>
        <w:rPr>
          <w:rFonts w:ascii="Times New Roman" w:hAnsi="Times New Roman"/>
          <w:sz w:val="26"/>
          <w:szCs w:val="26"/>
        </w:rPr>
      </w:pPr>
      <w:r w:rsidRPr="00D904B4">
        <w:rPr>
          <w:rFonts w:ascii="Times New Roman" w:hAnsi="Times New Roman"/>
          <w:b/>
          <w:sz w:val="26"/>
          <w:szCs w:val="26"/>
        </w:rPr>
        <w:t>5.</w:t>
      </w:r>
      <w:r w:rsidRPr="00D904B4">
        <w:rPr>
          <w:rFonts w:ascii="Times New Roman" w:hAnsi="Times New Roman"/>
          <w:sz w:val="26"/>
          <w:szCs w:val="26"/>
        </w:rPr>
        <w:t xml:space="preserve"> Постановление Главного государственного санитарного врача РФ от 28.09.2020 № 28 «Об утверждении санитарных правил СП 2.4.3648-20 «</w:t>
      </w:r>
      <w:proofErr w:type="spellStart"/>
      <w:r w:rsidRPr="00D904B4">
        <w:rPr>
          <w:rFonts w:ascii="Times New Roman" w:hAnsi="Times New Roman"/>
          <w:sz w:val="26"/>
          <w:szCs w:val="26"/>
        </w:rPr>
        <w:t>Санитарноэпидемиологические</w:t>
      </w:r>
      <w:proofErr w:type="spellEnd"/>
      <w:r w:rsidRPr="00D904B4">
        <w:rPr>
          <w:rFonts w:ascii="Times New Roman" w:hAnsi="Times New Roman"/>
          <w:sz w:val="26"/>
          <w:szCs w:val="26"/>
        </w:rPr>
        <w:t xml:space="preserve"> требования к организациям воспитания и обучения, отдыха и оздоровления детей и молодежи».</w:t>
      </w:r>
    </w:p>
    <w:p w14:paraId="7760D78E" w14:textId="77777777" w:rsidR="009837C4" w:rsidRPr="00D904B4" w:rsidRDefault="009837C4" w:rsidP="009837C4">
      <w:pPr>
        <w:pStyle w:val="a3"/>
        <w:jc w:val="both"/>
        <w:rPr>
          <w:rFonts w:ascii="Times New Roman" w:hAnsi="Times New Roman"/>
          <w:sz w:val="26"/>
          <w:szCs w:val="26"/>
        </w:rPr>
      </w:pPr>
      <w:r w:rsidRPr="00D904B4">
        <w:rPr>
          <w:rFonts w:ascii="Times New Roman" w:hAnsi="Times New Roman"/>
          <w:b/>
          <w:sz w:val="26"/>
          <w:szCs w:val="26"/>
        </w:rPr>
        <w:t xml:space="preserve"> 6.</w:t>
      </w:r>
      <w:r w:rsidRPr="00D904B4">
        <w:rPr>
          <w:rFonts w:ascii="Times New Roman" w:hAnsi="Times New Roman"/>
          <w:sz w:val="26"/>
          <w:szCs w:val="26"/>
        </w:rPr>
        <w:t xml:space="preserve"> Приказ Министерства просвещения РФ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593A614A" w14:textId="77777777" w:rsidR="009837C4" w:rsidRPr="00D904B4" w:rsidRDefault="009837C4" w:rsidP="009837C4">
      <w:pPr>
        <w:pStyle w:val="a3"/>
        <w:jc w:val="both"/>
        <w:rPr>
          <w:rFonts w:ascii="Times New Roman" w:hAnsi="Times New Roman"/>
          <w:sz w:val="26"/>
          <w:szCs w:val="26"/>
        </w:rPr>
      </w:pPr>
      <w:r w:rsidRPr="00D904B4">
        <w:rPr>
          <w:rFonts w:ascii="Times New Roman" w:hAnsi="Times New Roman"/>
          <w:sz w:val="26"/>
          <w:szCs w:val="26"/>
        </w:rPr>
        <w:t xml:space="preserve"> </w:t>
      </w:r>
      <w:r w:rsidRPr="00D904B4">
        <w:rPr>
          <w:rFonts w:ascii="Times New Roman" w:hAnsi="Times New Roman"/>
          <w:b/>
          <w:sz w:val="26"/>
          <w:szCs w:val="26"/>
        </w:rPr>
        <w:t>7.</w:t>
      </w:r>
      <w:r w:rsidRPr="00D904B4">
        <w:rPr>
          <w:rFonts w:ascii="Times New Roman" w:hAnsi="Times New Roman"/>
          <w:sz w:val="26"/>
          <w:szCs w:val="26"/>
        </w:rPr>
        <w:t xml:space="preserve"> Концепция развития дополнительного образования детей, утвержденная распоряжением Правительства РФ от 04.09.2014 № 1726-р.</w:t>
      </w:r>
    </w:p>
    <w:p w14:paraId="2FB333B8" w14:textId="77777777" w:rsidR="009837C4" w:rsidRPr="00D904B4" w:rsidRDefault="009837C4" w:rsidP="009837C4">
      <w:pPr>
        <w:pStyle w:val="a3"/>
        <w:jc w:val="both"/>
        <w:rPr>
          <w:rFonts w:ascii="Times New Roman" w:hAnsi="Times New Roman"/>
          <w:sz w:val="26"/>
          <w:szCs w:val="26"/>
        </w:rPr>
      </w:pPr>
      <w:r w:rsidRPr="00D904B4">
        <w:rPr>
          <w:rFonts w:ascii="Times New Roman" w:hAnsi="Times New Roman"/>
          <w:sz w:val="26"/>
          <w:szCs w:val="26"/>
        </w:rPr>
        <w:t xml:space="preserve"> </w:t>
      </w:r>
      <w:r w:rsidRPr="00D904B4">
        <w:rPr>
          <w:rFonts w:ascii="Times New Roman" w:hAnsi="Times New Roman"/>
          <w:b/>
          <w:sz w:val="26"/>
          <w:szCs w:val="26"/>
        </w:rPr>
        <w:t>8.</w:t>
      </w:r>
      <w:r w:rsidRPr="00D904B4">
        <w:rPr>
          <w:rFonts w:ascii="Times New Roman" w:hAnsi="Times New Roman"/>
          <w:sz w:val="26"/>
          <w:szCs w:val="26"/>
        </w:rPr>
        <w:t xml:space="preserve"> Стратегия развития воспитания в РФ до 2025 года, утвержденная распоряжением Правительства РФ от 29.05.2015 № 996-р. </w:t>
      </w:r>
    </w:p>
    <w:p w14:paraId="08D3D989" w14:textId="77777777" w:rsidR="009837C4" w:rsidRPr="00D904B4" w:rsidRDefault="009837C4" w:rsidP="009837C4">
      <w:pPr>
        <w:pStyle w:val="a3"/>
        <w:jc w:val="both"/>
        <w:rPr>
          <w:rFonts w:ascii="Times New Roman" w:hAnsi="Times New Roman"/>
          <w:sz w:val="26"/>
          <w:szCs w:val="26"/>
        </w:rPr>
      </w:pPr>
      <w:r w:rsidRPr="00D904B4">
        <w:rPr>
          <w:rFonts w:ascii="Times New Roman" w:hAnsi="Times New Roman"/>
          <w:b/>
          <w:sz w:val="26"/>
          <w:szCs w:val="26"/>
        </w:rPr>
        <w:t>9.</w:t>
      </w:r>
      <w:r w:rsidRPr="00D904B4">
        <w:rPr>
          <w:rFonts w:ascii="Times New Roman" w:hAnsi="Times New Roman"/>
          <w:sz w:val="26"/>
          <w:szCs w:val="26"/>
        </w:rPr>
        <w:t xml:space="preserve">  Приоритетный проект «Доступное дополнительное образование детей»</w:t>
      </w:r>
    </w:p>
    <w:p w14:paraId="424D1F62" w14:textId="77777777" w:rsidR="009837C4" w:rsidRPr="00D904B4" w:rsidRDefault="009837C4" w:rsidP="009837C4">
      <w:pPr>
        <w:pStyle w:val="a3"/>
        <w:jc w:val="both"/>
        <w:rPr>
          <w:rFonts w:ascii="Times New Roman" w:hAnsi="Times New Roman"/>
          <w:sz w:val="26"/>
          <w:szCs w:val="26"/>
        </w:rPr>
      </w:pPr>
      <w:r w:rsidRPr="00D904B4">
        <w:rPr>
          <w:rFonts w:ascii="Times New Roman" w:hAnsi="Times New Roman"/>
          <w:b/>
          <w:sz w:val="26"/>
          <w:szCs w:val="26"/>
        </w:rPr>
        <w:t>10.</w:t>
      </w:r>
      <w:r w:rsidRPr="00D904B4">
        <w:rPr>
          <w:rFonts w:ascii="Times New Roman" w:hAnsi="Times New Roman"/>
          <w:sz w:val="26"/>
          <w:szCs w:val="26"/>
        </w:rPr>
        <w:t xml:space="preserve"> Паспорт федерального проекта «Успех каждого ребенка», утвержденный на заседании проектного комитета по национальному проекту «Образование» 07.12.2018 (протокол № 3). Методические рекомендации по проектированию дополнительных общеобразовательных общеразвивающих программ в образовательных учреждениях города Норильска 5</w:t>
      </w:r>
    </w:p>
    <w:p w14:paraId="23B9B870" w14:textId="77777777" w:rsidR="009837C4" w:rsidRPr="00D904B4" w:rsidRDefault="009837C4" w:rsidP="009837C4">
      <w:pPr>
        <w:pStyle w:val="a3"/>
        <w:jc w:val="both"/>
        <w:rPr>
          <w:rFonts w:ascii="Times New Roman" w:hAnsi="Times New Roman"/>
          <w:sz w:val="26"/>
          <w:szCs w:val="26"/>
        </w:rPr>
      </w:pPr>
      <w:r w:rsidRPr="00D904B4">
        <w:rPr>
          <w:rFonts w:ascii="Times New Roman" w:hAnsi="Times New Roman"/>
          <w:b/>
          <w:sz w:val="26"/>
          <w:szCs w:val="26"/>
        </w:rPr>
        <w:t xml:space="preserve"> 11.</w:t>
      </w:r>
      <w:r w:rsidRPr="00D904B4">
        <w:rPr>
          <w:rFonts w:ascii="Times New Roman" w:hAnsi="Times New Roman"/>
          <w:sz w:val="26"/>
          <w:szCs w:val="26"/>
        </w:rPr>
        <w:t xml:space="preserve"> Приказ Министерства просвещения РФ от 03.09.2019 № 467 «Об утверждении Целевой модели развития региональных систем дополнительного образования детей». </w:t>
      </w:r>
    </w:p>
    <w:p w14:paraId="26E55F41" w14:textId="77777777" w:rsidR="009837C4" w:rsidRPr="00D904B4" w:rsidRDefault="009837C4" w:rsidP="009837C4">
      <w:pPr>
        <w:pStyle w:val="a3"/>
        <w:jc w:val="both"/>
        <w:rPr>
          <w:rFonts w:ascii="Times New Roman" w:hAnsi="Times New Roman"/>
          <w:sz w:val="26"/>
          <w:szCs w:val="26"/>
        </w:rPr>
      </w:pPr>
      <w:r w:rsidRPr="00D904B4">
        <w:rPr>
          <w:rFonts w:ascii="Times New Roman" w:hAnsi="Times New Roman"/>
          <w:b/>
          <w:sz w:val="26"/>
          <w:szCs w:val="26"/>
        </w:rPr>
        <w:t>12.</w:t>
      </w:r>
      <w:r w:rsidRPr="00D904B4">
        <w:rPr>
          <w:rFonts w:ascii="Times New Roman" w:hAnsi="Times New Roman"/>
          <w:sz w:val="26"/>
          <w:szCs w:val="26"/>
        </w:rPr>
        <w:t xml:space="preserve"> Приказ министерства образования Красноярского края от 23.09.2020 № 434-11-05 «Об утверждении Правил персонифицированного финансирования дополнительного образования детей в Красноярском крае». </w:t>
      </w:r>
    </w:p>
    <w:p w14:paraId="48840DCA" w14:textId="77777777" w:rsidR="009837C4" w:rsidRDefault="009837C4" w:rsidP="009837C4">
      <w:pPr>
        <w:spacing w:line="240" w:lineRule="auto"/>
        <w:ind w:firstLine="567"/>
        <w:jc w:val="both"/>
        <w:outlineLvl w:val="0"/>
        <w:rPr>
          <w:rFonts w:ascii="Times New Roman" w:hAnsi="Times New Roman"/>
          <w:b/>
          <w:sz w:val="26"/>
          <w:szCs w:val="26"/>
        </w:rPr>
      </w:pPr>
    </w:p>
    <w:p w14:paraId="0D11DBAC" w14:textId="77777777" w:rsidR="009837C4" w:rsidRDefault="009837C4" w:rsidP="00F054BC">
      <w:pPr>
        <w:spacing w:after="0" w:line="240" w:lineRule="auto"/>
        <w:jc w:val="both"/>
        <w:rPr>
          <w:rFonts w:ascii="Times New Roman" w:hAnsi="Times New Roman"/>
          <w:b/>
          <w:spacing w:val="2"/>
          <w:sz w:val="26"/>
          <w:szCs w:val="26"/>
          <w:shd w:val="clear" w:color="auto" w:fill="FFFFFF"/>
        </w:rPr>
      </w:pPr>
    </w:p>
    <w:p w14:paraId="01250E6F" w14:textId="77777777" w:rsidR="00836FCC" w:rsidRDefault="00836FCC" w:rsidP="00194198">
      <w:pPr>
        <w:spacing w:after="0" w:line="240" w:lineRule="auto"/>
        <w:jc w:val="center"/>
        <w:rPr>
          <w:rFonts w:ascii="Times New Roman" w:hAnsi="Times New Roman"/>
          <w:b/>
          <w:spacing w:val="2"/>
          <w:sz w:val="26"/>
          <w:szCs w:val="26"/>
          <w:shd w:val="clear" w:color="auto" w:fill="FFFFFF"/>
        </w:rPr>
      </w:pPr>
      <w:r w:rsidRPr="00F054BC">
        <w:rPr>
          <w:rFonts w:ascii="Times New Roman" w:hAnsi="Times New Roman"/>
          <w:b/>
          <w:spacing w:val="2"/>
          <w:sz w:val="26"/>
          <w:szCs w:val="26"/>
          <w:shd w:val="clear" w:color="auto" w:fill="FFFFFF"/>
        </w:rPr>
        <w:t>1.2. Цель и задачи программы</w:t>
      </w:r>
    </w:p>
    <w:p w14:paraId="05A76D9A" w14:textId="77777777" w:rsidR="00194198" w:rsidRPr="00F054BC" w:rsidRDefault="00194198" w:rsidP="00194198">
      <w:pPr>
        <w:spacing w:after="0" w:line="240" w:lineRule="auto"/>
        <w:jc w:val="center"/>
        <w:rPr>
          <w:rFonts w:ascii="Times New Roman" w:hAnsi="Times New Roman"/>
          <w:b/>
          <w:spacing w:val="2"/>
          <w:sz w:val="26"/>
          <w:szCs w:val="26"/>
          <w:shd w:val="clear" w:color="auto" w:fill="FFFFFF"/>
        </w:rPr>
      </w:pPr>
    </w:p>
    <w:p w14:paraId="0324660C" w14:textId="77777777" w:rsidR="00761E7A" w:rsidRPr="00F054BC" w:rsidRDefault="00425E84" w:rsidP="00F054BC">
      <w:pPr>
        <w:spacing w:after="0" w:line="240" w:lineRule="auto"/>
        <w:jc w:val="both"/>
        <w:rPr>
          <w:rFonts w:ascii="Times New Roman" w:hAnsi="Times New Roman"/>
          <w:sz w:val="26"/>
          <w:szCs w:val="26"/>
        </w:rPr>
      </w:pPr>
      <w:r w:rsidRPr="00F054BC">
        <w:rPr>
          <w:rFonts w:ascii="Times New Roman" w:hAnsi="Times New Roman"/>
          <w:b/>
          <w:sz w:val="26"/>
          <w:szCs w:val="26"/>
        </w:rPr>
        <w:t>Цель  программы</w:t>
      </w:r>
      <w:r w:rsidRPr="00F054BC">
        <w:rPr>
          <w:rFonts w:ascii="Times New Roman" w:hAnsi="Times New Roman"/>
          <w:sz w:val="26"/>
          <w:szCs w:val="26"/>
        </w:rPr>
        <w:t xml:space="preserve">: </w:t>
      </w:r>
      <w:r w:rsidR="003C501A" w:rsidRPr="00F054BC">
        <w:rPr>
          <w:rFonts w:ascii="Times New Roman" w:hAnsi="Times New Roman"/>
          <w:color w:val="000000"/>
          <w:sz w:val="26"/>
          <w:szCs w:val="26"/>
          <w:shd w:val="clear" w:color="auto" w:fill="FFFFFF"/>
        </w:rPr>
        <w:t>Совершенствование системы гражданско-патриотического и правового воспитания, формирование законопослушного,</w:t>
      </w:r>
      <w:r w:rsidR="00F054BC">
        <w:rPr>
          <w:rFonts w:ascii="Times New Roman" w:hAnsi="Times New Roman"/>
          <w:color w:val="000000"/>
          <w:sz w:val="26"/>
          <w:szCs w:val="26"/>
          <w:shd w:val="clear" w:color="auto" w:fill="FFFFFF"/>
        </w:rPr>
        <w:t xml:space="preserve"> </w:t>
      </w:r>
      <w:r w:rsidR="003C501A" w:rsidRPr="00F054BC">
        <w:rPr>
          <w:rFonts w:ascii="Times New Roman" w:hAnsi="Times New Roman"/>
          <w:color w:val="000000"/>
          <w:sz w:val="26"/>
          <w:szCs w:val="26"/>
          <w:shd w:val="clear" w:color="auto" w:fill="FFFFFF"/>
        </w:rPr>
        <w:t>антиэкстремистского и антитеррористического поведения несовершеннолетних учащихся</w:t>
      </w:r>
      <w:r w:rsidR="00761E7A" w:rsidRPr="00F054BC">
        <w:rPr>
          <w:rFonts w:ascii="Times New Roman" w:hAnsi="Times New Roman"/>
          <w:color w:val="000000"/>
          <w:sz w:val="26"/>
          <w:szCs w:val="26"/>
          <w:shd w:val="clear" w:color="auto" w:fill="FFFFFF"/>
        </w:rPr>
        <w:t xml:space="preserve">, </w:t>
      </w:r>
      <w:r w:rsidR="00761E7A" w:rsidRPr="00F054BC">
        <w:rPr>
          <w:rFonts w:ascii="Times New Roman" w:hAnsi="Times New Roman"/>
          <w:sz w:val="26"/>
          <w:szCs w:val="26"/>
        </w:rPr>
        <w:t>всестороннее развитие личности детей и подростков, удовлетворение их индивидуальных потребностей в интеллектуальном, нравственном и физическом совершенствовании, повышение в подростковой среде авторитета и престижа военной службы, воспитание любви к малой Родине и Отечеству, а также сохранение и преумножение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14:paraId="266B82B5" w14:textId="77777777" w:rsidR="00425E84" w:rsidRPr="00F054BC" w:rsidRDefault="00425E84" w:rsidP="00F054BC">
      <w:pPr>
        <w:spacing w:after="0" w:line="240" w:lineRule="auto"/>
        <w:jc w:val="both"/>
        <w:rPr>
          <w:rFonts w:ascii="Times New Roman" w:hAnsi="Times New Roman"/>
          <w:b/>
          <w:sz w:val="26"/>
          <w:szCs w:val="26"/>
        </w:rPr>
      </w:pPr>
      <w:proofErr w:type="gramStart"/>
      <w:r w:rsidRPr="00F054BC">
        <w:rPr>
          <w:rFonts w:ascii="Times New Roman" w:hAnsi="Times New Roman"/>
          <w:b/>
          <w:sz w:val="26"/>
          <w:szCs w:val="26"/>
        </w:rPr>
        <w:t>Задачи  программы</w:t>
      </w:r>
      <w:proofErr w:type="gramEnd"/>
      <w:r w:rsidRPr="00F054BC">
        <w:rPr>
          <w:rFonts w:ascii="Times New Roman" w:hAnsi="Times New Roman"/>
          <w:b/>
          <w:sz w:val="26"/>
          <w:szCs w:val="26"/>
        </w:rPr>
        <w:t>:</w:t>
      </w:r>
    </w:p>
    <w:p w14:paraId="058211A2" w14:textId="77777777" w:rsidR="00425E84" w:rsidRPr="00F054BC" w:rsidRDefault="00425E84" w:rsidP="00F054BC">
      <w:pPr>
        <w:spacing w:after="0" w:line="240" w:lineRule="auto"/>
        <w:jc w:val="both"/>
        <w:outlineLvl w:val="0"/>
        <w:rPr>
          <w:rFonts w:ascii="Times New Roman" w:hAnsi="Times New Roman"/>
          <w:b/>
          <w:sz w:val="26"/>
          <w:szCs w:val="26"/>
          <w:u w:val="single"/>
        </w:rPr>
      </w:pPr>
      <w:r w:rsidRPr="00F054BC">
        <w:rPr>
          <w:rFonts w:ascii="Times New Roman" w:hAnsi="Times New Roman"/>
          <w:b/>
          <w:sz w:val="26"/>
          <w:szCs w:val="26"/>
          <w:u w:val="single"/>
        </w:rPr>
        <w:t>Образовательные:</w:t>
      </w:r>
    </w:p>
    <w:p w14:paraId="69EB2B85" w14:textId="77777777" w:rsidR="00425E84" w:rsidRPr="00F054BC" w:rsidRDefault="00B37B2E" w:rsidP="00F054BC">
      <w:pPr>
        <w:spacing w:after="0" w:line="240" w:lineRule="auto"/>
        <w:jc w:val="both"/>
        <w:rPr>
          <w:rFonts w:ascii="Times New Roman" w:hAnsi="Times New Roman"/>
          <w:sz w:val="26"/>
          <w:szCs w:val="26"/>
        </w:rPr>
      </w:pPr>
      <w:r w:rsidRPr="00F054BC">
        <w:rPr>
          <w:rFonts w:ascii="Times New Roman" w:hAnsi="Times New Roman"/>
          <w:sz w:val="26"/>
          <w:szCs w:val="26"/>
        </w:rPr>
        <w:lastRenderedPageBreak/>
        <w:t xml:space="preserve">1. </w:t>
      </w:r>
      <w:r w:rsidR="00A41DE5" w:rsidRPr="00F054BC">
        <w:rPr>
          <w:rFonts w:ascii="Times New Roman" w:hAnsi="Times New Roman"/>
          <w:sz w:val="26"/>
          <w:szCs w:val="26"/>
        </w:rPr>
        <w:t>углубить знания</w:t>
      </w:r>
      <w:r w:rsidR="00425E84" w:rsidRPr="00F054BC">
        <w:rPr>
          <w:rFonts w:ascii="Times New Roman" w:hAnsi="Times New Roman"/>
          <w:sz w:val="26"/>
          <w:szCs w:val="26"/>
        </w:rPr>
        <w:t xml:space="preserve"> по </w:t>
      </w:r>
      <w:r w:rsidR="00C67CC3" w:rsidRPr="00F054BC">
        <w:rPr>
          <w:rFonts w:ascii="Times New Roman" w:hAnsi="Times New Roman"/>
          <w:sz w:val="26"/>
          <w:szCs w:val="26"/>
        </w:rPr>
        <w:t xml:space="preserve">датам воинской славы из </w:t>
      </w:r>
      <w:r w:rsidR="00425E84" w:rsidRPr="00F054BC">
        <w:rPr>
          <w:rFonts w:ascii="Times New Roman" w:hAnsi="Times New Roman"/>
          <w:sz w:val="26"/>
          <w:szCs w:val="26"/>
        </w:rPr>
        <w:t>истории</w:t>
      </w:r>
      <w:r w:rsidR="00C67CC3" w:rsidRPr="00F054BC">
        <w:rPr>
          <w:rFonts w:ascii="Times New Roman" w:hAnsi="Times New Roman"/>
          <w:sz w:val="26"/>
          <w:szCs w:val="26"/>
        </w:rPr>
        <w:t xml:space="preserve"> Отечества</w:t>
      </w:r>
      <w:r w:rsidR="00F054BC">
        <w:rPr>
          <w:rFonts w:ascii="Times New Roman" w:hAnsi="Times New Roman"/>
          <w:sz w:val="26"/>
          <w:szCs w:val="26"/>
        </w:rPr>
        <w:t xml:space="preserve"> </w:t>
      </w:r>
      <w:r w:rsidR="00C67CC3" w:rsidRPr="00F054BC">
        <w:rPr>
          <w:rFonts w:ascii="Times New Roman" w:hAnsi="Times New Roman"/>
          <w:sz w:val="26"/>
          <w:szCs w:val="26"/>
        </w:rPr>
        <w:t xml:space="preserve">и вклада </w:t>
      </w:r>
      <w:r w:rsidR="00A41DE5" w:rsidRPr="00F054BC">
        <w:rPr>
          <w:rFonts w:ascii="Times New Roman" w:hAnsi="Times New Roman"/>
          <w:sz w:val="26"/>
          <w:szCs w:val="26"/>
        </w:rPr>
        <w:t xml:space="preserve">участников </w:t>
      </w:r>
      <w:r w:rsidR="00C67CC3" w:rsidRPr="00F054BC">
        <w:rPr>
          <w:rFonts w:ascii="Times New Roman" w:hAnsi="Times New Roman"/>
          <w:sz w:val="26"/>
          <w:szCs w:val="26"/>
        </w:rPr>
        <w:t>фронта и тыла Красноярского края в Победу в Великой Отечественной войне</w:t>
      </w:r>
      <w:r w:rsidR="00F054BC">
        <w:rPr>
          <w:rFonts w:ascii="Times New Roman" w:hAnsi="Times New Roman"/>
          <w:sz w:val="26"/>
          <w:szCs w:val="26"/>
        </w:rPr>
        <w:t xml:space="preserve"> </w:t>
      </w:r>
      <w:r w:rsidR="00A41DE5" w:rsidRPr="00F054BC">
        <w:rPr>
          <w:rFonts w:ascii="Times New Roman" w:hAnsi="Times New Roman"/>
          <w:i/>
          <w:sz w:val="26"/>
          <w:szCs w:val="26"/>
        </w:rPr>
        <w:t>через исследовательскую деятельность и участие</w:t>
      </w:r>
      <w:r w:rsidR="00A41DE5" w:rsidRPr="00F054BC">
        <w:rPr>
          <w:rFonts w:ascii="Times New Roman" w:hAnsi="Times New Roman"/>
          <w:sz w:val="26"/>
          <w:szCs w:val="26"/>
        </w:rPr>
        <w:t xml:space="preserve"> в </w:t>
      </w:r>
      <w:r w:rsidR="00E820F9" w:rsidRPr="00F054BC">
        <w:rPr>
          <w:rFonts w:ascii="Times New Roman" w:hAnsi="Times New Roman"/>
          <w:sz w:val="26"/>
          <w:szCs w:val="26"/>
        </w:rPr>
        <w:t xml:space="preserve">выездных </w:t>
      </w:r>
      <w:r w:rsidR="00A41DE5" w:rsidRPr="00F054BC">
        <w:rPr>
          <w:rFonts w:ascii="Times New Roman" w:hAnsi="Times New Roman"/>
          <w:sz w:val="26"/>
          <w:szCs w:val="26"/>
        </w:rPr>
        <w:t>мероприятиях</w:t>
      </w:r>
      <w:r w:rsidR="00425E84" w:rsidRPr="00F054BC">
        <w:rPr>
          <w:rFonts w:ascii="Times New Roman" w:hAnsi="Times New Roman"/>
          <w:sz w:val="26"/>
          <w:szCs w:val="26"/>
        </w:rPr>
        <w:t>;</w:t>
      </w:r>
    </w:p>
    <w:p w14:paraId="7DF18BF1" w14:textId="77777777" w:rsidR="00425E84" w:rsidRPr="00F054BC" w:rsidRDefault="00B37B2E" w:rsidP="00F054BC">
      <w:pPr>
        <w:spacing w:after="0" w:line="240" w:lineRule="auto"/>
        <w:jc w:val="both"/>
        <w:rPr>
          <w:rFonts w:ascii="Times New Roman" w:hAnsi="Times New Roman"/>
          <w:sz w:val="26"/>
          <w:szCs w:val="26"/>
        </w:rPr>
      </w:pPr>
      <w:r w:rsidRPr="00F054BC">
        <w:rPr>
          <w:rFonts w:ascii="Times New Roman" w:hAnsi="Times New Roman"/>
          <w:sz w:val="26"/>
          <w:szCs w:val="26"/>
        </w:rPr>
        <w:t>2.</w:t>
      </w:r>
      <w:r w:rsidR="00E943CE" w:rsidRPr="00F054BC">
        <w:rPr>
          <w:rFonts w:ascii="Times New Roman" w:hAnsi="Times New Roman"/>
          <w:sz w:val="26"/>
          <w:szCs w:val="26"/>
        </w:rPr>
        <w:t>приобретение</w:t>
      </w:r>
      <w:r w:rsidR="00DE02C4" w:rsidRPr="00F054BC">
        <w:rPr>
          <w:rFonts w:ascii="Times New Roman" w:hAnsi="Times New Roman"/>
          <w:sz w:val="26"/>
          <w:szCs w:val="26"/>
        </w:rPr>
        <w:t xml:space="preserve">и совершенствование </w:t>
      </w:r>
      <w:r w:rsidR="00375AE1" w:rsidRPr="00F054BC">
        <w:rPr>
          <w:rFonts w:ascii="Times New Roman" w:hAnsi="Times New Roman"/>
          <w:sz w:val="26"/>
          <w:szCs w:val="26"/>
        </w:rPr>
        <w:t>навыков строевой, огневой (стрелковой), медицинской,</w:t>
      </w:r>
      <w:r w:rsidR="00DE02C4" w:rsidRPr="00F054BC">
        <w:rPr>
          <w:rFonts w:ascii="Times New Roman" w:hAnsi="Times New Roman"/>
          <w:sz w:val="26"/>
          <w:szCs w:val="26"/>
        </w:rPr>
        <w:t xml:space="preserve"> военно-спортивной, туристической подготовки </w:t>
      </w:r>
      <w:r w:rsidR="00DE02C4" w:rsidRPr="00F054BC">
        <w:rPr>
          <w:rFonts w:ascii="Times New Roman" w:hAnsi="Times New Roman"/>
          <w:i/>
          <w:sz w:val="26"/>
          <w:szCs w:val="26"/>
        </w:rPr>
        <w:t>на практических занятиях и через участие</w:t>
      </w:r>
      <w:r w:rsidR="00DE02C4" w:rsidRPr="00F054BC">
        <w:rPr>
          <w:rFonts w:ascii="Times New Roman" w:hAnsi="Times New Roman"/>
          <w:sz w:val="26"/>
          <w:szCs w:val="26"/>
        </w:rPr>
        <w:t xml:space="preserve"> в мероприятиях, конкурсах, эстафетах, соревнованиях, фестивалях районного и городского уровня г. Красноярска;</w:t>
      </w:r>
    </w:p>
    <w:p w14:paraId="36929BB4" w14:textId="77777777" w:rsidR="00425E84" w:rsidRPr="00F054BC" w:rsidRDefault="00425E84" w:rsidP="00F054BC">
      <w:pPr>
        <w:spacing w:after="0" w:line="240" w:lineRule="auto"/>
        <w:jc w:val="both"/>
        <w:outlineLvl w:val="0"/>
        <w:rPr>
          <w:rFonts w:ascii="Times New Roman" w:hAnsi="Times New Roman"/>
          <w:b/>
          <w:sz w:val="26"/>
          <w:szCs w:val="26"/>
          <w:u w:val="single"/>
        </w:rPr>
      </w:pPr>
      <w:r w:rsidRPr="00F054BC">
        <w:rPr>
          <w:rFonts w:ascii="Times New Roman" w:hAnsi="Times New Roman"/>
          <w:b/>
          <w:sz w:val="26"/>
          <w:szCs w:val="26"/>
          <w:u w:val="single"/>
        </w:rPr>
        <w:t>Развивающие:</w:t>
      </w:r>
    </w:p>
    <w:p w14:paraId="316C2BAC" w14:textId="77777777" w:rsidR="00E943CE" w:rsidRPr="00F054BC" w:rsidRDefault="00B37B2E"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1. </w:t>
      </w:r>
      <w:r w:rsidR="00425E84" w:rsidRPr="00F054BC">
        <w:rPr>
          <w:rFonts w:ascii="Times New Roman" w:hAnsi="Times New Roman"/>
          <w:sz w:val="26"/>
          <w:szCs w:val="26"/>
        </w:rPr>
        <w:t xml:space="preserve">формирование потребности </w:t>
      </w:r>
      <w:r w:rsidR="00023C19" w:rsidRPr="00F054BC">
        <w:rPr>
          <w:rFonts w:ascii="Times New Roman" w:hAnsi="Times New Roman"/>
          <w:sz w:val="26"/>
          <w:szCs w:val="26"/>
        </w:rPr>
        <w:t xml:space="preserve">личностного роста </w:t>
      </w:r>
      <w:r w:rsidR="00425E84" w:rsidRPr="00F054BC">
        <w:rPr>
          <w:rFonts w:ascii="Times New Roman" w:hAnsi="Times New Roman"/>
          <w:sz w:val="26"/>
          <w:szCs w:val="26"/>
        </w:rPr>
        <w:t>воспитанников</w:t>
      </w:r>
      <w:r w:rsidR="00E943CE" w:rsidRPr="00F054BC">
        <w:rPr>
          <w:rFonts w:ascii="Times New Roman" w:hAnsi="Times New Roman"/>
          <w:sz w:val="26"/>
          <w:szCs w:val="26"/>
        </w:rPr>
        <w:t>:</w:t>
      </w:r>
    </w:p>
    <w:p w14:paraId="1DD432D0" w14:textId="77777777" w:rsidR="00E943CE" w:rsidRPr="00F054BC" w:rsidRDefault="00B37B2E"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r w:rsidR="00425E84" w:rsidRPr="00F054BC">
        <w:rPr>
          <w:rFonts w:ascii="Times New Roman" w:hAnsi="Times New Roman"/>
          <w:sz w:val="26"/>
          <w:szCs w:val="26"/>
        </w:rPr>
        <w:t>в постоянном пополнении своих знаний</w:t>
      </w:r>
      <w:r w:rsidR="00E943CE" w:rsidRPr="00F054BC">
        <w:rPr>
          <w:rFonts w:ascii="Times New Roman" w:hAnsi="Times New Roman"/>
          <w:sz w:val="26"/>
          <w:szCs w:val="26"/>
        </w:rPr>
        <w:t>,</w:t>
      </w:r>
      <w:r w:rsidR="00782378" w:rsidRPr="00F054BC">
        <w:rPr>
          <w:rFonts w:ascii="Times New Roman" w:hAnsi="Times New Roman"/>
          <w:sz w:val="26"/>
          <w:szCs w:val="26"/>
        </w:rPr>
        <w:t xml:space="preserve"> определенных содержанием данной программы</w:t>
      </w:r>
      <w:r w:rsidR="00E943CE" w:rsidRPr="00F054BC">
        <w:rPr>
          <w:rFonts w:ascii="Times New Roman" w:hAnsi="Times New Roman"/>
          <w:sz w:val="26"/>
          <w:szCs w:val="26"/>
        </w:rPr>
        <w:t>;</w:t>
      </w:r>
    </w:p>
    <w:p w14:paraId="70AE1A6B" w14:textId="77777777" w:rsidR="00E943CE" w:rsidRPr="00F054BC" w:rsidRDefault="00B37B2E" w:rsidP="00F054BC">
      <w:pPr>
        <w:spacing w:after="0" w:line="240" w:lineRule="auto"/>
        <w:jc w:val="both"/>
        <w:rPr>
          <w:rFonts w:ascii="Times New Roman" w:hAnsi="Times New Roman"/>
          <w:b/>
          <w:sz w:val="26"/>
          <w:szCs w:val="26"/>
        </w:rPr>
      </w:pPr>
      <w:r w:rsidRPr="00F054BC">
        <w:rPr>
          <w:rFonts w:ascii="Times New Roman" w:hAnsi="Times New Roman"/>
          <w:sz w:val="26"/>
          <w:szCs w:val="26"/>
        </w:rPr>
        <w:t>•</w:t>
      </w:r>
      <w:r w:rsidR="00425E84" w:rsidRPr="00F054BC">
        <w:rPr>
          <w:rFonts w:ascii="Times New Roman" w:hAnsi="Times New Roman"/>
          <w:sz w:val="26"/>
          <w:szCs w:val="26"/>
        </w:rPr>
        <w:t>в укреплении своего здоровья</w:t>
      </w:r>
      <w:r w:rsidR="00E943CE" w:rsidRPr="00F054BC">
        <w:rPr>
          <w:rFonts w:ascii="Times New Roman" w:hAnsi="Times New Roman"/>
          <w:sz w:val="26"/>
          <w:szCs w:val="26"/>
        </w:rPr>
        <w:t>,</w:t>
      </w:r>
      <w:r w:rsidR="00F054BC">
        <w:rPr>
          <w:rFonts w:ascii="Times New Roman" w:hAnsi="Times New Roman"/>
          <w:sz w:val="26"/>
          <w:szCs w:val="26"/>
        </w:rPr>
        <w:t xml:space="preserve"> </w:t>
      </w:r>
      <w:r w:rsidR="00E943CE" w:rsidRPr="00F054BC">
        <w:rPr>
          <w:rFonts w:ascii="Times New Roman" w:hAnsi="Times New Roman"/>
          <w:sz w:val="26"/>
          <w:szCs w:val="26"/>
        </w:rPr>
        <w:t xml:space="preserve">через тренировочный комплекс мероприятий и подготовки к </w:t>
      </w:r>
      <w:r w:rsidR="00E943CE" w:rsidRPr="00F054BC">
        <w:rPr>
          <w:rFonts w:ascii="Times New Roman" w:hAnsi="Times New Roman"/>
          <w:i/>
          <w:sz w:val="26"/>
          <w:szCs w:val="26"/>
        </w:rPr>
        <w:t>сдаче</w:t>
      </w:r>
      <w:r w:rsidR="00023C19" w:rsidRPr="00F054BC">
        <w:rPr>
          <w:rFonts w:ascii="Times New Roman" w:hAnsi="Times New Roman"/>
          <w:i/>
          <w:sz w:val="26"/>
          <w:szCs w:val="26"/>
        </w:rPr>
        <w:t xml:space="preserve"> норм ГТО</w:t>
      </w:r>
      <w:r w:rsidR="00E943CE" w:rsidRPr="00F054BC">
        <w:rPr>
          <w:rFonts w:ascii="Times New Roman" w:hAnsi="Times New Roman"/>
          <w:b/>
          <w:sz w:val="26"/>
          <w:szCs w:val="26"/>
        </w:rPr>
        <w:t>;</w:t>
      </w:r>
    </w:p>
    <w:p w14:paraId="6238784D" w14:textId="77777777" w:rsidR="00702850" w:rsidRPr="00F054BC" w:rsidRDefault="00B37B2E" w:rsidP="00F054BC">
      <w:pPr>
        <w:spacing w:after="0" w:line="240" w:lineRule="auto"/>
        <w:jc w:val="both"/>
        <w:rPr>
          <w:rFonts w:ascii="Times New Roman" w:hAnsi="Times New Roman"/>
          <w:b/>
          <w:sz w:val="26"/>
          <w:szCs w:val="26"/>
        </w:rPr>
      </w:pPr>
      <w:r w:rsidRPr="00F054BC">
        <w:rPr>
          <w:rFonts w:ascii="Times New Roman" w:hAnsi="Times New Roman"/>
          <w:sz w:val="26"/>
          <w:szCs w:val="26"/>
        </w:rPr>
        <w:t>•</w:t>
      </w:r>
      <w:r w:rsidR="00E943CE" w:rsidRPr="00F054BC">
        <w:rPr>
          <w:rFonts w:ascii="Times New Roman" w:hAnsi="Times New Roman"/>
          <w:sz w:val="26"/>
          <w:szCs w:val="26"/>
        </w:rPr>
        <w:t>п</w:t>
      </w:r>
      <w:r w:rsidR="00DE02C4" w:rsidRPr="00F054BC">
        <w:rPr>
          <w:rFonts w:ascii="Times New Roman" w:hAnsi="Times New Roman"/>
          <w:sz w:val="26"/>
          <w:szCs w:val="26"/>
        </w:rPr>
        <w:t>риобретения знаний</w:t>
      </w:r>
      <w:r w:rsidR="00702850" w:rsidRPr="00F054BC">
        <w:rPr>
          <w:rFonts w:ascii="Times New Roman" w:hAnsi="Times New Roman"/>
          <w:sz w:val="26"/>
          <w:szCs w:val="26"/>
        </w:rPr>
        <w:t xml:space="preserve"> и навыков</w:t>
      </w:r>
      <w:r w:rsidR="00E943CE" w:rsidRPr="00F054BC">
        <w:rPr>
          <w:rFonts w:ascii="Times New Roman" w:hAnsi="Times New Roman"/>
          <w:sz w:val="26"/>
          <w:szCs w:val="26"/>
        </w:rPr>
        <w:t xml:space="preserve"> способов </w:t>
      </w:r>
      <w:r w:rsidR="00702850" w:rsidRPr="00F054BC">
        <w:rPr>
          <w:rFonts w:ascii="Times New Roman" w:hAnsi="Times New Roman"/>
          <w:sz w:val="26"/>
          <w:szCs w:val="26"/>
        </w:rPr>
        <w:t>действий в чрезвычайных ситуациях</w:t>
      </w:r>
      <w:r w:rsidR="003E4C79" w:rsidRPr="00F054BC">
        <w:rPr>
          <w:rFonts w:ascii="Times New Roman" w:hAnsi="Times New Roman"/>
          <w:sz w:val="26"/>
          <w:szCs w:val="26"/>
        </w:rPr>
        <w:t xml:space="preserve">, </w:t>
      </w:r>
      <w:r w:rsidR="003E4C79" w:rsidRPr="00F054BC">
        <w:rPr>
          <w:rFonts w:ascii="Times New Roman" w:hAnsi="Times New Roman"/>
          <w:i/>
          <w:sz w:val="26"/>
          <w:szCs w:val="26"/>
        </w:rPr>
        <w:t>отработки практических навыков на специа</w:t>
      </w:r>
      <w:r w:rsidR="00E943CE" w:rsidRPr="00F054BC">
        <w:rPr>
          <w:rFonts w:ascii="Times New Roman" w:hAnsi="Times New Roman"/>
          <w:i/>
          <w:sz w:val="26"/>
          <w:szCs w:val="26"/>
        </w:rPr>
        <w:t>льных тренажёрах и оборудовании</w:t>
      </w:r>
      <w:r w:rsidR="00E943CE" w:rsidRPr="00F054BC">
        <w:rPr>
          <w:rFonts w:ascii="Times New Roman" w:hAnsi="Times New Roman"/>
          <w:b/>
          <w:sz w:val="26"/>
          <w:szCs w:val="26"/>
        </w:rPr>
        <w:t>;</w:t>
      </w:r>
    </w:p>
    <w:p w14:paraId="2B6BFE83" w14:textId="77777777" w:rsidR="00425E84" w:rsidRPr="00F054BC" w:rsidRDefault="00B37B2E"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2. </w:t>
      </w:r>
      <w:r w:rsidR="003E4C79" w:rsidRPr="00F054BC">
        <w:rPr>
          <w:rFonts w:ascii="Times New Roman" w:hAnsi="Times New Roman"/>
          <w:sz w:val="26"/>
          <w:szCs w:val="26"/>
        </w:rPr>
        <w:t xml:space="preserve">приобретение знаний и навыков </w:t>
      </w:r>
      <w:r w:rsidR="00702850" w:rsidRPr="00F054BC">
        <w:rPr>
          <w:rFonts w:ascii="Times New Roman" w:hAnsi="Times New Roman"/>
          <w:sz w:val="26"/>
          <w:szCs w:val="26"/>
        </w:rPr>
        <w:t xml:space="preserve">рукопашного боя, приёмов самообороны </w:t>
      </w:r>
      <w:r w:rsidR="003E4C79" w:rsidRPr="00F054BC">
        <w:rPr>
          <w:rFonts w:ascii="Times New Roman" w:hAnsi="Times New Roman"/>
          <w:i/>
          <w:sz w:val="26"/>
          <w:szCs w:val="26"/>
        </w:rPr>
        <w:t xml:space="preserve">на </w:t>
      </w:r>
      <w:r w:rsidR="00702850" w:rsidRPr="00F054BC">
        <w:rPr>
          <w:rFonts w:ascii="Times New Roman" w:hAnsi="Times New Roman"/>
          <w:i/>
          <w:sz w:val="26"/>
          <w:szCs w:val="26"/>
        </w:rPr>
        <w:t>специально организованны</w:t>
      </w:r>
      <w:r w:rsidR="007F6509" w:rsidRPr="00F054BC">
        <w:rPr>
          <w:rFonts w:ascii="Times New Roman" w:hAnsi="Times New Roman"/>
          <w:i/>
          <w:sz w:val="26"/>
          <w:szCs w:val="26"/>
        </w:rPr>
        <w:t>х уроках</w:t>
      </w:r>
      <w:r w:rsidR="003E4C79" w:rsidRPr="00F054BC">
        <w:rPr>
          <w:rFonts w:ascii="Times New Roman" w:hAnsi="Times New Roman"/>
          <w:i/>
          <w:sz w:val="26"/>
          <w:szCs w:val="26"/>
        </w:rPr>
        <w:t xml:space="preserve"> и сотрудничество</w:t>
      </w:r>
      <w:r w:rsidR="003E4C79" w:rsidRPr="00F054BC">
        <w:rPr>
          <w:rFonts w:ascii="Times New Roman" w:hAnsi="Times New Roman"/>
          <w:sz w:val="26"/>
          <w:szCs w:val="26"/>
        </w:rPr>
        <w:t xml:space="preserve"> с физкультурно-спортивными секциями в школе и </w:t>
      </w:r>
      <w:r w:rsidR="00B56A97" w:rsidRPr="00F054BC">
        <w:rPr>
          <w:rFonts w:ascii="Times New Roman" w:hAnsi="Times New Roman"/>
          <w:sz w:val="26"/>
          <w:szCs w:val="26"/>
        </w:rPr>
        <w:t xml:space="preserve">молодёжным </w:t>
      </w:r>
      <w:r w:rsidR="003E4C79" w:rsidRPr="00F054BC">
        <w:rPr>
          <w:rFonts w:ascii="Times New Roman" w:hAnsi="Times New Roman"/>
          <w:sz w:val="26"/>
          <w:szCs w:val="26"/>
        </w:rPr>
        <w:t>военно-спортивным центром «</w:t>
      </w:r>
      <w:proofErr w:type="spellStart"/>
      <w:r w:rsidR="00E61FFC" w:rsidRPr="00F054BC">
        <w:rPr>
          <w:rFonts w:ascii="Times New Roman" w:hAnsi="Times New Roman"/>
          <w:sz w:val="26"/>
          <w:szCs w:val="26"/>
        </w:rPr>
        <w:t>Деверсант</w:t>
      </w:r>
      <w:proofErr w:type="spellEnd"/>
      <w:r w:rsidR="003E4C79" w:rsidRPr="00F054BC">
        <w:rPr>
          <w:rFonts w:ascii="Times New Roman" w:hAnsi="Times New Roman"/>
          <w:sz w:val="26"/>
          <w:szCs w:val="26"/>
        </w:rPr>
        <w:t>»</w:t>
      </w:r>
      <w:r w:rsidR="00E30C15" w:rsidRPr="00F054BC">
        <w:rPr>
          <w:rFonts w:ascii="Times New Roman" w:hAnsi="Times New Roman"/>
          <w:sz w:val="26"/>
          <w:szCs w:val="26"/>
        </w:rPr>
        <w:t xml:space="preserve"> г. </w:t>
      </w:r>
      <w:r w:rsidR="00E61FFC" w:rsidRPr="00F054BC">
        <w:rPr>
          <w:rFonts w:ascii="Times New Roman" w:hAnsi="Times New Roman"/>
          <w:sz w:val="26"/>
          <w:szCs w:val="26"/>
        </w:rPr>
        <w:t xml:space="preserve">Норильск, район </w:t>
      </w:r>
      <w:proofErr w:type="spellStart"/>
      <w:r w:rsidR="00E61FFC" w:rsidRPr="00F054BC">
        <w:rPr>
          <w:rFonts w:ascii="Times New Roman" w:hAnsi="Times New Roman"/>
          <w:sz w:val="26"/>
          <w:szCs w:val="26"/>
        </w:rPr>
        <w:t>Кайеркан</w:t>
      </w:r>
      <w:proofErr w:type="spellEnd"/>
      <w:r w:rsidR="00425E84" w:rsidRPr="00F054BC">
        <w:rPr>
          <w:rFonts w:ascii="Times New Roman" w:hAnsi="Times New Roman"/>
          <w:sz w:val="26"/>
          <w:szCs w:val="26"/>
        </w:rPr>
        <w:t>;</w:t>
      </w:r>
    </w:p>
    <w:p w14:paraId="690FA794" w14:textId="77777777" w:rsidR="00E61FFC" w:rsidRPr="00F054BC" w:rsidRDefault="00B37B2E"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3. </w:t>
      </w:r>
      <w:r w:rsidR="00782378" w:rsidRPr="00F054BC">
        <w:rPr>
          <w:rFonts w:ascii="Times New Roman" w:hAnsi="Times New Roman"/>
          <w:sz w:val="26"/>
          <w:szCs w:val="26"/>
        </w:rPr>
        <w:t xml:space="preserve">психологическая </w:t>
      </w:r>
      <w:r w:rsidR="00425E84" w:rsidRPr="00F054BC">
        <w:rPr>
          <w:rFonts w:ascii="Times New Roman" w:hAnsi="Times New Roman"/>
          <w:sz w:val="26"/>
          <w:szCs w:val="26"/>
        </w:rPr>
        <w:t>подготовка подрастающего поколения к военной службе</w:t>
      </w:r>
      <w:r w:rsidR="00782378" w:rsidRPr="00F054BC">
        <w:rPr>
          <w:rFonts w:ascii="Times New Roman" w:hAnsi="Times New Roman"/>
          <w:sz w:val="26"/>
          <w:szCs w:val="26"/>
        </w:rPr>
        <w:t xml:space="preserve"> и организация встреч с сотрудниками силовых ведомств </w:t>
      </w:r>
      <w:r w:rsidR="00C92E6D" w:rsidRPr="00F054BC">
        <w:rPr>
          <w:rFonts w:ascii="Times New Roman" w:hAnsi="Times New Roman"/>
          <w:sz w:val="26"/>
          <w:szCs w:val="26"/>
        </w:rPr>
        <w:t>(</w:t>
      </w:r>
      <w:r w:rsidR="00E61FFC" w:rsidRPr="00F054BC">
        <w:rPr>
          <w:rFonts w:ascii="Times New Roman" w:hAnsi="Times New Roman"/>
          <w:sz w:val="26"/>
          <w:szCs w:val="26"/>
        </w:rPr>
        <w:t>ветеранами-интернационалистами).</w:t>
      </w:r>
    </w:p>
    <w:p w14:paraId="189CB741" w14:textId="77777777" w:rsidR="00E61FFC" w:rsidRPr="00F054BC" w:rsidRDefault="00B37B2E"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4. </w:t>
      </w:r>
      <w:r w:rsidR="00425E84" w:rsidRPr="00F054BC">
        <w:rPr>
          <w:rFonts w:ascii="Times New Roman" w:hAnsi="Times New Roman"/>
          <w:sz w:val="26"/>
          <w:szCs w:val="26"/>
        </w:rPr>
        <w:t>формирование потребности к самообразованию, самоопределению, самореализации и выработке адекватной самооценки</w:t>
      </w:r>
      <w:r w:rsidR="00F054BC">
        <w:rPr>
          <w:rFonts w:ascii="Times New Roman" w:hAnsi="Times New Roman"/>
          <w:sz w:val="26"/>
          <w:szCs w:val="26"/>
        </w:rPr>
        <w:t xml:space="preserve"> </w:t>
      </w:r>
      <w:r w:rsidR="00571ED8" w:rsidRPr="00F054BC">
        <w:rPr>
          <w:rFonts w:ascii="Times New Roman" w:hAnsi="Times New Roman"/>
          <w:i/>
          <w:sz w:val="26"/>
          <w:szCs w:val="26"/>
        </w:rPr>
        <w:t>через участие в</w:t>
      </w:r>
      <w:r w:rsidR="001D2341" w:rsidRPr="00F054BC">
        <w:rPr>
          <w:rFonts w:ascii="Times New Roman" w:hAnsi="Times New Roman"/>
          <w:b/>
          <w:sz w:val="26"/>
          <w:szCs w:val="26"/>
        </w:rPr>
        <w:t>:</w:t>
      </w:r>
      <w:r w:rsidR="00571ED8" w:rsidRPr="00F054BC">
        <w:rPr>
          <w:rFonts w:ascii="Times New Roman" w:hAnsi="Times New Roman"/>
          <w:sz w:val="26"/>
          <w:szCs w:val="26"/>
        </w:rPr>
        <w:t xml:space="preserve"> акциях, конкурсах, соревнованиях, </w:t>
      </w:r>
      <w:r w:rsidR="00E30C15" w:rsidRPr="00F054BC">
        <w:rPr>
          <w:rFonts w:ascii="Times New Roman" w:hAnsi="Times New Roman"/>
          <w:sz w:val="26"/>
          <w:szCs w:val="26"/>
        </w:rPr>
        <w:t>интеллектуальных</w:t>
      </w:r>
      <w:r w:rsidR="00571ED8" w:rsidRPr="00F054BC">
        <w:rPr>
          <w:rFonts w:ascii="Times New Roman" w:hAnsi="Times New Roman"/>
          <w:sz w:val="26"/>
          <w:szCs w:val="26"/>
        </w:rPr>
        <w:t xml:space="preserve"> и военно-спортивных</w:t>
      </w:r>
      <w:r w:rsidR="00E30C15" w:rsidRPr="00F054BC">
        <w:rPr>
          <w:rFonts w:ascii="Times New Roman" w:hAnsi="Times New Roman"/>
          <w:sz w:val="26"/>
          <w:szCs w:val="26"/>
        </w:rPr>
        <w:t xml:space="preserve"> игр</w:t>
      </w:r>
      <w:r w:rsidR="001D2341" w:rsidRPr="00F054BC">
        <w:rPr>
          <w:rFonts w:ascii="Times New Roman" w:hAnsi="Times New Roman"/>
          <w:sz w:val="26"/>
          <w:szCs w:val="26"/>
        </w:rPr>
        <w:t>ах</w:t>
      </w:r>
      <w:r w:rsidR="00571ED8" w:rsidRPr="00F054BC">
        <w:rPr>
          <w:rFonts w:ascii="Times New Roman" w:hAnsi="Times New Roman"/>
          <w:sz w:val="26"/>
          <w:szCs w:val="26"/>
        </w:rPr>
        <w:t xml:space="preserve">, </w:t>
      </w:r>
      <w:r w:rsidR="00023C19" w:rsidRPr="00F054BC">
        <w:rPr>
          <w:rFonts w:ascii="Times New Roman" w:hAnsi="Times New Roman"/>
          <w:sz w:val="26"/>
          <w:szCs w:val="26"/>
        </w:rPr>
        <w:t xml:space="preserve">реализуемых отделом молодёжной политики г. </w:t>
      </w:r>
      <w:r w:rsidR="00E61FFC" w:rsidRPr="00F054BC">
        <w:rPr>
          <w:rFonts w:ascii="Times New Roman" w:hAnsi="Times New Roman"/>
          <w:sz w:val="26"/>
          <w:szCs w:val="26"/>
        </w:rPr>
        <w:t>Норильск</w:t>
      </w:r>
      <w:r w:rsidR="00571ED8" w:rsidRPr="00F054BC">
        <w:rPr>
          <w:rFonts w:ascii="Times New Roman" w:hAnsi="Times New Roman"/>
          <w:sz w:val="26"/>
          <w:szCs w:val="26"/>
        </w:rPr>
        <w:t xml:space="preserve">, </w:t>
      </w:r>
    </w:p>
    <w:p w14:paraId="4F2EEDF6" w14:textId="77777777" w:rsidR="00023C19" w:rsidRPr="00F054BC" w:rsidRDefault="00B37B2E"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5. </w:t>
      </w:r>
      <w:r w:rsidR="00023C19" w:rsidRPr="00F054BC">
        <w:rPr>
          <w:rFonts w:ascii="Times New Roman" w:hAnsi="Times New Roman"/>
          <w:sz w:val="26"/>
          <w:szCs w:val="26"/>
        </w:rPr>
        <w:t>подготовить участников</w:t>
      </w:r>
      <w:r w:rsidR="000F4757" w:rsidRPr="00F054BC">
        <w:rPr>
          <w:rFonts w:ascii="Times New Roman" w:hAnsi="Times New Roman"/>
          <w:sz w:val="26"/>
          <w:szCs w:val="26"/>
        </w:rPr>
        <w:t xml:space="preserve"> образовательной программы </w:t>
      </w:r>
      <w:r w:rsidR="00F2528E" w:rsidRPr="00F054BC">
        <w:rPr>
          <w:rFonts w:ascii="Times New Roman" w:hAnsi="Times New Roman"/>
          <w:i/>
          <w:sz w:val="26"/>
          <w:szCs w:val="26"/>
        </w:rPr>
        <w:t>к вступлению во всероссийское Д</w:t>
      </w:r>
      <w:r w:rsidR="00BF353D" w:rsidRPr="00F054BC">
        <w:rPr>
          <w:rFonts w:ascii="Times New Roman" w:hAnsi="Times New Roman"/>
          <w:i/>
          <w:sz w:val="26"/>
          <w:szCs w:val="26"/>
        </w:rPr>
        <w:t>вижение «ЮНАРМИЯ</w:t>
      </w:r>
      <w:r w:rsidR="000F4757" w:rsidRPr="00F054BC">
        <w:rPr>
          <w:rFonts w:ascii="Times New Roman" w:hAnsi="Times New Roman"/>
          <w:i/>
          <w:sz w:val="26"/>
          <w:szCs w:val="26"/>
        </w:rPr>
        <w:t xml:space="preserve">» через посвящение и зарегистрировать учащихся в реестре юнармейцев города </w:t>
      </w:r>
      <w:r w:rsidR="00E61FFC" w:rsidRPr="00F054BC">
        <w:rPr>
          <w:rFonts w:ascii="Times New Roman" w:hAnsi="Times New Roman"/>
          <w:i/>
          <w:sz w:val="26"/>
          <w:szCs w:val="26"/>
        </w:rPr>
        <w:t xml:space="preserve">Норильска, </w:t>
      </w:r>
      <w:r w:rsidR="000F4757" w:rsidRPr="00F054BC">
        <w:rPr>
          <w:rFonts w:ascii="Times New Roman" w:hAnsi="Times New Roman"/>
          <w:i/>
          <w:sz w:val="26"/>
          <w:szCs w:val="26"/>
        </w:rPr>
        <w:t>Красноярск</w:t>
      </w:r>
      <w:r w:rsidR="00E61FFC" w:rsidRPr="00F054BC">
        <w:rPr>
          <w:rFonts w:ascii="Times New Roman" w:hAnsi="Times New Roman"/>
          <w:i/>
          <w:sz w:val="26"/>
          <w:szCs w:val="26"/>
        </w:rPr>
        <w:t>ого края</w:t>
      </w:r>
      <w:r w:rsidR="000F4757" w:rsidRPr="00F054BC">
        <w:rPr>
          <w:rFonts w:ascii="Times New Roman" w:hAnsi="Times New Roman"/>
          <w:sz w:val="26"/>
          <w:szCs w:val="26"/>
        </w:rPr>
        <w:t xml:space="preserve"> не позднее, чем учащийся закончит программу обучения;</w:t>
      </w:r>
    </w:p>
    <w:p w14:paraId="566BDCCB" w14:textId="77777777" w:rsidR="00425E84" w:rsidRPr="00F054BC" w:rsidRDefault="00B37B2E"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6. </w:t>
      </w:r>
      <w:r w:rsidR="00425E84" w:rsidRPr="00F054BC">
        <w:rPr>
          <w:rFonts w:ascii="Times New Roman" w:hAnsi="Times New Roman"/>
          <w:sz w:val="26"/>
          <w:szCs w:val="26"/>
        </w:rPr>
        <w:t>развитие памяти, логического мышления</w:t>
      </w:r>
      <w:r w:rsidR="000F4757" w:rsidRPr="00F054BC">
        <w:rPr>
          <w:rFonts w:ascii="Times New Roman" w:hAnsi="Times New Roman"/>
          <w:sz w:val="26"/>
          <w:szCs w:val="26"/>
        </w:rPr>
        <w:t xml:space="preserve"> через специально организованные интеллектуальные игры и </w:t>
      </w:r>
      <w:r w:rsidR="001D2341" w:rsidRPr="00F054BC">
        <w:rPr>
          <w:rFonts w:ascii="Times New Roman" w:hAnsi="Times New Roman"/>
          <w:sz w:val="26"/>
          <w:szCs w:val="26"/>
        </w:rPr>
        <w:t xml:space="preserve">проведение </w:t>
      </w:r>
      <w:r w:rsidR="000F4757" w:rsidRPr="00F054BC">
        <w:rPr>
          <w:rFonts w:ascii="Times New Roman" w:hAnsi="Times New Roman"/>
          <w:sz w:val="26"/>
          <w:szCs w:val="26"/>
        </w:rPr>
        <w:t>нетрадиционных форм уроков, при изучении теоретического материала</w:t>
      </w:r>
      <w:r w:rsidR="00425E84" w:rsidRPr="00F054BC">
        <w:rPr>
          <w:rFonts w:ascii="Times New Roman" w:hAnsi="Times New Roman"/>
          <w:sz w:val="26"/>
          <w:szCs w:val="26"/>
        </w:rPr>
        <w:t>.</w:t>
      </w:r>
    </w:p>
    <w:p w14:paraId="03023D34" w14:textId="77777777" w:rsidR="00425E84" w:rsidRPr="00F054BC" w:rsidRDefault="00425E84" w:rsidP="00F054BC">
      <w:pPr>
        <w:spacing w:after="0" w:line="240" w:lineRule="auto"/>
        <w:jc w:val="both"/>
        <w:outlineLvl w:val="0"/>
        <w:rPr>
          <w:rFonts w:ascii="Times New Roman" w:hAnsi="Times New Roman"/>
          <w:b/>
          <w:sz w:val="26"/>
          <w:szCs w:val="26"/>
          <w:u w:val="single"/>
        </w:rPr>
      </w:pPr>
      <w:r w:rsidRPr="00F054BC">
        <w:rPr>
          <w:rFonts w:ascii="Times New Roman" w:hAnsi="Times New Roman"/>
          <w:b/>
          <w:sz w:val="26"/>
          <w:szCs w:val="26"/>
          <w:u w:val="single"/>
        </w:rPr>
        <w:t xml:space="preserve">Воспитательные:  </w:t>
      </w:r>
    </w:p>
    <w:p w14:paraId="07F2A51F" w14:textId="77777777" w:rsidR="00425E84" w:rsidRPr="00F054BC" w:rsidRDefault="00D93263"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1. </w:t>
      </w:r>
      <w:r w:rsidR="00425E84" w:rsidRPr="00F054BC">
        <w:rPr>
          <w:rFonts w:ascii="Times New Roman" w:hAnsi="Times New Roman"/>
          <w:sz w:val="26"/>
          <w:szCs w:val="26"/>
        </w:rPr>
        <w:t>воспитание морально-волевых качеств личности</w:t>
      </w:r>
      <w:r w:rsidR="00F054BC">
        <w:rPr>
          <w:rFonts w:ascii="Times New Roman" w:hAnsi="Times New Roman"/>
          <w:sz w:val="26"/>
          <w:szCs w:val="26"/>
        </w:rPr>
        <w:t xml:space="preserve"> </w:t>
      </w:r>
      <w:r w:rsidR="005E6351" w:rsidRPr="00F054BC">
        <w:rPr>
          <w:rFonts w:ascii="Times New Roman" w:hAnsi="Times New Roman"/>
          <w:sz w:val="26"/>
          <w:szCs w:val="26"/>
        </w:rPr>
        <w:t xml:space="preserve">на практических занятиях и мероприятиях </w:t>
      </w:r>
      <w:r w:rsidR="005E6351" w:rsidRPr="00F054BC">
        <w:rPr>
          <w:rFonts w:ascii="Times New Roman" w:hAnsi="Times New Roman"/>
          <w:i/>
          <w:sz w:val="26"/>
          <w:szCs w:val="26"/>
        </w:rPr>
        <w:t>через поддержание дисциплины и стремление к лучшему результату</w:t>
      </w:r>
      <w:r w:rsidR="00425E84" w:rsidRPr="00F054BC">
        <w:rPr>
          <w:rFonts w:ascii="Times New Roman" w:hAnsi="Times New Roman"/>
          <w:sz w:val="26"/>
          <w:szCs w:val="26"/>
        </w:rPr>
        <w:t>;</w:t>
      </w:r>
    </w:p>
    <w:p w14:paraId="02B556B5" w14:textId="77777777" w:rsidR="00CA595B" w:rsidRPr="00F054BC" w:rsidRDefault="00D93263"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2. </w:t>
      </w:r>
      <w:r w:rsidR="00425E84" w:rsidRPr="00F054BC">
        <w:rPr>
          <w:rFonts w:ascii="Times New Roman" w:hAnsi="Times New Roman"/>
          <w:sz w:val="26"/>
          <w:szCs w:val="26"/>
        </w:rPr>
        <w:t>воспитание уважения к Российской армии</w:t>
      </w:r>
      <w:r w:rsidR="00F054BC">
        <w:rPr>
          <w:rFonts w:ascii="Times New Roman" w:hAnsi="Times New Roman"/>
          <w:sz w:val="26"/>
          <w:szCs w:val="26"/>
        </w:rPr>
        <w:t xml:space="preserve"> </w:t>
      </w:r>
      <w:r w:rsidR="005E6351" w:rsidRPr="00F054BC">
        <w:rPr>
          <w:rFonts w:ascii="Times New Roman" w:hAnsi="Times New Roman"/>
          <w:i/>
          <w:sz w:val="26"/>
          <w:szCs w:val="26"/>
        </w:rPr>
        <w:t>через приобщение учащихся к участию в</w:t>
      </w:r>
      <w:r w:rsidR="005E6351" w:rsidRPr="00F054BC">
        <w:rPr>
          <w:rFonts w:ascii="Times New Roman" w:hAnsi="Times New Roman"/>
          <w:sz w:val="26"/>
          <w:szCs w:val="26"/>
        </w:rPr>
        <w:t xml:space="preserve"> движениях волонтеров, юнармейцев, и изучению подвигов личного и массового характера в истории Отечества</w:t>
      </w:r>
      <w:r w:rsidR="00425E84" w:rsidRPr="00F054BC">
        <w:rPr>
          <w:rFonts w:ascii="Times New Roman" w:hAnsi="Times New Roman"/>
          <w:sz w:val="26"/>
          <w:szCs w:val="26"/>
        </w:rPr>
        <w:t>;</w:t>
      </w:r>
    </w:p>
    <w:p w14:paraId="01CC09F5" w14:textId="77777777" w:rsidR="00425E84" w:rsidRPr="00F054BC" w:rsidRDefault="00D93263"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3. </w:t>
      </w:r>
      <w:r w:rsidR="00425E84" w:rsidRPr="00F054BC">
        <w:rPr>
          <w:rFonts w:ascii="Times New Roman" w:hAnsi="Times New Roman"/>
          <w:sz w:val="26"/>
          <w:szCs w:val="26"/>
        </w:rPr>
        <w:t xml:space="preserve">формирование </w:t>
      </w:r>
      <w:proofErr w:type="gramStart"/>
      <w:r w:rsidR="00425E84" w:rsidRPr="00F054BC">
        <w:rPr>
          <w:rFonts w:ascii="Times New Roman" w:hAnsi="Times New Roman"/>
          <w:sz w:val="26"/>
          <w:szCs w:val="26"/>
        </w:rPr>
        <w:t>чувств  взаимоуважения</w:t>
      </w:r>
      <w:proofErr w:type="gramEnd"/>
      <w:r w:rsidR="00425E84" w:rsidRPr="00F054BC">
        <w:rPr>
          <w:rFonts w:ascii="Times New Roman" w:hAnsi="Times New Roman"/>
          <w:sz w:val="26"/>
          <w:szCs w:val="26"/>
        </w:rPr>
        <w:t xml:space="preserve"> и взаимопонимания и взаимоподдержки, чувства коллективизма</w:t>
      </w:r>
      <w:r w:rsidR="00F054BC">
        <w:rPr>
          <w:rFonts w:ascii="Times New Roman" w:hAnsi="Times New Roman"/>
          <w:sz w:val="26"/>
          <w:szCs w:val="26"/>
        </w:rPr>
        <w:t xml:space="preserve"> </w:t>
      </w:r>
      <w:r w:rsidR="00CA595B" w:rsidRPr="00F054BC">
        <w:rPr>
          <w:rFonts w:ascii="Times New Roman" w:hAnsi="Times New Roman"/>
          <w:i/>
          <w:sz w:val="26"/>
          <w:szCs w:val="26"/>
        </w:rPr>
        <w:t>через командные игры и тренировки</w:t>
      </w:r>
      <w:r w:rsidR="00425E84" w:rsidRPr="00F054BC">
        <w:rPr>
          <w:rFonts w:ascii="Times New Roman" w:hAnsi="Times New Roman"/>
          <w:sz w:val="26"/>
          <w:szCs w:val="26"/>
        </w:rPr>
        <w:t>;</w:t>
      </w:r>
    </w:p>
    <w:p w14:paraId="0BA6A6AC" w14:textId="77777777" w:rsidR="00425E84" w:rsidRDefault="00D93263" w:rsidP="00F054BC">
      <w:pPr>
        <w:spacing w:after="0" w:line="240" w:lineRule="auto"/>
        <w:jc w:val="both"/>
        <w:rPr>
          <w:rFonts w:ascii="Times New Roman" w:hAnsi="Times New Roman"/>
          <w:sz w:val="26"/>
          <w:szCs w:val="26"/>
        </w:rPr>
      </w:pPr>
      <w:r w:rsidRPr="00F054BC">
        <w:rPr>
          <w:rFonts w:ascii="Times New Roman" w:hAnsi="Times New Roman"/>
          <w:sz w:val="26"/>
          <w:szCs w:val="26"/>
        </w:rPr>
        <w:t xml:space="preserve">4. </w:t>
      </w:r>
      <w:r w:rsidR="00425E84" w:rsidRPr="00F054BC">
        <w:rPr>
          <w:rFonts w:ascii="Times New Roman" w:hAnsi="Times New Roman"/>
          <w:sz w:val="26"/>
          <w:szCs w:val="26"/>
        </w:rPr>
        <w:t>воспитать у подростков способности к лидерству, способности в критической ситуации взять на себя всю полноту ответственности за себя и всех членов коллектива</w:t>
      </w:r>
      <w:r w:rsidR="00C4287C" w:rsidRPr="00F054BC">
        <w:rPr>
          <w:rFonts w:ascii="Times New Roman" w:hAnsi="Times New Roman"/>
          <w:sz w:val="26"/>
          <w:szCs w:val="26"/>
        </w:rPr>
        <w:t xml:space="preserve">, </w:t>
      </w:r>
      <w:r w:rsidR="00C4287C" w:rsidRPr="00F054BC">
        <w:rPr>
          <w:rFonts w:ascii="Times New Roman" w:hAnsi="Times New Roman"/>
          <w:i/>
          <w:sz w:val="26"/>
          <w:szCs w:val="26"/>
        </w:rPr>
        <w:t xml:space="preserve">назначая из личного состава командиров отделения и его заместителей, разделяя </w:t>
      </w:r>
      <w:r w:rsidR="000552E6" w:rsidRPr="00F054BC">
        <w:rPr>
          <w:rFonts w:ascii="Times New Roman" w:hAnsi="Times New Roman"/>
          <w:i/>
          <w:sz w:val="26"/>
          <w:szCs w:val="26"/>
        </w:rPr>
        <w:t xml:space="preserve">конкретные </w:t>
      </w:r>
      <w:r w:rsidR="00C4287C" w:rsidRPr="00F054BC">
        <w:rPr>
          <w:rFonts w:ascii="Times New Roman" w:hAnsi="Times New Roman"/>
          <w:i/>
          <w:sz w:val="26"/>
          <w:szCs w:val="26"/>
        </w:rPr>
        <w:t>задачи между учас</w:t>
      </w:r>
      <w:r w:rsidR="000552E6" w:rsidRPr="00F054BC">
        <w:rPr>
          <w:rFonts w:ascii="Times New Roman" w:hAnsi="Times New Roman"/>
          <w:i/>
          <w:sz w:val="26"/>
          <w:szCs w:val="26"/>
        </w:rPr>
        <w:t xml:space="preserve">тниками, учить работать в паре и в </w:t>
      </w:r>
      <w:r w:rsidR="00C4287C" w:rsidRPr="00F054BC">
        <w:rPr>
          <w:rFonts w:ascii="Times New Roman" w:hAnsi="Times New Roman"/>
          <w:i/>
          <w:sz w:val="26"/>
          <w:szCs w:val="26"/>
        </w:rPr>
        <w:t>группе</w:t>
      </w:r>
      <w:r w:rsidR="00C4287C" w:rsidRPr="00F054BC">
        <w:rPr>
          <w:rFonts w:ascii="Times New Roman" w:hAnsi="Times New Roman"/>
          <w:sz w:val="26"/>
          <w:szCs w:val="26"/>
        </w:rPr>
        <w:t xml:space="preserve"> при проведении теоретических и практических занятий</w:t>
      </w:r>
      <w:r w:rsidR="00425E84" w:rsidRPr="00F054BC">
        <w:rPr>
          <w:rFonts w:ascii="Times New Roman" w:hAnsi="Times New Roman"/>
          <w:sz w:val="26"/>
          <w:szCs w:val="26"/>
        </w:rPr>
        <w:t>.</w:t>
      </w:r>
    </w:p>
    <w:p w14:paraId="1354CD92" w14:textId="77777777" w:rsidR="00194198" w:rsidRDefault="00194198" w:rsidP="00F054BC">
      <w:pPr>
        <w:spacing w:after="0" w:line="240" w:lineRule="auto"/>
        <w:jc w:val="both"/>
        <w:rPr>
          <w:rFonts w:ascii="Times New Roman" w:hAnsi="Times New Roman"/>
          <w:sz w:val="26"/>
          <w:szCs w:val="26"/>
        </w:rPr>
      </w:pPr>
    </w:p>
    <w:p w14:paraId="375F065C" w14:textId="77777777" w:rsidR="00194198" w:rsidRPr="00D904B4" w:rsidRDefault="00194198" w:rsidP="00194198">
      <w:pPr>
        <w:pStyle w:val="a3"/>
        <w:jc w:val="center"/>
        <w:rPr>
          <w:rFonts w:ascii="Times New Roman" w:hAnsi="Times New Roman"/>
          <w:b/>
          <w:sz w:val="26"/>
          <w:szCs w:val="26"/>
        </w:rPr>
      </w:pPr>
      <w:r w:rsidRPr="00D904B4">
        <w:rPr>
          <w:rFonts w:ascii="Times New Roman" w:hAnsi="Times New Roman"/>
          <w:b/>
          <w:sz w:val="26"/>
          <w:szCs w:val="26"/>
        </w:rPr>
        <w:t>1.3. Содержание программы</w:t>
      </w:r>
    </w:p>
    <w:p w14:paraId="5383CEFA" w14:textId="77777777" w:rsidR="00194198" w:rsidRPr="00D904B4" w:rsidRDefault="00194198" w:rsidP="00194198">
      <w:pPr>
        <w:pStyle w:val="a3"/>
        <w:jc w:val="center"/>
        <w:rPr>
          <w:rFonts w:ascii="Times New Roman" w:hAnsi="Times New Roman"/>
          <w:b/>
          <w:sz w:val="26"/>
          <w:szCs w:val="26"/>
        </w:rPr>
      </w:pPr>
      <w:r w:rsidRPr="00D904B4">
        <w:rPr>
          <w:rFonts w:ascii="Times New Roman" w:hAnsi="Times New Roman"/>
          <w:b/>
          <w:sz w:val="26"/>
          <w:szCs w:val="26"/>
        </w:rPr>
        <w:t>1.3.1. Учебный план 1 года обучения</w:t>
      </w:r>
    </w:p>
    <w:p w14:paraId="02A81CFF" w14:textId="77777777" w:rsidR="003B256F" w:rsidRDefault="003B256F" w:rsidP="00F054BC">
      <w:pPr>
        <w:spacing w:after="0" w:line="240" w:lineRule="auto"/>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8"/>
        <w:gridCol w:w="13"/>
        <w:gridCol w:w="8"/>
        <w:gridCol w:w="6"/>
        <w:gridCol w:w="1110"/>
        <w:gridCol w:w="12"/>
        <w:gridCol w:w="8"/>
        <w:gridCol w:w="6"/>
        <w:gridCol w:w="1130"/>
        <w:gridCol w:w="6"/>
        <w:gridCol w:w="120"/>
        <w:gridCol w:w="1030"/>
        <w:gridCol w:w="2799"/>
      </w:tblGrid>
      <w:tr w:rsidR="00194198" w:rsidRPr="00473DEB" w14:paraId="212F7365" w14:textId="77777777" w:rsidTr="001544EF">
        <w:trPr>
          <w:trHeight w:val="358"/>
        </w:trPr>
        <w:tc>
          <w:tcPr>
            <w:tcW w:w="1875" w:type="pct"/>
            <w:vMerge w:val="restart"/>
          </w:tcPr>
          <w:p w14:paraId="066D23C1" w14:textId="77777777" w:rsidR="00194198" w:rsidRPr="0021679D" w:rsidRDefault="00194198" w:rsidP="001544EF">
            <w:pPr>
              <w:spacing w:after="0" w:line="240" w:lineRule="auto"/>
              <w:rPr>
                <w:rFonts w:ascii="Times New Roman" w:hAnsi="Times New Roman"/>
                <w:sz w:val="26"/>
                <w:szCs w:val="26"/>
              </w:rPr>
            </w:pPr>
            <w:proofErr w:type="gramStart"/>
            <w:r w:rsidRPr="0021679D">
              <w:rPr>
                <w:rFonts w:ascii="Times New Roman" w:hAnsi="Times New Roman"/>
                <w:sz w:val="26"/>
                <w:szCs w:val="26"/>
              </w:rPr>
              <w:t>Темы  модуля</w:t>
            </w:r>
            <w:proofErr w:type="gramEnd"/>
          </w:p>
        </w:tc>
        <w:tc>
          <w:tcPr>
            <w:tcW w:w="1725" w:type="pct"/>
            <w:gridSpan w:val="11"/>
          </w:tcPr>
          <w:p w14:paraId="240150AD"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Кол-</w:t>
            </w:r>
            <w:proofErr w:type="gramStart"/>
            <w:r w:rsidRPr="0021679D">
              <w:rPr>
                <w:rFonts w:ascii="Times New Roman" w:hAnsi="Times New Roman"/>
                <w:sz w:val="26"/>
                <w:szCs w:val="26"/>
              </w:rPr>
              <w:t>во  часов</w:t>
            </w:r>
            <w:proofErr w:type="gramEnd"/>
          </w:p>
        </w:tc>
        <w:tc>
          <w:tcPr>
            <w:tcW w:w="1400" w:type="pct"/>
          </w:tcPr>
          <w:p w14:paraId="6180B1BC" w14:textId="77777777" w:rsidR="00194198" w:rsidRPr="00473DEB" w:rsidRDefault="00194198" w:rsidP="001544EF">
            <w:pPr>
              <w:spacing w:after="0" w:line="240" w:lineRule="auto"/>
              <w:jc w:val="center"/>
              <w:rPr>
                <w:rFonts w:ascii="Times New Roman" w:hAnsi="Times New Roman"/>
                <w:sz w:val="26"/>
                <w:szCs w:val="26"/>
              </w:rPr>
            </w:pPr>
            <w:r w:rsidRPr="00D904B4">
              <w:rPr>
                <w:rFonts w:ascii="Times New Roman" w:hAnsi="Times New Roman"/>
                <w:sz w:val="26"/>
                <w:szCs w:val="26"/>
              </w:rPr>
              <w:t>Форма аттестации/контроля</w:t>
            </w:r>
          </w:p>
        </w:tc>
      </w:tr>
      <w:tr w:rsidR="00194198" w:rsidRPr="00473DEB" w14:paraId="164BB7AC" w14:textId="77777777" w:rsidTr="00194198">
        <w:trPr>
          <w:trHeight w:val="375"/>
        </w:trPr>
        <w:tc>
          <w:tcPr>
            <w:tcW w:w="1875" w:type="pct"/>
            <w:vMerge/>
          </w:tcPr>
          <w:p w14:paraId="346AAFAD" w14:textId="77777777" w:rsidR="00194198" w:rsidRPr="0021679D" w:rsidRDefault="00194198" w:rsidP="001544EF">
            <w:pPr>
              <w:spacing w:after="0" w:line="240" w:lineRule="auto"/>
              <w:rPr>
                <w:rFonts w:ascii="Times New Roman" w:hAnsi="Times New Roman"/>
                <w:sz w:val="26"/>
                <w:szCs w:val="26"/>
              </w:rPr>
            </w:pPr>
          </w:p>
        </w:tc>
        <w:tc>
          <w:tcPr>
            <w:tcW w:w="569" w:type="pct"/>
            <w:gridSpan w:val="4"/>
          </w:tcPr>
          <w:p w14:paraId="7BE24C59" w14:textId="77777777" w:rsidR="00194198" w:rsidRPr="0021679D" w:rsidRDefault="00194198" w:rsidP="001544EF">
            <w:pPr>
              <w:jc w:val="center"/>
              <w:rPr>
                <w:rFonts w:ascii="Times New Roman" w:hAnsi="Times New Roman"/>
                <w:sz w:val="26"/>
                <w:szCs w:val="26"/>
              </w:rPr>
            </w:pPr>
            <w:r w:rsidRPr="0021679D">
              <w:rPr>
                <w:rFonts w:ascii="Times New Roman" w:hAnsi="Times New Roman"/>
                <w:sz w:val="26"/>
                <w:szCs w:val="26"/>
              </w:rPr>
              <w:t>Теория</w:t>
            </w:r>
          </w:p>
        </w:tc>
        <w:tc>
          <w:tcPr>
            <w:tcW w:w="641" w:type="pct"/>
            <w:gridSpan w:val="6"/>
          </w:tcPr>
          <w:p w14:paraId="3397DDA1"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Практика</w:t>
            </w:r>
          </w:p>
          <w:p w14:paraId="641E4785"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(самостоятельно)</w:t>
            </w:r>
          </w:p>
        </w:tc>
        <w:tc>
          <w:tcPr>
            <w:tcW w:w="515" w:type="pct"/>
          </w:tcPr>
          <w:p w14:paraId="78AAB7F1" w14:textId="77777777" w:rsidR="00194198" w:rsidRPr="00473DEB" w:rsidRDefault="00194198" w:rsidP="001544EF">
            <w:pPr>
              <w:spacing w:after="0" w:line="240" w:lineRule="auto"/>
              <w:rPr>
                <w:rFonts w:ascii="Times New Roman" w:hAnsi="Times New Roman"/>
                <w:sz w:val="26"/>
                <w:szCs w:val="26"/>
              </w:rPr>
            </w:pPr>
            <w:r w:rsidRPr="00473DEB">
              <w:rPr>
                <w:rFonts w:ascii="Times New Roman" w:hAnsi="Times New Roman"/>
                <w:sz w:val="26"/>
                <w:szCs w:val="26"/>
              </w:rPr>
              <w:t>Всего</w:t>
            </w:r>
          </w:p>
        </w:tc>
        <w:tc>
          <w:tcPr>
            <w:tcW w:w="1400" w:type="pct"/>
          </w:tcPr>
          <w:p w14:paraId="485F97B4" w14:textId="77777777" w:rsidR="00194198" w:rsidRPr="00473DEB" w:rsidRDefault="00194198" w:rsidP="001544EF">
            <w:pPr>
              <w:spacing w:after="0" w:line="240" w:lineRule="auto"/>
              <w:rPr>
                <w:rFonts w:ascii="Times New Roman" w:hAnsi="Times New Roman"/>
                <w:sz w:val="26"/>
                <w:szCs w:val="26"/>
              </w:rPr>
            </w:pPr>
          </w:p>
        </w:tc>
      </w:tr>
      <w:tr w:rsidR="00194198" w:rsidRPr="00473DEB" w14:paraId="63F63460" w14:textId="77777777" w:rsidTr="00194198">
        <w:trPr>
          <w:trHeight w:val="375"/>
        </w:trPr>
        <w:tc>
          <w:tcPr>
            <w:tcW w:w="3600" w:type="pct"/>
            <w:gridSpan w:val="12"/>
          </w:tcPr>
          <w:p w14:paraId="71D20ECF" w14:textId="77777777" w:rsidR="00194198" w:rsidRPr="0021679D" w:rsidRDefault="00194198" w:rsidP="001544EF">
            <w:pPr>
              <w:spacing w:after="0" w:line="240" w:lineRule="auto"/>
              <w:rPr>
                <w:rFonts w:ascii="Times New Roman" w:hAnsi="Times New Roman"/>
                <w:b/>
                <w:sz w:val="26"/>
                <w:szCs w:val="26"/>
              </w:rPr>
            </w:pPr>
            <w:r w:rsidRPr="0021679D">
              <w:rPr>
                <w:rFonts w:ascii="Times New Roman" w:hAnsi="Times New Roman"/>
                <w:b/>
                <w:sz w:val="26"/>
                <w:szCs w:val="26"/>
              </w:rPr>
              <w:t xml:space="preserve">Раздел: </w:t>
            </w:r>
            <w:r w:rsidRPr="0021679D">
              <w:rPr>
                <w:rFonts w:ascii="Times New Roman" w:hAnsi="Times New Roman"/>
                <w:b/>
                <w:sz w:val="26"/>
                <w:szCs w:val="26"/>
                <w:lang w:val="en-US"/>
              </w:rPr>
              <w:t>I</w:t>
            </w:r>
            <w:r w:rsidRPr="0021679D">
              <w:rPr>
                <w:rFonts w:ascii="Times New Roman" w:hAnsi="Times New Roman"/>
                <w:b/>
                <w:sz w:val="26"/>
                <w:szCs w:val="26"/>
              </w:rPr>
              <w:t>. Подготовка по основам военной службы</w:t>
            </w:r>
            <w:r w:rsidRPr="0021679D">
              <w:rPr>
                <w:rFonts w:ascii="Times New Roman" w:hAnsi="Times New Roman"/>
                <w:b/>
                <w:color w:val="FF0000"/>
                <w:sz w:val="26"/>
                <w:szCs w:val="26"/>
              </w:rPr>
              <w:t xml:space="preserve">     </w:t>
            </w:r>
            <w:r w:rsidRPr="004906CB">
              <w:rPr>
                <w:rFonts w:ascii="Times New Roman" w:hAnsi="Times New Roman"/>
                <w:b/>
                <w:sz w:val="26"/>
                <w:szCs w:val="26"/>
              </w:rPr>
              <w:t xml:space="preserve"> 18</w:t>
            </w:r>
          </w:p>
        </w:tc>
        <w:tc>
          <w:tcPr>
            <w:tcW w:w="1400" w:type="pct"/>
          </w:tcPr>
          <w:p w14:paraId="228F066C" w14:textId="77777777" w:rsidR="00194198" w:rsidRPr="00473DEB" w:rsidRDefault="00194198" w:rsidP="001544EF">
            <w:pPr>
              <w:spacing w:after="0" w:line="240" w:lineRule="auto"/>
              <w:rPr>
                <w:rFonts w:ascii="Times New Roman" w:hAnsi="Times New Roman"/>
                <w:b/>
                <w:sz w:val="26"/>
                <w:szCs w:val="26"/>
              </w:rPr>
            </w:pPr>
          </w:p>
        </w:tc>
      </w:tr>
      <w:tr w:rsidR="00194198" w:rsidRPr="00473DEB" w14:paraId="584C61A2" w14:textId="77777777" w:rsidTr="00194198">
        <w:trPr>
          <w:trHeight w:val="375"/>
        </w:trPr>
        <w:tc>
          <w:tcPr>
            <w:tcW w:w="1875" w:type="pct"/>
          </w:tcPr>
          <w:p w14:paraId="77442A3A" w14:textId="77777777" w:rsidR="00194198" w:rsidRPr="0021679D" w:rsidRDefault="00194198" w:rsidP="001544EF">
            <w:pPr>
              <w:spacing w:after="0" w:line="240" w:lineRule="auto"/>
              <w:rPr>
                <w:rFonts w:ascii="Times New Roman" w:hAnsi="Times New Roman"/>
                <w:b/>
                <w:sz w:val="26"/>
                <w:szCs w:val="26"/>
              </w:rPr>
            </w:pPr>
            <w:r w:rsidRPr="0021679D">
              <w:rPr>
                <w:rFonts w:ascii="Times New Roman" w:hAnsi="Times New Roman"/>
                <w:b/>
                <w:sz w:val="26"/>
                <w:szCs w:val="26"/>
              </w:rPr>
              <w:t xml:space="preserve">1 Модуль. </w:t>
            </w:r>
            <w:proofErr w:type="gramStart"/>
            <w:r w:rsidRPr="0021679D">
              <w:rPr>
                <w:rFonts w:ascii="Times New Roman" w:hAnsi="Times New Roman"/>
                <w:b/>
                <w:sz w:val="26"/>
                <w:szCs w:val="26"/>
              </w:rPr>
              <w:t>Строевая  подготовка</w:t>
            </w:r>
            <w:proofErr w:type="gramEnd"/>
          </w:p>
        </w:tc>
        <w:tc>
          <w:tcPr>
            <w:tcW w:w="569" w:type="pct"/>
            <w:gridSpan w:val="4"/>
            <w:shd w:val="clear" w:color="auto" w:fill="FFFFFF" w:themeFill="background1"/>
            <w:vAlign w:val="center"/>
          </w:tcPr>
          <w:p w14:paraId="0D14EDBB"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9</w:t>
            </w:r>
          </w:p>
        </w:tc>
        <w:tc>
          <w:tcPr>
            <w:tcW w:w="641" w:type="pct"/>
            <w:gridSpan w:val="6"/>
            <w:shd w:val="clear" w:color="auto" w:fill="FFFFFF" w:themeFill="background1"/>
            <w:vAlign w:val="center"/>
          </w:tcPr>
          <w:p w14:paraId="76F0DFBE"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8</w:t>
            </w:r>
          </w:p>
        </w:tc>
        <w:tc>
          <w:tcPr>
            <w:tcW w:w="515" w:type="pct"/>
            <w:vAlign w:val="center"/>
          </w:tcPr>
          <w:p w14:paraId="11C480CD" w14:textId="77777777" w:rsidR="00194198" w:rsidRPr="00473DEB" w:rsidRDefault="00194198" w:rsidP="001544EF">
            <w:pPr>
              <w:spacing w:after="0" w:line="240" w:lineRule="auto"/>
              <w:jc w:val="center"/>
              <w:rPr>
                <w:rFonts w:ascii="Times New Roman" w:hAnsi="Times New Roman"/>
                <w:b/>
                <w:sz w:val="26"/>
                <w:szCs w:val="26"/>
              </w:rPr>
            </w:pPr>
            <w:r w:rsidRPr="00473DEB">
              <w:rPr>
                <w:rFonts w:ascii="Times New Roman" w:hAnsi="Times New Roman"/>
                <w:b/>
                <w:sz w:val="26"/>
                <w:szCs w:val="26"/>
              </w:rPr>
              <w:t>(17)</w:t>
            </w:r>
          </w:p>
        </w:tc>
        <w:tc>
          <w:tcPr>
            <w:tcW w:w="1400" w:type="pct"/>
            <w:vMerge w:val="restart"/>
            <w:vAlign w:val="center"/>
          </w:tcPr>
          <w:p w14:paraId="3A8DE6DB"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Комбинированная</w:t>
            </w:r>
          </w:p>
          <w:p w14:paraId="70DE23BE"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(беседа,</w:t>
            </w:r>
          </w:p>
          <w:p w14:paraId="150E151B" w14:textId="77777777" w:rsidR="00194198" w:rsidRPr="00A5292A" w:rsidRDefault="00194198" w:rsidP="001544EF">
            <w:pPr>
              <w:pStyle w:val="a3"/>
              <w:jc w:val="both"/>
              <w:rPr>
                <w:rFonts w:ascii="Times New Roman" w:hAnsi="Times New Roman"/>
                <w:sz w:val="26"/>
                <w:szCs w:val="26"/>
              </w:rPr>
            </w:pPr>
            <w:r>
              <w:rPr>
                <w:rFonts w:ascii="Times New Roman" w:hAnsi="Times New Roman"/>
                <w:sz w:val="26"/>
                <w:szCs w:val="26"/>
              </w:rPr>
              <w:t>п</w:t>
            </w:r>
            <w:r w:rsidRPr="00D904B4">
              <w:rPr>
                <w:rFonts w:ascii="Times New Roman" w:hAnsi="Times New Roman"/>
                <w:sz w:val="26"/>
                <w:szCs w:val="26"/>
              </w:rPr>
              <w:t>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194198" w:rsidRPr="00473DEB" w14:paraId="32E64228" w14:textId="77777777" w:rsidTr="00194198">
        <w:trPr>
          <w:trHeight w:val="375"/>
        </w:trPr>
        <w:tc>
          <w:tcPr>
            <w:tcW w:w="1875" w:type="pct"/>
          </w:tcPr>
          <w:p w14:paraId="054A5FDE" w14:textId="77777777" w:rsidR="00194198" w:rsidRPr="0021679D" w:rsidRDefault="00194198" w:rsidP="001544EF">
            <w:pPr>
              <w:spacing w:after="0" w:line="240" w:lineRule="auto"/>
              <w:rPr>
                <w:rFonts w:ascii="Times New Roman" w:hAnsi="Times New Roman"/>
                <w:b/>
                <w:sz w:val="26"/>
                <w:szCs w:val="26"/>
              </w:rPr>
            </w:pPr>
            <w:r w:rsidRPr="0021679D">
              <w:rPr>
                <w:rFonts w:ascii="Times New Roman" w:hAnsi="Times New Roman"/>
                <w:sz w:val="26"/>
                <w:szCs w:val="26"/>
              </w:rPr>
              <w:t>1.1. Символы государства и движения «</w:t>
            </w:r>
            <w:proofErr w:type="spellStart"/>
            <w:r w:rsidRPr="0021679D">
              <w:rPr>
                <w:rFonts w:ascii="Times New Roman" w:hAnsi="Times New Roman"/>
                <w:sz w:val="26"/>
                <w:szCs w:val="26"/>
              </w:rPr>
              <w:t>Юнармия</w:t>
            </w:r>
            <w:proofErr w:type="spellEnd"/>
            <w:r w:rsidRPr="0021679D">
              <w:rPr>
                <w:rFonts w:ascii="Times New Roman" w:hAnsi="Times New Roman"/>
                <w:sz w:val="26"/>
                <w:szCs w:val="26"/>
              </w:rPr>
              <w:t>».</w:t>
            </w:r>
          </w:p>
        </w:tc>
        <w:tc>
          <w:tcPr>
            <w:tcW w:w="569" w:type="pct"/>
            <w:gridSpan w:val="4"/>
            <w:vAlign w:val="center"/>
          </w:tcPr>
          <w:p w14:paraId="114C7D3A"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2</w:t>
            </w:r>
          </w:p>
        </w:tc>
        <w:tc>
          <w:tcPr>
            <w:tcW w:w="641" w:type="pct"/>
            <w:gridSpan w:val="6"/>
            <w:vAlign w:val="center"/>
          </w:tcPr>
          <w:p w14:paraId="3E6CC8AD"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6E5B6DEF"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Merge/>
            <w:vAlign w:val="center"/>
          </w:tcPr>
          <w:p w14:paraId="449568E7"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527EE722" w14:textId="77777777" w:rsidTr="00194198">
        <w:trPr>
          <w:trHeight w:val="375"/>
        </w:trPr>
        <w:tc>
          <w:tcPr>
            <w:tcW w:w="1875" w:type="pct"/>
          </w:tcPr>
          <w:p w14:paraId="4684C303"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1.2. </w:t>
            </w:r>
            <w:proofErr w:type="gramStart"/>
            <w:r w:rsidRPr="0021679D">
              <w:rPr>
                <w:rFonts w:ascii="Times New Roman" w:hAnsi="Times New Roman"/>
                <w:sz w:val="26"/>
                <w:szCs w:val="26"/>
              </w:rPr>
              <w:t>Строи  и</w:t>
            </w:r>
            <w:proofErr w:type="gramEnd"/>
            <w:r w:rsidRPr="0021679D">
              <w:rPr>
                <w:rFonts w:ascii="Times New Roman" w:hAnsi="Times New Roman"/>
                <w:sz w:val="26"/>
                <w:szCs w:val="26"/>
              </w:rPr>
              <w:t xml:space="preserve">  управление  ими. </w:t>
            </w:r>
          </w:p>
        </w:tc>
        <w:tc>
          <w:tcPr>
            <w:tcW w:w="569" w:type="pct"/>
            <w:gridSpan w:val="4"/>
            <w:vAlign w:val="center"/>
          </w:tcPr>
          <w:p w14:paraId="6E3A12B1"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44EC10E1"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2F5055E4"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1</w:t>
            </w:r>
          </w:p>
        </w:tc>
        <w:tc>
          <w:tcPr>
            <w:tcW w:w="1400" w:type="pct"/>
            <w:vMerge/>
            <w:vAlign w:val="center"/>
          </w:tcPr>
          <w:p w14:paraId="37FBD09D"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01C7D9EA" w14:textId="77777777" w:rsidTr="00194198">
        <w:trPr>
          <w:trHeight w:val="375"/>
        </w:trPr>
        <w:tc>
          <w:tcPr>
            <w:tcW w:w="1875" w:type="pct"/>
          </w:tcPr>
          <w:p w14:paraId="6975E3DB"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1.3. </w:t>
            </w:r>
            <w:proofErr w:type="gramStart"/>
            <w:r w:rsidRPr="0021679D">
              <w:rPr>
                <w:rFonts w:ascii="Times New Roman" w:hAnsi="Times New Roman"/>
                <w:sz w:val="26"/>
                <w:szCs w:val="26"/>
              </w:rPr>
              <w:t>Строевая  стойка</w:t>
            </w:r>
            <w:proofErr w:type="gramEnd"/>
            <w:r w:rsidRPr="0021679D">
              <w:rPr>
                <w:rFonts w:ascii="Times New Roman" w:hAnsi="Times New Roman"/>
                <w:sz w:val="26"/>
                <w:szCs w:val="26"/>
              </w:rPr>
              <w:t>.</w:t>
            </w:r>
          </w:p>
        </w:tc>
        <w:tc>
          <w:tcPr>
            <w:tcW w:w="569" w:type="pct"/>
            <w:gridSpan w:val="4"/>
            <w:vAlign w:val="center"/>
          </w:tcPr>
          <w:p w14:paraId="6AB346F6"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7AB6359D"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3B33B79B"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Merge/>
            <w:vAlign w:val="center"/>
          </w:tcPr>
          <w:p w14:paraId="4A177A9E"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6B5B78EF" w14:textId="77777777" w:rsidTr="00194198">
        <w:trPr>
          <w:trHeight w:val="375"/>
        </w:trPr>
        <w:tc>
          <w:tcPr>
            <w:tcW w:w="1875" w:type="pct"/>
          </w:tcPr>
          <w:p w14:paraId="6AFFA9AA"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1.4. </w:t>
            </w:r>
            <w:proofErr w:type="gramStart"/>
            <w:r w:rsidRPr="0021679D">
              <w:rPr>
                <w:rFonts w:ascii="Times New Roman" w:hAnsi="Times New Roman"/>
                <w:sz w:val="26"/>
                <w:szCs w:val="26"/>
              </w:rPr>
              <w:t>Строевые  приемы</w:t>
            </w:r>
            <w:proofErr w:type="gramEnd"/>
            <w:r w:rsidRPr="0021679D">
              <w:rPr>
                <w:rFonts w:ascii="Times New Roman" w:hAnsi="Times New Roman"/>
                <w:sz w:val="26"/>
                <w:szCs w:val="26"/>
              </w:rPr>
              <w:t xml:space="preserve">  и  движения, перестроение.</w:t>
            </w:r>
          </w:p>
        </w:tc>
        <w:tc>
          <w:tcPr>
            <w:tcW w:w="569" w:type="pct"/>
            <w:gridSpan w:val="4"/>
            <w:vAlign w:val="center"/>
          </w:tcPr>
          <w:p w14:paraId="6D1CDFC9"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07C20AB3"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3A211F10"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Merge/>
            <w:vAlign w:val="center"/>
          </w:tcPr>
          <w:p w14:paraId="23B17ED5"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3A73A9C4" w14:textId="77777777" w:rsidTr="00194198">
        <w:trPr>
          <w:trHeight w:val="375"/>
        </w:trPr>
        <w:tc>
          <w:tcPr>
            <w:tcW w:w="1875" w:type="pct"/>
          </w:tcPr>
          <w:p w14:paraId="2F3B5493"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1.5. </w:t>
            </w:r>
            <w:proofErr w:type="gramStart"/>
            <w:r w:rsidRPr="0021679D">
              <w:rPr>
                <w:rFonts w:ascii="Times New Roman" w:hAnsi="Times New Roman"/>
                <w:sz w:val="26"/>
                <w:szCs w:val="26"/>
              </w:rPr>
              <w:t>Повороты  на</w:t>
            </w:r>
            <w:proofErr w:type="gramEnd"/>
            <w:r w:rsidRPr="0021679D">
              <w:rPr>
                <w:rFonts w:ascii="Times New Roman" w:hAnsi="Times New Roman"/>
                <w:sz w:val="26"/>
                <w:szCs w:val="26"/>
              </w:rPr>
              <w:t xml:space="preserve">  месте, в движении.</w:t>
            </w:r>
          </w:p>
        </w:tc>
        <w:tc>
          <w:tcPr>
            <w:tcW w:w="569" w:type="pct"/>
            <w:gridSpan w:val="4"/>
            <w:vAlign w:val="center"/>
          </w:tcPr>
          <w:p w14:paraId="122846AC"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2E2C01F6"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69540D29"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Merge/>
            <w:vAlign w:val="center"/>
          </w:tcPr>
          <w:p w14:paraId="5889D315"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5AB9CD31" w14:textId="77777777" w:rsidTr="00194198">
        <w:trPr>
          <w:trHeight w:val="375"/>
        </w:trPr>
        <w:tc>
          <w:tcPr>
            <w:tcW w:w="1875" w:type="pct"/>
          </w:tcPr>
          <w:p w14:paraId="02449594"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1.6. Воинское приветствие. Выход из строя. </w:t>
            </w:r>
            <w:proofErr w:type="gramStart"/>
            <w:r w:rsidRPr="0021679D">
              <w:rPr>
                <w:rFonts w:ascii="Times New Roman" w:hAnsi="Times New Roman"/>
                <w:sz w:val="26"/>
                <w:szCs w:val="26"/>
              </w:rPr>
              <w:t>Движение  строевым</w:t>
            </w:r>
            <w:proofErr w:type="gramEnd"/>
            <w:r w:rsidRPr="0021679D">
              <w:rPr>
                <w:rFonts w:ascii="Times New Roman" w:hAnsi="Times New Roman"/>
                <w:sz w:val="26"/>
                <w:szCs w:val="26"/>
              </w:rPr>
              <w:t xml:space="preserve">  шагом.</w:t>
            </w:r>
          </w:p>
        </w:tc>
        <w:tc>
          <w:tcPr>
            <w:tcW w:w="569" w:type="pct"/>
            <w:gridSpan w:val="4"/>
            <w:vAlign w:val="center"/>
          </w:tcPr>
          <w:p w14:paraId="1C2B0C49"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3A8304DE"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4F5E99E8"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Merge/>
            <w:vAlign w:val="center"/>
          </w:tcPr>
          <w:p w14:paraId="7B432A47"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20803B06" w14:textId="77777777" w:rsidTr="00194198">
        <w:trPr>
          <w:trHeight w:val="375"/>
        </w:trPr>
        <w:tc>
          <w:tcPr>
            <w:tcW w:w="1875" w:type="pct"/>
          </w:tcPr>
          <w:p w14:paraId="2501C41E"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1.7. Подход к начальнику и отход от него. </w:t>
            </w:r>
            <w:proofErr w:type="gramStart"/>
            <w:r w:rsidRPr="0021679D">
              <w:rPr>
                <w:rFonts w:ascii="Times New Roman" w:hAnsi="Times New Roman"/>
                <w:sz w:val="26"/>
                <w:szCs w:val="26"/>
              </w:rPr>
              <w:t>Движение  строевым</w:t>
            </w:r>
            <w:proofErr w:type="gramEnd"/>
            <w:r w:rsidRPr="0021679D">
              <w:rPr>
                <w:rFonts w:ascii="Times New Roman" w:hAnsi="Times New Roman"/>
                <w:sz w:val="26"/>
                <w:szCs w:val="26"/>
              </w:rPr>
              <w:t xml:space="preserve">  шагом.</w:t>
            </w:r>
          </w:p>
        </w:tc>
        <w:tc>
          <w:tcPr>
            <w:tcW w:w="569" w:type="pct"/>
            <w:gridSpan w:val="4"/>
            <w:vAlign w:val="center"/>
          </w:tcPr>
          <w:p w14:paraId="4FCD7B47"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18FF3E78"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130C35BF"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Merge/>
            <w:vAlign w:val="center"/>
          </w:tcPr>
          <w:p w14:paraId="5676A40C"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04834647" w14:textId="77777777" w:rsidTr="00194198">
        <w:trPr>
          <w:trHeight w:val="375"/>
        </w:trPr>
        <w:tc>
          <w:tcPr>
            <w:tcW w:w="1875" w:type="pct"/>
          </w:tcPr>
          <w:p w14:paraId="726526C6"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1.8. Тест № </w:t>
            </w:r>
            <w:proofErr w:type="gramStart"/>
            <w:r w:rsidRPr="0021679D">
              <w:rPr>
                <w:rFonts w:ascii="Times New Roman" w:hAnsi="Times New Roman"/>
                <w:sz w:val="26"/>
                <w:szCs w:val="26"/>
              </w:rPr>
              <w:t>1.Смотр</w:t>
            </w:r>
            <w:proofErr w:type="gramEnd"/>
            <w:r w:rsidRPr="0021679D">
              <w:rPr>
                <w:rFonts w:ascii="Times New Roman" w:hAnsi="Times New Roman"/>
                <w:sz w:val="26"/>
                <w:szCs w:val="26"/>
              </w:rPr>
              <w:t xml:space="preserve"> песни и строя. </w:t>
            </w:r>
          </w:p>
        </w:tc>
        <w:tc>
          <w:tcPr>
            <w:tcW w:w="569" w:type="pct"/>
            <w:gridSpan w:val="4"/>
            <w:vAlign w:val="center"/>
          </w:tcPr>
          <w:p w14:paraId="2D8D72B7"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2676A8D4"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31379865"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1</w:t>
            </w:r>
          </w:p>
        </w:tc>
        <w:tc>
          <w:tcPr>
            <w:tcW w:w="1400" w:type="pct"/>
            <w:vAlign w:val="center"/>
          </w:tcPr>
          <w:p w14:paraId="3CDE2A31"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Контрольное</w:t>
            </w:r>
          </w:p>
          <w:p w14:paraId="320568ED" w14:textId="77777777" w:rsidR="00194198" w:rsidRPr="00D904B4" w:rsidRDefault="00194198" w:rsidP="001544EF">
            <w:pPr>
              <w:pStyle w:val="a3"/>
              <w:jc w:val="both"/>
              <w:rPr>
                <w:rFonts w:ascii="Times New Roman" w:hAnsi="Times New Roman"/>
                <w:sz w:val="26"/>
                <w:szCs w:val="26"/>
              </w:rPr>
            </w:pPr>
            <w:r>
              <w:rPr>
                <w:rFonts w:ascii="Times New Roman" w:hAnsi="Times New Roman"/>
                <w:sz w:val="26"/>
                <w:szCs w:val="26"/>
              </w:rPr>
              <w:t>занятие (тест)</w:t>
            </w:r>
          </w:p>
          <w:p w14:paraId="14971EBF"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0234B7AD" w14:textId="77777777" w:rsidTr="00194198">
        <w:trPr>
          <w:trHeight w:val="375"/>
        </w:trPr>
        <w:tc>
          <w:tcPr>
            <w:tcW w:w="1875" w:type="pct"/>
          </w:tcPr>
          <w:p w14:paraId="3B2BD0CF"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b/>
                <w:sz w:val="26"/>
                <w:szCs w:val="26"/>
              </w:rPr>
              <w:t xml:space="preserve">2 Модуль. </w:t>
            </w:r>
            <w:proofErr w:type="gramStart"/>
            <w:r w:rsidRPr="0021679D">
              <w:rPr>
                <w:rFonts w:ascii="Times New Roman" w:hAnsi="Times New Roman"/>
                <w:b/>
                <w:sz w:val="26"/>
                <w:szCs w:val="26"/>
              </w:rPr>
              <w:t>Огневая  подготовка</w:t>
            </w:r>
            <w:proofErr w:type="gramEnd"/>
          </w:p>
        </w:tc>
        <w:tc>
          <w:tcPr>
            <w:tcW w:w="569" w:type="pct"/>
            <w:gridSpan w:val="4"/>
            <w:vAlign w:val="center"/>
          </w:tcPr>
          <w:p w14:paraId="1AF665D3"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4</w:t>
            </w:r>
          </w:p>
        </w:tc>
        <w:tc>
          <w:tcPr>
            <w:tcW w:w="641" w:type="pct"/>
            <w:gridSpan w:val="6"/>
            <w:vAlign w:val="center"/>
          </w:tcPr>
          <w:p w14:paraId="79AD1435"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4</w:t>
            </w:r>
          </w:p>
        </w:tc>
        <w:tc>
          <w:tcPr>
            <w:tcW w:w="515" w:type="pct"/>
            <w:vAlign w:val="center"/>
          </w:tcPr>
          <w:p w14:paraId="7FED3D2C" w14:textId="77777777" w:rsidR="00194198" w:rsidRPr="00473DEB" w:rsidRDefault="00194198" w:rsidP="001544EF">
            <w:pPr>
              <w:spacing w:after="0" w:line="240" w:lineRule="auto"/>
              <w:jc w:val="center"/>
              <w:rPr>
                <w:rFonts w:ascii="Times New Roman" w:hAnsi="Times New Roman"/>
                <w:b/>
                <w:sz w:val="26"/>
                <w:szCs w:val="26"/>
              </w:rPr>
            </w:pPr>
            <w:r w:rsidRPr="00473DEB">
              <w:rPr>
                <w:rFonts w:ascii="Times New Roman" w:hAnsi="Times New Roman"/>
                <w:b/>
                <w:sz w:val="26"/>
                <w:szCs w:val="26"/>
              </w:rPr>
              <w:t>(8)</w:t>
            </w:r>
          </w:p>
        </w:tc>
        <w:tc>
          <w:tcPr>
            <w:tcW w:w="1400" w:type="pct"/>
            <w:vMerge w:val="restart"/>
            <w:vAlign w:val="center"/>
          </w:tcPr>
          <w:p w14:paraId="4B50AE01"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Комбинированная</w:t>
            </w:r>
          </w:p>
          <w:p w14:paraId="7130414A"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(беседа,</w:t>
            </w:r>
          </w:p>
          <w:p w14:paraId="6345A76C" w14:textId="77777777" w:rsidR="00194198" w:rsidRPr="00A5292A" w:rsidRDefault="00194198" w:rsidP="001544EF">
            <w:pPr>
              <w:pStyle w:val="a3"/>
              <w:jc w:val="both"/>
              <w:rPr>
                <w:rFonts w:ascii="Times New Roman" w:hAnsi="Times New Roman"/>
                <w:sz w:val="26"/>
                <w:szCs w:val="26"/>
              </w:rPr>
            </w:pPr>
            <w:r>
              <w:rPr>
                <w:rFonts w:ascii="Times New Roman" w:hAnsi="Times New Roman"/>
                <w:sz w:val="26"/>
                <w:szCs w:val="26"/>
              </w:rPr>
              <w:t>п</w:t>
            </w:r>
            <w:r w:rsidRPr="00D904B4">
              <w:rPr>
                <w:rFonts w:ascii="Times New Roman" w:hAnsi="Times New Roman"/>
                <w:sz w:val="26"/>
                <w:szCs w:val="26"/>
              </w:rPr>
              <w:t>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194198" w:rsidRPr="00473DEB" w14:paraId="6F950381" w14:textId="77777777" w:rsidTr="00194198">
        <w:trPr>
          <w:trHeight w:val="375"/>
        </w:trPr>
        <w:tc>
          <w:tcPr>
            <w:tcW w:w="1875" w:type="pct"/>
          </w:tcPr>
          <w:p w14:paraId="3B77085E"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2.1. </w:t>
            </w:r>
            <w:proofErr w:type="gramStart"/>
            <w:r w:rsidRPr="0021679D">
              <w:rPr>
                <w:rFonts w:ascii="Times New Roman" w:hAnsi="Times New Roman"/>
                <w:sz w:val="26"/>
                <w:szCs w:val="26"/>
              </w:rPr>
              <w:t>История  создания</w:t>
            </w:r>
            <w:proofErr w:type="gramEnd"/>
            <w:r w:rsidRPr="0021679D">
              <w:rPr>
                <w:rFonts w:ascii="Times New Roman" w:hAnsi="Times New Roman"/>
                <w:sz w:val="26"/>
                <w:szCs w:val="26"/>
              </w:rPr>
              <w:t xml:space="preserve">  стрелкового  оружия. Назначение, устройство </w:t>
            </w:r>
            <w:proofErr w:type="gramStart"/>
            <w:r w:rsidRPr="0021679D">
              <w:rPr>
                <w:rFonts w:ascii="Times New Roman" w:hAnsi="Times New Roman"/>
                <w:sz w:val="26"/>
                <w:szCs w:val="26"/>
              </w:rPr>
              <w:t>пневматического  оружия</w:t>
            </w:r>
            <w:proofErr w:type="gramEnd"/>
            <w:r w:rsidRPr="0021679D">
              <w:rPr>
                <w:rFonts w:ascii="Times New Roman" w:hAnsi="Times New Roman"/>
                <w:sz w:val="26"/>
                <w:szCs w:val="26"/>
              </w:rPr>
              <w:t xml:space="preserve">. </w:t>
            </w:r>
            <w:proofErr w:type="gramStart"/>
            <w:r w:rsidRPr="0021679D">
              <w:rPr>
                <w:rFonts w:ascii="Times New Roman" w:hAnsi="Times New Roman"/>
                <w:sz w:val="26"/>
                <w:szCs w:val="26"/>
              </w:rPr>
              <w:t>Общие  сведения</w:t>
            </w:r>
            <w:proofErr w:type="gramEnd"/>
            <w:r w:rsidRPr="0021679D">
              <w:rPr>
                <w:rFonts w:ascii="Times New Roman" w:hAnsi="Times New Roman"/>
                <w:sz w:val="26"/>
                <w:szCs w:val="26"/>
              </w:rPr>
              <w:t xml:space="preserve">  о  баллистике.</w:t>
            </w:r>
          </w:p>
        </w:tc>
        <w:tc>
          <w:tcPr>
            <w:tcW w:w="569" w:type="pct"/>
            <w:gridSpan w:val="4"/>
            <w:vAlign w:val="center"/>
          </w:tcPr>
          <w:p w14:paraId="6088D18B"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7BDBB8B4"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3749D138"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1</w:t>
            </w:r>
          </w:p>
        </w:tc>
        <w:tc>
          <w:tcPr>
            <w:tcW w:w="1400" w:type="pct"/>
            <w:vMerge/>
            <w:vAlign w:val="center"/>
          </w:tcPr>
          <w:p w14:paraId="25EC26B0"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651A691D" w14:textId="77777777" w:rsidTr="00194198">
        <w:trPr>
          <w:trHeight w:val="375"/>
        </w:trPr>
        <w:tc>
          <w:tcPr>
            <w:tcW w:w="1875" w:type="pct"/>
          </w:tcPr>
          <w:p w14:paraId="42B45656"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2.2.М.Т. Калашников (биография). </w:t>
            </w:r>
            <w:proofErr w:type="gramStart"/>
            <w:r w:rsidRPr="0021679D">
              <w:rPr>
                <w:rFonts w:ascii="Times New Roman" w:hAnsi="Times New Roman"/>
                <w:sz w:val="26"/>
                <w:szCs w:val="26"/>
              </w:rPr>
              <w:t>Изготовка  к</w:t>
            </w:r>
            <w:proofErr w:type="gramEnd"/>
            <w:r w:rsidRPr="0021679D">
              <w:rPr>
                <w:rFonts w:ascii="Times New Roman" w:hAnsi="Times New Roman"/>
                <w:sz w:val="26"/>
                <w:szCs w:val="26"/>
              </w:rPr>
              <w:t xml:space="preserve">  стрельбе. </w:t>
            </w:r>
            <w:proofErr w:type="gramStart"/>
            <w:r w:rsidRPr="0021679D">
              <w:rPr>
                <w:rFonts w:ascii="Times New Roman" w:hAnsi="Times New Roman"/>
                <w:sz w:val="26"/>
                <w:szCs w:val="26"/>
              </w:rPr>
              <w:t>Техника  стрельбы</w:t>
            </w:r>
            <w:proofErr w:type="gramEnd"/>
            <w:r w:rsidRPr="0021679D">
              <w:rPr>
                <w:rFonts w:ascii="Times New Roman" w:hAnsi="Times New Roman"/>
                <w:sz w:val="26"/>
                <w:szCs w:val="26"/>
              </w:rPr>
              <w:t xml:space="preserve">  из  пневматической   винтовки. </w:t>
            </w:r>
            <w:proofErr w:type="gramStart"/>
            <w:r w:rsidRPr="0021679D">
              <w:rPr>
                <w:rFonts w:ascii="Times New Roman" w:hAnsi="Times New Roman"/>
                <w:sz w:val="26"/>
                <w:szCs w:val="26"/>
              </w:rPr>
              <w:t>Основные  упражнения</w:t>
            </w:r>
            <w:proofErr w:type="gramEnd"/>
            <w:r w:rsidRPr="0021679D">
              <w:rPr>
                <w:rFonts w:ascii="Times New Roman" w:hAnsi="Times New Roman"/>
                <w:sz w:val="26"/>
                <w:szCs w:val="26"/>
              </w:rPr>
              <w:t xml:space="preserve">  по  стрельбе (тир).</w:t>
            </w:r>
          </w:p>
        </w:tc>
        <w:tc>
          <w:tcPr>
            <w:tcW w:w="569" w:type="pct"/>
            <w:gridSpan w:val="4"/>
            <w:vAlign w:val="center"/>
          </w:tcPr>
          <w:p w14:paraId="1B60FF6E"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7333DECC"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27F72F06"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Merge/>
            <w:vAlign w:val="center"/>
          </w:tcPr>
          <w:p w14:paraId="50D3B6D8"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69EECC78" w14:textId="77777777" w:rsidTr="00194198">
        <w:trPr>
          <w:trHeight w:val="375"/>
        </w:trPr>
        <w:tc>
          <w:tcPr>
            <w:tcW w:w="1875" w:type="pct"/>
          </w:tcPr>
          <w:p w14:paraId="413F65E9"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2.3. ТТХ АК – 74М. </w:t>
            </w:r>
            <w:proofErr w:type="gramStart"/>
            <w:r w:rsidRPr="0021679D">
              <w:rPr>
                <w:rFonts w:ascii="Times New Roman" w:hAnsi="Times New Roman"/>
                <w:sz w:val="26"/>
                <w:szCs w:val="26"/>
              </w:rPr>
              <w:t>Тренировочная  стрельба</w:t>
            </w:r>
            <w:proofErr w:type="gramEnd"/>
            <w:r w:rsidRPr="0021679D">
              <w:rPr>
                <w:rFonts w:ascii="Times New Roman" w:hAnsi="Times New Roman"/>
                <w:sz w:val="26"/>
                <w:szCs w:val="26"/>
              </w:rPr>
              <w:t xml:space="preserve"> (тир молодежный центр).</w:t>
            </w:r>
          </w:p>
        </w:tc>
        <w:tc>
          <w:tcPr>
            <w:tcW w:w="569" w:type="pct"/>
            <w:gridSpan w:val="4"/>
            <w:vAlign w:val="center"/>
          </w:tcPr>
          <w:p w14:paraId="38357675"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760E4609"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1CA1B7D0"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Merge/>
            <w:vAlign w:val="center"/>
          </w:tcPr>
          <w:p w14:paraId="031579D0"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7E28A4C0" w14:textId="77777777" w:rsidTr="00194198">
        <w:trPr>
          <w:trHeight w:val="375"/>
        </w:trPr>
        <w:tc>
          <w:tcPr>
            <w:tcW w:w="1875" w:type="pct"/>
          </w:tcPr>
          <w:p w14:paraId="0927025F"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2.4 Тест № 2. Зачёт по неполной разборке макета автомата АК-74М.</w:t>
            </w:r>
          </w:p>
        </w:tc>
        <w:tc>
          <w:tcPr>
            <w:tcW w:w="569" w:type="pct"/>
            <w:gridSpan w:val="4"/>
            <w:vAlign w:val="center"/>
          </w:tcPr>
          <w:p w14:paraId="3892BAC6"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7014039C"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4ADB7507"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Align w:val="center"/>
          </w:tcPr>
          <w:p w14:paraId="60256309"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Контрольное</w:t>
            </w:r>
          </w:p>
          <w:p w14:paraId="155533C7" w14:textId="77777777" w:rsidR="00194198" w:rsidRPr="00D904B4" w:rsidRDefault="00194198" w:rsidP="001544EF">
            <w:pPr>
              <w:pStyle w:val="a3"/>
              <w:jc w:val="both"/>
              <w:rPr>
                <w:rFonts w:ascii="Times New Roman" w:hAnsi="Times New Roman"/>
                <w:sz w:val="26"/>
                <w:szCs w:val="26"/>
              </w:rPr>
            </w:pPr>
            <w:r>
              <w:rPr>
                <w:rFonts w:ascii="Times New Roman" w:hAnsi="Times New Roman"/>
                <w:sz w:val="26"/>
                <w:szCs w:val="26"/>
              </w:rPr>
              <w:t>занятие (тест)</w:t>
            </w:r>
          </w:p>
          <w:p w14:paraId="00B0152A"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754702D9" w14:textId="77777777" w:rsidTr="00194198">
        <w:trPr>
          <w:trHeight w:val="375"/>
        </w:trPr>
        <w:tc>
          <w:tcPr>
            <w:tcW w:w="1875" w:type="pct"/>
          </w:tcPr>
          <w:p w14:paraId="7845584D"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b/>
                <w:sz w:val="26"/>
                <w:szCs w:val="26"/>
              </w:rPr>
              <w:t xml:space="preserve">3 Модуль. </w:t>
            </w:r>
            <w:proofErr w:type="gramStart"/>
            <w:r w:rsidRPr="0021679D">
              <w:rPr>
                <w:rFonts w:ascii="Times New Roman" w:hAnsi="Times New Roman"/>
                <w:b/>
                <w:sz w:val="26"/>
                <w:szCs w:val="26"/>
              </w:rPr>
              <w:t>Уставы  Вооруженных</w:t>
            </w:r>
            <w:proofErr w:type="gramEnd"/>
            <w:r w:rsidRPr="0021679D">
              <w:rPr>
                <w:rFonts w:ascii="Times New Roman" w:hAnsi="Times New Roman"/>
                <w:b/>
                <w:sz w:val="26"/>
                <w:szCs w:val="26"/>
              </w:rPr>
              <w:t xml:space="preserve">  Сил</w:t>
            </w:r>
          </w:p>
        </w:tc>
        <w:tc>
          <w:tcPr>
            <w:tcW w:w="569" w:type="pct"/>
            <w:gridSpan w:val="4"/>
            <w:vAlign w:val="center"/>
          </w:tcPr>
          <w:p w14:paraId="175985C6"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6</w:t>
            </w:r>
          </w:p>
        </w:tc>
        <w:tc>
          <w:tcPr>
            <w:tcW w:w="641" w:type="pct"/>
            <w:gridSpan w:val="6"/>
            <w:vAlign w:val="center"/>
          </w:tcPr>
          <w:p w14:paraId="606DC3E3"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5</w:t>
            </w:r>
          </w:p>
        </w:tc>
        <w:tc>
          <w:tcPr>
            <w:tcW w:w="515" w:type="pct"/>
            <w:vAlign w:val="center"/>
          </w:tcPr>
          <w:p w14:paraId="6E00B5D3" w14:textId="77777777" w:rsidR="00194198" w:rsidRPr="00473DEB" w:rsidRDefault="00194198" w:rsidP="001544EF">
            <w:pPr>
              <w:spacing w:after="0" w:line="240" w:lineRule="auto"/>
              <w:jc w:val="center"/>
              <w:rPr>
                <w:rFonts w:ascii="Times New Roman" w:hAnsi="Times New Roman"/>
                <w:b/>
                <w:sz w:val="26"/>
                <w:szCs w:val="26"/>
              </w:rPr>
            </w:pPr>
            <w:r w:rsidRPr="00473DEB">
              <w:rPr>
                <w:rFonts w:ascii="Times New Roman" w:hAnsi="Times New Roman"/>
                <w:b/>
                <w:sz w:val="26"/>
                <w:szCs w:val="26"/>
              </w:rPr>
              <w:t>(11)</w:t>
            </w:r>
          </w:p>
        </w:tc>
        <w:tc>
          <w:tcPr>
            <w:tcW w:w="1400" w:type="pct"/>
            <w:vAlign w:val="center"/>
          </w:tcPr>
          <w:p w14:paraId="2C4C621B"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Комбинированная</w:t>
            </w:r>
          </w:p>
          <w:p w14:paraId="095C626E"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(беседа,</w:t>
            </w:r>
          </w:p>
          <w:p w14:paraId="3838C76A" w14:textId="77777777" w:rsidR="00194198" w:rsidRPr="00A5292A" w:rsidRDefault="00194198" w:rsidP="001544EF">
            <w:pPr>
              <w:pStyle w:val="a3"/>
              <w:jc w:val="both"/>
              <w:rPr>
                <w:rFonts w:ascii="Times New Roman" w:hAnsi="Times New Roman"/>
                <w:sz w:val="26"/>
                <w:szCs w:val="26"/>
              </w:rPr>
            </w:pPr>
            <w:r>
              <w:rPr>
                <w:rFonts w:ascii="Times New Roman" w:hAnsi="Times New Roman"/>
                <w:sz w:val="26"/>
                <w:szCs w:val="26"/>
              </w:rPr>
              <w:lastRenderedPageBreak/>
              <w:t>п</w:t>
            </w:r>
            <w:r w:rsidRPr="00D904B4">
              <w:rPr>
                <w:rFonts w:ascii="Times New Roman" w:hAnsi="Times New Roman"/>
                <w:sz w:val="26"/>
                <w:szCs w:val="26"/>
              </w:rPr>
              <w:t>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194198" w:rsidRPr="00473DEB" w14:paraId="475CB568" w14:textId="77777777" w:rsidTr="00194198">
        <w:trPr>
          <w:trHeight w:val="375"/>
        </w:trPr>
        <w:tc>
          <w:tcPr>
            <w:tcW w:w="1875" w:type="pct"/>
          </w:tcPr>
          <w:p w14:paraId="40453AC4"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lastRenderedPageBreak/>
              <w:t xml:space="preserve">3.1. </w:t>
            </w:r>
            <w:proofErr w:type="gramStart"/>
            <w:r w:rsidRPr="0021679D">
              <w:rPr>
                <w:rFonts w:ascii="Times New Roman" w:hAnsi="Times New Roman"/>
                <w:sz w:val="26"/>
                <w:szCs w:val="26"/>
              </w:rPr>
              <w:t>История  создания</w:t>
            </w:r>
            <w:proofErr w:type="gramEnd"/>
            <w:r w:rsidRPr="0021679D">
              <w:rPr>
                <w:rFonts w:ascii="Times New Roman" w:hAnsi="Times New Roman"/>
                <w:sz w:val="26"/>
                <w:szCs w:val="26"/>
              </w:rPr>
              <w:t xml:space="preserve">  Уставов  в  Российских Вооруженных Силах. Виды </w:t>
            </w:r>
            <w:proofErr w:type="gramStart"/>
            <w:r w:rsidRPr="0021679D">
              <w:rPr>
                <w:rFonts w:ascii="Times New Roman" w:hAnsi="Times New Roman"/>
                <w:sz w:val="26"/>
                <w:szCs w:val="26"/>
              </w:rPr>
              <w:t>и  назначение</w:t>
            </w:r>
            <w:proofErr w:type="gramEnd"/>
            <w:r w:rsidRPr="0021679D">
              <w:rPr>
                <w:rFonts w:ascii="Times New Roman" w:hAnsi="Times New Roman"/>
                <w:sz w:val="26"/>
                <w:szCs w:val="26"/>
              </w:rPr>
              <w:t xml:space="preserve">  уставов.</w:t>
            </w:r>
          </w:p>
        </w:tc>
        <w:tc>
          <w:tcPr>
            <w:tcW w:w="569" w:type="pct"/>
            <w:gridSpan w:val="4"/>
            <w:vAlign w:val="center"/>
          </w:tcPr>
          <w:p w14:paraId="3AEC3577"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12CBDBEB"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31C07700"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Align w:val="center"/>
          </w:tcPr>
          <w:p w14:paraId="3FA2106B"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24904174" w14:textId="77777777" w:rsidTr="00194198">
        <w:trPr>
          <w:trHeight w:val="375"/>
        </w:trPr>
        <w:tc>
          <w:tcPr>
            <w:tcW w:w="1875" w:type="pct"/>
          </w:tcPr>
          <w:p w14:paraId="4AA83D22"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3.2. Устав Движения </w:t>
            </w:r>
            <w:proofErr w:type="spellStart"/>
            <w:r w:rsidRPr="0021679D">
              <w:rPr>
                <w:rFonts w:ascii="Times New Roman" w:hAnsi="Times New Roman"/>
                <w:sz w:val="26"/>
                <w:szCs w:val="26"/>
              </w:rPr>
              <w:t>Юнармии</w:t>
            </w:r>
            <w:proofErr w:type="spellEnd"/>
            <w:r w:rsidRPr="0021679D">
              <w:rPr>
                <w:rFonts w:ascii="Times New Roman" w:hAnsi="Times New Roman"/>
                <w:sz w:val="26"/>
                <w:szCs w:val="26"/>
              </w:rPr>
              <w:t>.</w:t>
            </w:r>
          </w:p>
        </w:tc>
        <w:tc>
          <w:tcPr>
            <w:tcW w:w="569" w:type="pct"/>
            <w:gridSpan w:val="4"/>
            <w:vAlign w:val="center"/>
          </w:tcPr>
          <w:p w14:paraId="333E1FD6"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71583074"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5F47B891"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Align w:val="center"/>
          </w:tcPr>
          <w:p w14:paraId="5D807834"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4A83303D" w14:textId="77777777" w:rsidTr="00194198">
        <w:trPr>
          <w:trHeight w:val="375"/>
        </w:trPr>
        <w:tc>
          <w:tcPr>
            <w:tcW w:w="1875" w:type="pct"/>
          </w:tcPr>
          <w:p w14:paraId="4D2BBB75"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3.3. Военная </w:t>
            </w:r>
            <w:proofErr w:type="gramStart"/>
            <w:r w:rsidRPr="0021679D">
              <w:rPr>
                <w:rFonts w:ascii="Times New Roman" w:hAnsi="Times New Roman"/>
                <w:sz w:val="26"/>
                <w:szCs w:val="26"/>
              </w:rPr>
              <w:t>форма  и</w:t>
            </w:r>
            <w:proofErr w:type="gramEnd"/>
            <w:r w:rsidRPr="0021679D">
              <w:rPr>
                <w:rFonts w:ascii="Times New Roman" w:hAnsi="Times New Roman"/>
                <w:sz w:val="26"/>
                <w:szCs w:val="26"/>
              </w:rPr>
              <w:t xml:space="preserve">  знаки  различия.</w:t>
            </w:r>
          </w:p>
        </w:tc>
        <w:tc>
          <w:tcPr>
            <w:tcW w:w="569" w:type="pct"/>
            <w:gridSpan w:val="4"/>
            <w:vAlign w:val="center"/>
          </w:tcPr>
          <w:p w14:paraId="21C359D0"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5E594006"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20FA209D"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1</w:t>
            </w:r>
          </w:p>
        </w:tc>
        <w:tc>
          <w:tcPr>
            <w:tcW w:w="1400" w:type="pct"/>
            <w:vAlign w:val="center"/>
          </w:tcPr>
          <w:p w14:paraId="36C1F93B"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1DE079A0" w14:textId="77777777" w:rsidTr="00194198">
        <w:trPr>
          <w:trHeight w:val="375"/>
        </w:trPr>
        <w:tc>
          <w:tcPr>
            <w:tcW w:w="1875" w:type="pct"/>
          </w:tcPr>
          <w:p w14:paraId="25DE6BE7"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3.4. Знаки различий. Погоны и звания.</w:t>
            </w:r>
          </w:p>
        </w:tc>
        <w:tc>
          <w:tcPr>
            <w:tcW w:w="569" w:type="pct"/>
            <w:gridSpan w:val="4"/>
            <w:vAlign w:val="center"/>
          </w:tcPr>
          <w:p w14:paraId="60DE4B4B"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4AFB55EF"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271C9BED"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Align w:val="center"/>
          </w:tcPr>
          <w:p w14:paraId="0F968E5F"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67B49435" w14:textId="77777777" w:rsidTr="00194198">
        <w:trPr>
          <w:trHeight w:val="375"/>
        </w:trPr>
        <w:tc>
          <w:tcPr>
            <w:tcW w:w="1875" w:type="pct"/>
          </w:tcPr>
          <w:p w14:paraId="47A6C1EC"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3.</w:t>
            </w:r>
            <w:proofErr w:type="gramStart"/>
            <w:r w:rsidRPr="0021679D">
              <w:rPr>
                <w:rFonts w:ascii="Times New Roman" w:hAnsi="Times New Roman"/>
                <w:sz w:val="26"/>
                <w:szCs w:val="26"/>
              </w:rPr>
              <w:t>5.Структура</w:t>
            </w:r>
            <w:proofErr w:type="gramEnd"/>
            <w:r w:rsidRPr="0021679D">
              <w:rPr>
                <w:rFonts w:ascii="Times New Roman" w:hAnsi="Times New Roman"/>
                <w:sz w:val="26"/>
                <w:szCs w:val="26"/>
              </w:rPr>
              <w:t xml:space="preserve"> ВС РФ.</w:t>
            </w:r>
          </w:p>
        </w:tc>
        <w:tc>
          <w:tcPr>
            <w:tcW w:w="569" w:type="pct"/>
            <w:gridSpan w:val="4"/>
            <w:vAlign w:val="center"/>
          </w:tcPr>
          <w:p w14:paraId="636A498F"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7F94D015" w14:textId="77777777" w:rsidR="00194198" w:rsidRPr="0021679D" w:rsidRDefault="00194198" w:rsidP="001544EF">
            <w:pPr>
              <w:spacing w:after="0" w:line="240" w:lineRule="auto"/>
              <w:jc w:val="center"/>
              <w:rPr>
                <w:rFonts w:ascii="Times New Roman" w:hAnsi="Times New Roman"/>
                <w:sz w:val="26"/>
                <w:szCs w:val="26"/>
              </w:rPr>
            </w:pPr>
          </w:p>
        </w:tc>
        <w:tc>
          <w:tcPr>
            <w:tcW w:w="515" w:type="pct"/>
            <w:vAlign w:val="center"/>
          </w:tcPr>
          <w:p w14:paraId="0AFFAD5E"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1</w:t>
            </w:r>
          </w:p>
        </w:tc>
        <w:tc>
          <w:tcPr>
            <w:tcW w:w="1400" w:type="pct"/>
            <w:vAlign w:val="center"/>
          </w:tcPr>
          <w:p w14:paraId="0DAAACD1"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7172C225" w14:textId="77777777" w:rsidTr="00194198">
        <w:trPr>
          <w:trHeight w:val="375"/>
        </w:trPr>
        <w:tc>
          <w:tcPr>
            <w:tcW w:w="1875" w:type="pct"/>
          </w:tcPr>
          <w:p w14:paraId="15A69DA2"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3.6. Ритуал приведения к военной присяге.</w:t>
            </w:r>
          </w:p>
        </w:tc>
        <w:tc>
          <w:tcPr>
            <w:tcW w:w="569" w:type="pct"/>
            <w:gridSpan w:val="4"/>
            <w:vAlign w:val="center"/>
          </w:tcPr>
          <w:p w14:paraId="33FA044D"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1983DD82"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72D58E67"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Align w:val="center"/>
          </w:tcPr>
          <w:p w14:paraId="05C4FEE1"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53D75E45" w14:textId="77777777" w:rsidTr="00194198">
        <w:trPr>
          <w:trHeight w:val="375"/>
        </w:trPr>
        <w:tc>
          <w:tcPr>
            <w:tcW w:w="1875" w:type="pct"/>
          </w:tcPr>
          <w:p w14:paraId="5A8EFF6C" w14:textId="77777777" w:rsidR="00194198" w:rsidRPr="0021679D" w:rsidRDefault="00194198" w:rsidP="001544EF">
            <w:pPr>
              <w:spacing w:after="0" w:line="240" w:lineRule="auto"/>
              <w:rPr>
                <w:rFonts w:ascii="Times New Roman" w:hAnsi="Times New Roman"/>
                <w:b/>
                <w:sz w:val="26"/>
                <w:szCs w:val="26"/>
              </w:rPr>
            </w:pPr>
            <w:r w:rsidRPr="0021679D">
              <w:rPr>
                <w:rFonts w:ascii="Times New Roman" w:hAnsi="Times New Roman"/>
                <w:b/>
                <w:sz w:val="26"/>
                <w:szCs w:val="26"/>
              </w:rPr>
              <w:t xml:space="preserve">4. </w:t>
            </w:r>
            <w:proofErr w:type="gramStart"/>
            <w:r w:rsidRPr="0021679D">
              <w:rPr>
                <w:rFonts w:ascii="Times New Roman" w:hAnsi="Times New Roman"/>
                <w:b/>
                <w:sz w:val="26"/>
                <w:szCs w:val="26"/>
              </w:rPr>
              <w:t>Топография  и</w:t>
            </w:r>
            <w:proofErr w:type="gramEnd"/>
            <w:r w:rsidRPr="0021679D">
              <w:rPr>
                <w:rFonts w:ascii="Times New Roman" w:hAnsi="Times New Roman"/>
                <w:b/>
                <w:sz w:val="26"/>
                <w:szCs w:val="26"/>
              </w:rPr>
              <w:t xml:space="preserve">  ориентирование</w:t>
            </w:r>
          </w:p>
        </w:tc>
        <w:tc>
          <w:tcPr>
            <w:tcW w:w="569" w:type="pct"/>
            <w:gridSpan w:val="4"/>
            <w:vAlign w:val="center"/>
          </w:tcPr>
          <w:p w14:paraId="3AE9C759"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3</w:t>
            </w:r>
          </w:p>
        </w:tc>
        <w:tc>
          <w:tcPr>
            <w:tcW w:w="641" w:type="pct"/>
            <w:gridSpan w:val="6"/>
            <w:vAlign w:val="center"/>
          </w:tcPr>
          <w:p w14:paraId="35917780"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1</w:t>
            </w:r>
          </w:p>
        </w:tc>
        <w:tc>
          <w:tcPr>
            <w:tcW w:w="515" w:type="pct"/>
            <w:vAlign w:val="center"/>
          </w:tcPr>
          <w:p w14:paraId="28A23EFF" w14:textId="77777777" w:rsidR="00194198" w:rsidRPr="00473DEB" w:rsidRDefault="00194198" w:rsidP="001544EF">
            <w:pPr>
              <w:spacing w:after="0" w:line="240" w:lineRule="auto"/>
              <w:jc w:val="center"/>
              <w:rPr>
                <w:rFonts w:ascii="Times New Roman" w:hAnsi="Times New Roman"/>
                <w:b/>
                <w:sz w:val="26"/>
                <w:szCs w:val="26"/>
              </w:rPr>
            </w:pPr>
            <w:r w:rsidRPr="00473DEB">
              <w:rPr>
                <w:rFonts w:ascii="Times New Roman" w:hAnsi="Times New Roman"/>
                <w:b/>
                <w:sz w:val="26"/>
                <w:szCs w:val="26"/>
              </w:rPr>
              <w:t>(4)</w:t>
            </w:r>
          </w:p>
        </w:tc>
        <w:tc>
          <w:tcPr>
            <w:tcW w:w="1400" w:type="pct"/>
            <w:vAlign w:val="center"/>
          </w:tcPr>
          <w:p w14:paraId="735779C7"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Комбинированная</w:t>
            </w:r>
          </w:p>
          <w:p w14:paraId="7DE7A985"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(беседа,</w:t>
            </w:r>
          </w:p>
          <w:p w14:paraId="3B5F589D" w14:textId="77777777" w:rsidR="00194198" w:rsidRPr="00A5292A" w:rsidRDefault="00194198" w:rsidP="001544EF">
            <w:pPr>
              <w:pStyle w:val="a3"/>
              <w:jc w:val="both"/>
              <w:rPr>
                <w:rFonts w:ascii="Times New Roman" w:hAnsi="Times New Roman"/>
                <w:sz w:val="26"/>
                <w:szCs w:val="26"/>
              </w:rPr>
            </w:pPr>
            <w:r>
              <w:rPr>
                <w:rFonts w:ascii="Times New Roman" w:hAnsi="Times New Roman"/>
                <w:sz w:val="26"/>
                <w:szCs w:val="26"/>
              </w:rPr>
              <w:t>п</w:t>
            </w:r>
            <w:r w:rsidRPr="00D904B4">
              <w:rPr>
                <w:rFonts w:ascii="Times New Roman" w:hAnsi="Times New Roman"/>
                <w:sz w:val="26"/>
                <w:szCs w:val="26"/>
              </w:rPr>
              <w:t>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194198" w:rsidRPr="00473DEB" w14:paraId="1E46C13E" w14:textId="77777777" w:rsidTr="00194198">
        <w:trPr>
          <w:trHeight w:val="375"/>
        </w:trPr>
        <w:tc>
          <w:tcPr>
            <w:tcW w:w="1875" w:type="pct"/>
          </w:tcPr>
          <w:p w14:paraId="084851BD"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4.1. </w:t>
            </w:r>
            <w:proofErr w:type="gramStart"/>
            <w:r w:rsidRPr="0021679D">
              <w:rPr>
                <w:rFonts w:ascii="Times New Roman" w:hAnsi="Times New Roman"/>
                <w:sz w:val="26"/>
                <w:szCs w:val="26"/>
              </w:rPr>
              <w:t>Ориентирование  без</w:t>
            </w:r>
            <w:proofErr w:type="gramEnd"/>
            <w:r w:rsidRPr="0021679D">
              <w:rPr>
                <w:rFonts w:ascii="Times New Roman" w:hAnsi="Times New Roman"/>
                <w:sz w:val="26"/>
                <w:szCs w:val="26"/>
              </w:rPr>
              <w:t xml:space="preserve">  карты.</w:t>
            </w:r>
          </w:p>
        </w:tc>
        <w:tc>
          <w:tcPr>
            <w:tcW w:w="569" w:type="pct"/>
            <w:gridSpan w:val="4"/>
            <w:vAlign w:val="center"/>
          </w:tcPr>
          <w:p w14:paraId="59747CE0"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64E78693"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15" w:type="pct"/>
            <w:vAlign w:val="center"/>
          </w:tcPr>
          <w:p w14:paraId="21229025"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Align w:val="center"/>
          </w:tcPr>
          <w:p w14:paraId="46008DA5"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608BEFFD" w14:textId="77777777" w:rsidTr="00194198">
        <w:trPr>
          <w:trHeight w:val="375"/>
        </w:trPr>
        <w:tc>
          <w:tcPr>
            <w:tcW w:w="1875" w:type="pct"/>
          </w:tcPr>
          <w:p w14:paraId="1B703A3F"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4.2. </w:t>
            </w:r>
            <w:proofErr w:type="gramStart"/>
            <w:r w:rsidRPr="0021679D">
              <w:rPr>
                <w:rFonts w:ascii="Times New Roman" w:hAnsi="Times New Roman"/>
                <w:sz w:val="26"/>
                <w:szCs w:val="26"/>
              </w:rPr>
              <w:t>Ориентирование  по</w:t>
            </w:r>
            <w:proofErr w:type="gramEnd"/>
            <w:r w:rsidRPr="0021679D">
              <w:rPr>
                <w:rFonts w:ascii="Times New Roman" w:hAnsi="Times New Roman"/>
                <w:sz w:val="26"/>
                <w:szCs w:val="26"/>
              </w:rPr>
              <w:t xml:space="preserve">    топографическим  картам.</w:t>
            </w:r>
          </w:p>
        </w:tc>
        <w:tc>
          <w:tcPr>
            <w:tcW w:w="569" w:type="pct"/>
            <w:gridSpan w:val="4"/>
            <w:vAlign w:val="center"/>
          </w:tcPr>
          <w:p w14:paraId="3B774ABE"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6A7B3C47" w14:textId="77777777" w:rsidR="00194198" w:rsidRPr="0021679D" w:rsidRDefault="00194198" w:rsidP="001544EF">
            <w:pPr>
              <w:spacing w:after="0" w:line="240" w:lineRule="auto"/>
              <w:jc w:val="center"/>
              <w:rPr>
                <w:rFonts w:ascii="Times New Roman" w:hAnsi="Times New Roman"/>
                <w:sz w:val="26"/>
                <w:szCs w:val="26"/>
              </w:rPr>
            </w:pPr>
          </w:p>
        </w:tc>
        <w:tc>
          <w:tcPr>
            <w:tcW w:w="515" w:type="pct"/>
            <w:vAlign w:val="center"/>
          </w:tcPr>
          <w:p w14:paraId="14C46728"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1</w:t>
            </w:r>
          </w:p>
        </w:tc>
        <w:tc>
          <w:tcPr>
            <w:tcW w:w="1400" w:type="pct"/>
            <w:vAlign w:val="center"/>
          </w:tcPr>
          <w:p w14:paraId="4DB62A92"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437C29BF" w14:textId="77777777" w:rsidTr="00194198">
        <w:trPr>
          <w:trHeight w:val="375"/>
        </w:trPr>
        <w:tc>
          <w:tcPr>
            <w:tcW w:w="1875" w:type="pct"/>
          </w:tcPr>
          <w:p w14:paraId="7382ABA7"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4.3. Виды костров и сигналы бедствия.</w:t>
            </w:r>
          </w:p>
        </w:tc>
        <w:tc>
          <w:tcPr>
            <w:tcW w:w="569" w:type="pct"/>
            <w:gridSpan w:val="4"/>
            <w:vAlign w:val="center"/>
          </w:tcPr>
          <w:p w14:paraId="77001156"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641" w:type="pct"/>
            <w:gridSpan w:val="6"/>
            <w:vAlign w:val="center"/>
          </w:tcPr>
          <w:p w14:paraId="58A61131" w14:textId="77777777" w:rsidR="00194198" w:rsidRPr="0021679D" w:rsidRDefault="00194198" w:rsidP="001544EF">
            <w:pPr>
              <w:spacing w:after="0" w:line="240" w:lineRule="auto"/>
              <w:jc w:val="center"/>
              <w:rPr>
                <w:rFonts w:ascii="Times New Roman" w:hAnsi="Times New Roman"/>
                <w:sz w:val="26"/>
                <w:szCs w:val="26"/>
              </w:rPr>
            </w:pPr>
          </w:p>
        </w:tc>
        <w:tc>
          <w:tcPr>
            <w:tcW w:w="515" w:type="pct"/>
            <w:vAlign w:val="center"/>
          </w:tcPr>
          <w:p w14:paraId="75EE75DD"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1</w:t>
            </w:r>
          </w:p>
        </w:tc>
        <w:tc>
          <w:tcPr>
            <w:tcW w:w="1400" w:type="pct"/>
            <w:vAlign w:val="center"/>
          </w:tcPr>
          <w:p w14:paraId="582CA328"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70606568" w14:textId="77777777" w:rsidTr="00194198">
        <w:trPr>
          <w:trHeight w:val="375"/>
        </w:trPr>
        <w:tc>
          <w:tcPr>
            <w:tcW w:w="1875" w:type="pct"/>
          </w:tcPr>
          <w:p w14:paraId="0D5A53AA" w14:textId="77777777" w:rsidR="00194198" w:rsidRPr="0021679D" w:rsidRDefault="00194198" w:rsidP="001544EF">
            <w:pPr>
              <w:spacing w:after="0" w:line="240" w:lineRule="auto"/>
              <w:rPr>
                <w:rFonts w:ascii="Times New Roman" w:hAnsi="Times New Roman"/>
                <w:b/>
                <w:sz w:val="26"/>
                <w:szCs w:val="26"/>
              </w:rPr>
            </w:pPr>
            <w:r w:rsidRPr="0021679D">
              <w:rPr>
                <w:rFonts w:ascii="Times New Roman" w:hAnsi="Times New Roman"/>
                <w:b/>
                <w:sz w:val="26"/>
                <w:szCs w:val="26"/>
              </w:rPr>
              <w:t xml:space="preserve">5. </w:t>
            </w:r>
            <w:proofErr w:type="gramStart"/>
            <w:r w:rsidRPr="0021679D">
              <w:rPr>
                <w:rFonts w:ascii="Times New Roman" w:hAnsi="Times New Roman"/>
                <w:b/>
                <w:sz w:val="26"/>
                <w:szCs w:val="26"/>
              </w:rPr>
              <w:t>Действия  в</w:t>
            </w:r>
            <w:proofErr w:type="gramEnd"/>
            <w:r w:rsidRPr="0021679D">
              <w:rPr>
                <w:rFonts w:ascii="Times New Roman" w:hAnsi="Times New Roman"/>
                <w:b/>
                <w:sz w:val="26"/>
                <w:szCs w:val="26"/>
              </w:rPr>
              <w:t xml:space="preserve">  экстремальных и чрезвычайных  ситуациях</w:t>
            </w:r>
          </w:p>
          <w:p w14:paraId="5D485AFA" w14:textId="77777777" w:rsidR="00194198" w:rsidRPr="0021679D" w:rsidRDefault="00194198" w:rsidP="001544EF">
            <w:pPr>
              <w:spacing w:after="0" w:line="240" w:lineRule="auto"/>
              <w:rPr>
                <w:rFonts w:ascii="Times New Roman" w:hAnsi="Times New Roman"/>
                <w:sz w:val="26"/>
                <w:szCs w:val="26"/>
              </w:rPr>
            </w:pPr>
          </w:p>
        </w:tc>
        <w:tc>
          <w:tcPr>
            <w:tcW w:w="569" w:type="pct"/>
            <w:gridSpan w:val="4"/>
            <w:vAlign w:val="center"/>
          </w:tcPr>
          <w:p w14:paraId="3BD707D4"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6</w:t>
            </w:r>
          </w:p>
        </w:tc>
        <w:tc>
          <w:tcPr>
            <w:tcW w:w="641" w:type="pct"/>
            <w:gridSpan w:val="6"/>
            <w:vAlign w:val="center"/>
          </w:tcPr>
          <w:p w14:paraId="43543625"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2</w:t>
            </w:r>
          </w:p>
        </w:tc>
        <w:tc>
          <w:tcPr>
            <w:tcW w:w="515" w:type="pct"/>
            <w:vAlign w:val="center"/>
          </w:tcPr>
          <w:p w14:paraId="10ADF306" w14:textId="77777777" w:rsidR="00194198" w:rsidRPr="00473DEB" w:rsidRDefault="00194198" w:rsidP="001544EF">
            <w:pPr>
              <w:spacing w:after="0" w:line="240" w:lineRule="auto"/>
              <w:jc w:val="center"/>
              <w:rPr>
                <w:rFonts w:ascii="Times New Roman" w:hAnsi="Times New Roman"/>
                <w:b/>
                <w:sz w:val="26"/>
                <w:szCs w:val="26"/>
              </w:rPr>
            </w:pPr>
            <w:r w:rsidRPr="00473DEB">
              <w:rPr>
                <w:rFonts w:ascii="Times New Roman" w:hAnsi="Times New Roman"/>
                <w:b/>
                <w:sz w:val="26"/>
                <w:szCs w:val="26"/>
              </w:rPr>
              <w:t>(8)</w:t>
            </w:r>
          </w:p>
        </w:tc>
        <w:tc>
          <w:tcPr>
            <w:tcW w:w="1400" w:type="pct"/>
            <w:vAlign w:val="center"/>
          </w:tcPr>
          <w:p w14:paraId="7C50EEE3"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Комбинированная</w:t>
            </w:r>
          </w:p>
          <w:p w14:paraId="47E98622"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(беседа,</w:t>
            </w:r>
          </w:p>
          <w:p w14:paraId="64CB9001" w14:textId="77777777" w:rsidR="00194198" w:rsidRPr="00A5292A" w:rsidRDefault="00194198" w:rsidP="001544EF">
            <w:pPr>
              <w:pStyle w:val="a3"/>
              <w:jc w:val="both"/>
              <w:rPr>
                <w:rFonts w:ascii="Times New Roman" w:hAnsi="Times New Roman"/>
                <w:sz w:val="26"/>
                <w:szCs w:val="26"/>
              </w:rPr>
            </w:pPr>
            <w:r>
              <w:rPr>
                <w:rFonts w:ascii="Times New Roman" w:hAnsi="Times New Roman"/>
                <w:sz w:val="26"/>
                <w:szCs w:val="26"/>
              </w:rPr>
              <w:t>п</w:t>
            </w:r>
            <w:r w:rsidRPr="00D904B4">
              <w:rPr>
                <w:rFonts w:ascii="Times New Roman" w:hAnsi="Times New Roman"/>
                <w:sz w:val="26"/>
                <w:szCs w:val="26"/>
              </w:rPr>
              <w:t>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194198" w:rsidRPr="00473DEB" w14:paraId="17FD4047" w14:textId="77777777" w:rsidTr="00194198">
        <w:trPr>
          <w:trHeight w:val="375"/>
        </w:trPr>
        <w:tc>
          <w:tcPr>
            <w:tcW w:w="1875" w:type="pct"/>
          </w:tcPr>
          <w:p w14:paraId="3D1F27F7"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5.1. Как обезопасить </w:t>
            </w:r>
            <w:proofErr w:type="gramStart"/>
            <w:r w:rsidRPr="0021679D">
              <w:rPr>
                <w:rFonts w:ascii="Times New Roman" w:hAnsi="Times New Roman"/>
                <w:sz w:val="26"/>
                <w:szCs w:val="26"/>
              </w:rPr>
              <w:t>себя  в</w:t>
            </w:r>
            <w:proofErr w:type="gramEnd"/>
            <w:r w:rsidRPr="0021679D">
              <w:rPr>
                <w:rFonts w:ascii="Times New Roman" w:hAnsi="Times New Roman"/>
                <w:sz w:val="26"/>
                <w:szCs w:val="26"/>
              </w:rPr>
              <w:t xml:space="preserve"> криминогенных ситуациях.</w:t>
            </w:r>
          </w:p>
        </w:tc>
        <w:tc>
          <w:tcPr>
            <w:tcW w:w="569" w:type="pct"/>
            <w:gridSpan w:val="4"/>
            <w:vAlign w:val="center"/>
          </w:tcPr>
          <w:p w14:paraId="6F4CF8D5"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2</w:t>
            </w:r>
          </w:p>
        </w:tc>
        <w:tc>
          <w:tcPr>
            <w:tcW w:w="641" w:type="pct"/>
            <w:gridSpan w:val="6"/>
            <w:vAlign w:val="center"/>
          </w:tcPr>
          <w:p w14:paraId="76F2F5DE"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15" w:type="pct"/>
            <w:vAlign w:val="center"/>
          </w:tcPr>
          <w:p w14:paraId="61CF3477"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Align w:val="center"/>
          </w:tcPr>
          <w:p w14:paraId="651CABF2"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2845783F" w14:textId="77777777" w:rsidTr="00194198">
        <w:trPr>
          <w:trHeight w:val="375"/>
        </w:trPr>
        <w:tc>
          <w:tcPr>
            <w:tcW w:w="1875" w:type="pct"/>
          </w:tcPr>
          <w:p w14:paraId="6997A3B4"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5.2. </w:t>
            </w:r>
            <w:proofErr w:type="gramStart"/>
            <w:r w:rsidRPr="0021679D">
              <w:rPr>
                <w:rFonts w:ascii="Times New Roman" w:hAnsi="Times New Roman"/>
                <w:sz w:val="26"/>
                <w:szCs w:val="26"/>
              </w:rPr>
              <w:t>Первая  помощь</w:t>
            </w:r>
            <w:proofErr w:type="gramEnd"/>
            <w:r w:rsidRPr="0021679D">
              <w:rPr>
                <w:rFonts w:ascii="Times New Roman" w:hAnsi="Times New Roman"/>
                <w:sz w:val="26"/>
                <w:szCs w:val="26"/>
              </w:rPr>
              <w:t xml:space="preserve">  пострадавшим (доврачебная помощь).</w:t>
            </w:r>
          </w:p>
        </w:tc>
        <w:tc>
          <w:tcPr>
            <w:tcW w:w="569" w:type="pct"/>
            <w:gridSpan w:val="4"/>
            <w:vAlign w:val="center"/>
          </w:tcPr>
          <w:p w14:paraId="79702E44"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4</w:t>
            </w:r>
          </w:p>
        </w:tc>
        <w:tc>
          <w:tcPr>
            <w:tcW w:w="641" w:type="pct"/>
            <w:gridSpan w:val="6"/>
            <w:vAlign w:val="center"/>
          </w:tcPr>
          <w:p w14:paraId="5FABECE6"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2</w:t>
            </w:r>
          </w:p>
        </w:tc>
        <w:tc>
          <w:tcPr>
            <w:tcW w:w="515" w:type="pct"/>
            <w:vAlign w:val="center"/>
          </w:tcPr>
          <w:p w14:paraId="61AC19AE"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6</w:t>
            </w:r>
          </w:p>
        </w:tc>
        <w:tc>
          <w:tcPr>
            <w:tcW w:w="1400" w:type="pct"/>
            <w:vAlign w:val="center"/>
          </w:tcPr>
          <w:p w14:paraId="22621828"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44A3642A" w14:textId="77777777" w:rsidTr="00194198">
        <w:trPr>
          <w:trHeight w:val="375"/>
        </w:trPr>
        <w:tc>
          <w:tcPr>
            <w:tcW w:w="3600" w:type="pct"/>
            <w:gridSpan w:val="12"/>
          </w:tcPr>
          <w:p w14:paraId="0C22C7D4" w14:textId="77777777" w:rsidR="00194198" w:rsidRPr="0021679D" w:rsidRDefault="00194198" w:rsidP="001544EF">
            <w:pPr>
              <w:spacing w:after="0" w:line="240" w:lineRule="auto"/>
              <w:rPr>
                <w:rFonts w:ascii="Times New Roman" w:hAnsi="Times New Roman"/>
                <w:sz w:val="26"/>
                <w:szCs w:val="26"/>
              </w:rPr>
            </w:pPr>
            <w:proofErr w:type="gramStart"/>
            <w:r w:rsidRPr="0021679D">
              <w:rPr>
                <w:rFonts w:ascii="Times New Roman" w:hAnsi="Times New Roman"/>
                <w:b/>
                <w:sz w:val="26"/>
                <w:szCs w:val="26"/>
              </w:rPr>
              <w:t xml:space="preserve">Раздел  </w:t>
            </w:r>
            <w:r w:rsidRPr="0021679D">
              <w:rPr>
                <w:rFonts w:ascii="Times New Roman" w:hAnsi="Times New Roman"/>
                <w:b/>
                <w:sz w:val="26"/>
                <w:szCs w:val="26"/>
                <w:lang w:val="en-US"/>
              </w:rPr>
              <w:t>II</w:t>
            </w:r>
            <w:r w:rsidRPr="0021679D">
              <w:rPr>
                <w:rFonts w:ascii="Times New Roman" w:hAnsi="Times New Roman"/>
                <w:b/>
                <w:sz w:val="26"/>
                <w:szCs w:val="26"/>
              </w:rPr>
              <w:t>.</w:t>
            </w:r>
            <w:proofErr w:type="gramEnd"/>
            <w:r w:rsidRPr="0021679D">
              <w:rPr>
                <w:rFonts w:ascii="Times New Roman" w:hAnsi="Times New Roman"/>
                <w:b/>
                <w:sz w:val="26"/>
                <w:szCs w:val="26"/>
              </w:rPr>
              <w:t xml:space="preserve"> Военно-спортивная </w:t>
            </w:r>
            <w:r w:rsidRPr="004906CB">
              <w:rPr>
                <w:rFonts w:ascii="Times New Roman" w:hAnsi="Times New Roman"/>
                <w:b/>
                <w:sz w:val="26"/>
                <w:szCs w:val="26"/>
              </w:rPr>
              <w:t>подготовка                      9</w:t>
            </w:r>
          </w:p>
        </w:tc>
        <w:tc>
          <w:tcPr>
            <w:tcW w:w="1400" w:type="pct"/>
          </w:tcPr>
          <w:p w14:paraId="2D58D9AC" w14:textId="77777777" w:rsidR="00194198" w:rsidRPr="00473DEB" w:rsidRDefault="00194198" w:rsidP="001544EF">
            <w:pPr>
              <w:spacing w:after="0" w:line="240" w:lineRule="auto"/>
              <w:rPr>
                <w:rFonts w:ascii="Times New Roman" w:hAnsi="Times New Roman"/>
                <w:sz w:val="26"/>
                <w:szCs w:val="26"/>
              </w:rPr>
            </w:pPr>
          </w:p>
        </w:tc>
      </w:tr>
      <w:tr w:rsidR="00194198" w:rsidRPr="00473DEB" w14:paraId="2DAC09FB" w14:textId="77777777" w:rsidTr="00194198">
        <w:trPr>
          <w:trHeight w:val="375"/>
        </w:trPr>
        <w:tc>
          <w:tcPr>
            <w:tcW w:w="1882" w:type="pct"/>
            <w:gridSpan w:val="2"/>
          </w:tcPr>
          <w:p w14:paraId="4B468070"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b/>
                <w:sz w:val="26"/>
                <w:szCs w:val="26"/>
              </w:rPr>
              <w:t>1.</w:t>
            </w:r>
            <w:proofErr w:type="gramStart"/>
            <w:r w:rsidRPr="0021679D">
              <w:rPr>
                <w:rFonts w:ascii="Times New Roman" w:hAnsi="Times New Roman"/>
                <w:b/>
                <w:sz w:val="26"/>
                <w:szCs w:val="26"/>
              </w:rPr>
              <w:t>Физическая  подготовка</w:t>
            </w:r>
            <w:proofErr w:type="gramEnd"/>
          </w:p>
        </w:tc>
        <w:tc>
          <w:tcPr>
            <w:tcW w:w="568" w:type="pct"/>
            <w:gridSpan w:val="4"/>
            <w:vAlign w:val="center"/>
          </w:tcPr>
          <w:p w14:paraId="6ABA3914"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72" w:type="pct"/>
            <w:gridSpan w:val="3"/>
            <w:vAlign w:val="center"/>
          </w:tcPr>
          <w:p w14:paraId="052C9FCB"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4</w:t>
            </w:r>
          </w:p>
        </w:tc>
        <w:tc>
          <w:tcPr>
            <w:tcW w:w="577" w:type="pct"/>
            <w:gridSpan w:val="3"/>
            <w:vAlign w:val="center"/>
          </w:tcPr>
          <w:p w14:paraId="1BFAD4F6"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(4)</w:t>
            </w:r>
          </w:p>
        </w:tc>
        <w:tc>
          <w:tcPr>
            <w:tcW w:w="1400" w:type="pct"/>
            <w:vAlign w:val="center"/>
          </w:tcPr>
          <w:p w14:paraId="00C8AD46" w14:textId="77777777" w:rsidR="00194198" w:rsidRPr="00473DEB" w:rsidRDefault="00194198" w:rsidP="001544EF">
            <w:pPr>
              <w:spacing w:after="0" w:line="240" w:lineRule="auto"/>
              <w:jc w:val="center"/>
              <w:rPr>
                <w:rFonts w:ascii="Times New Roman" w:hAnsi="Times New Roman"/>
                <w:b/>
                <w:sz w:val="26"/>
                <w:szCs w:val="26"/>
              </w:rPr>
            </w:pPr>
          </w:p>
        </w:tc>
      </w:tr>
      <w:tr w:rsidR="00194198" w:rsidRPr="00473DEB" w14:paraId="1A5E9B42" w14:textId="77777777" w:rsidTr="00194198">
        <w:trPr>
          <w:trHeight w:val="375"/>
        </w:trPr>
        <w:tc>
          <w:tcPr>
            <w:tcW w:w="1882" w:type="pct"/>
            <w:gridSpan w:val="2"/>
          </w:tcPr>
          <w:p w14:paraId="3C07BAD3"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1.1. Общие упражнения, направленные на развитие различных физических качеств. Упражнения на напряжение и </w:t>
            </w:r>
            <w:proofErr w:type="gramStart"/>
            <w:r w:rsidRPr="0021679D">
              <w:rPr>
                <w:rFonts w:ascii="Times New Roman" w:hAnsi="Times New Roman"/>
                <w:sz w:val="26"/>
                <w:szCs w:val="26"/>
              </w:rPr>
              <w:t>расслабление  различных</w:t>
            </w:r>
            <w:proofErr w:type="gramEnd"/>
            <w:r w:rsidRPr="0021679D">
              <w:rPr>
                <w:rFonts w:ascii="Times New Roman" w:hAnsi="Times New Roman"/>
                <w:sz w:val="26"/>
                <w:szCs w:val="26"/>
              </w:rPr>
              <w:t xml:space="preserve">  групп  мышц. Общеразвивающие упражнения. </w:t>
            </w:r>
          </w:p>
        </w:tc>
        <w:tc>
          <w:tcPr>
            <w:tcW w:w="568" w:type="pct"/>
            <w:gridSpan w:val="4"/>
            <w:vAlign w:val="center"/>
          </w:tcPr>
          <w:p w14:paraId="0F97116D"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72" w:type="pct"/>
            <w:gridSpan w:val="3"/>
            <w:vAlign w:val="center"/>
          </w:tcPr>
          <w:p w14:paraId="31843972"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2</w:t>
            </w:r>
          </w:p>
        </w:tc>
        <w:tc>
          <w:tcPr>
            <w:tcW w:w="577" w:type="pct"/>
            <w:gridSpan w:val="3"/>
            <w:vAlign w:val="center"/>
          </w:tcPr>
          <w:p w14:paraId="389CA2C1"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2</w:t>
            </w:r>
          </w:p>
        </w:tc>
        <w:tc>
          <w:tcPr>
            <w:tcW w:w="1400" w:type="pct"/>
            <w:vMerge w:val="restart"/>
            <w:vAlign w:val="center"/>
          </w:tcPr>
          <w:p w14:paraId="6C1CA5DF" w14:textId="77777777" w:rsidR="00194198" w:rsidRPr="00D904B4" w:rsidRDefault="00194198" w:rsidP="001544EF">
            <w:pPr>
              <w:pStyle w:val="a3"/>
              <w:jc w:val="center"/>
              <w:rPr>
                <w:rFonts w:ascii="Times New Roman" w:hAnsi="Times New Roman"/>
                <w:sz w:val="26"/>
                <w:szCs w:val="26"/>
              </w:rPr>
            </w:pPr>
            <w:r w:rsidRPr="00D904B4">
              <w:rPr>
                <w:rFonts w:ascii="Times New Roman" w:hAnsi="Times New Roman"/>
                <w:sz w:val="26"/>
                <w:szCs w:val="26"/>
              </w:rPr>
              <w:t>Индивидуальная,</w:t>
            </w:r>
          </w:p>
          <w:p w14:paraId="22143B19" w14:textId="77777777" w:rsidR="00194198" w:rsidRPr="00D904B4" w:rsidRDefault="00194198" w:rsidP="001544EF">
            <w:pPr>
              <w:pStyle w:val="a3"/>
              <w:jc w:val="center"/>
              <w:rPr>
                <w:rFonts w:ascii="Times New Roman" w:hAnsi="Times New Roman"/>
                <w:sz w:val="26"/>
                <w:szCs w:val="26"/>
              </w:rPr>
            </w:pPr>
            <w:r w:rsidRPr="00D904B4">
              <w:rPr>
                <w:rFonts w:ascii="Times New Roman" w:hAnsi="Times New Roman"/>
                <w:sz w:val="26"/>
                <w:szCs w:val="26"/>
              </w:rPr>
              <w:t>групповая</w:t>
            </w:r>
          </w:p>
          <w:p w14:paraId="7D2BF4E3" w14:textId="77777777" w:rsidR="00194198" w:rsidRPr="00473DEB" w:rsidRDefault="00194198" w:rsidP="001544EF">
            <w:pPr>
              <w:pStyle w:val="a3"/>
              <w:jc w:val="center"/>
              <w:rPr>
                <w:rFonts w:ascii="Times New Roman" w:hAnsi="Times New Roman"/>
                <w:sz w:val="26"/>
                <w:szCs w:val="26"/>
              </w:rPr>
            </w:pPr>
            <w:r w:rsidRPr="00D904B4">
              <w:rPr>
                <w:rFonts w:ascii="Times New Roman" w:hAnsi="Times New Roman"/>
                <w:sz w:val="26"/>
                <w:szCs w:val="26"/>
              </w:rPr>
              <w:t>(практическая</w:t>
            </w:r>
            <w:r>
              <w:rPr>
                <w:rFonts w:ascii="Times New Roman" w:hAnsi="Times New Roman"/>
                <w:sz w:val="26"/>
                <w:szCs w:val="26"/>
              </w:rPr>
              <w:t xml:space="preserve"> р</w:t>
            </w:r>
            <w:r w:rsidRPr="00D904B4">
              <w:rPr>
                <w:rFonts w:ascii="Times New Roman" w:hAnsi="Times New Roman"/>
                <w:sz w:val="26"/>
                <w:szCs w:val="26"/>
              </w:rPr>
              <w:t>абота</w:t>
            </w:r>
            <w:r>
              <w:rPr>
                <w:rFonts w:ascii="Times New Roman" w:hAnsi="Times New Roman"/>
                <w:sz w:val="26"/>
                <w:szCs w:val="26"/>
              </w:rPr>
              <w:t>)</w:t>
            </w:r>
          </w:p>
        </w:tc>
      </w:tr>
      <w:tr w:rsidR="00194198" w:rsidRPr="00473DEB" w14:paraId="7F7CF5B9" w14:textId="77777777" w:rsidTr="00194198">
        <w:trPr>
          <w:trHeight w:val="375"/>
        </w:trPr>
        <w:tc>
          <w:tcPr>
            <w:tcW w:w="1882" w:type="pct"/>
            <w:gridSpan w:val="2"/>
          </w:tcPr>
          <w:p w14:paraId="3A76F0F1"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1.2. Приёмы </w:t>
            </w:r>
            <w:proofErr w:type="spellStart"/>
            <w:r w:rsidRPr="0021679D">
              <w:rPr>
                <w:rFonts w:ascii="Times New Roman" w:hAnsi="Times New Roman"/>
                <w:sz w:val="26"/>
                <w:szCs w:val="26"/>
              </w:rPr>
              <w:t>самостраховки</w:t>
            </w:r>
            <w:proofErr w:type="spellEnd"/>
            <w:r w:rsidRPr="0021679D">
              <w:rPr>
                <w:rFonts w:ascii="Times New Roman" w:hAnsi="Times New Roman"/>
                <w:sz w:val="26"/>
                <w:szCs w:val="26"/>
              </w:rPr>
              <w:t>.</w:t>
            </w:r>
          </w:p>
        </w:tc>
        <w:tc>
          <w:tcPr>
            <w:tcW w:w="568" w:type="pct"/>
            <w:gridSpan w:val="4"/>
            <w:vAlign w:val="center"/>
          </w:tcPr>
          <w:p w14:paraId="00062FB6"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72" w:type="pct"/>
            <w:gridSpan w:val="3"/>
            <w:vAlign w:val="center"/>
          </w:tcPr>
          <w:p w14:paraId="08610AA6"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77" w:type="pct"/>
            <w:gridSpan w:val="3"/>
            <w:vAlign w:val="center"/>
          </w:tcPr>
          <w:p w14:paraId="0DE23842"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1400" w:type="pct"/>
            <w:vMerge/>
            <w:vAlign w:val="center"/>
          </w:tcPr>
          <w:p w14:paraId="3A94F4B7"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1CED689E" w14:textId="77777777" w:rsidTr="00194198">
        <w:trPr>
          <w:trHeight w:val="375"/>
        </w:trPr>
        <w:tc>
          <w:tcPr>
            <w:tcW w:w="1882" w:type="pct"/>
            <w:gridSpan w:val="2"/>
          </w:tcPr>
          <w:p w14:paraId="77EBC1C0"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1.3. Приёмы самообороны.</w:t>
            </w:r>
          </w:p>
        </w:tc>
        <w:tc>
          <w:tcPr>
            <w:tcW w:w="568" w:type="pct"/>
            <w:gridSpan w:val="4"/>
            <w:vAlign w:val="center"/>
          </w:tcPr>
          <w:p w14:paraId="2A74D338"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72" w:type="pct"/>
            <w:gridSpan w:val="3"/>
            <w:vAlign w:val="center"/>
          </w:tcPr>
          <w:p w14:paraId="5ED7D78B"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77" w:type="pct"/>
            <w:gridSpan w:val="3"/>
            <w:vAlign w:val="center"/>
          </w:tcPr>
          <w:p w14:paraId="1974E549"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1400" w:type="pct"/>
            <w:vMerge/>
            <w:vAlign w:val="center"/>
          </w:tcPr>
          <w:p w14:paraId="348CE9AD"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559A8011" w14:textId="77777777" w:rsidTr="00194198">
        <w:trPr>
          <w:trHeight w:val="375"/>
        </w:trPr>
        <w:tc>
          <w:tcPr>
            <w:tcW w:w="1882" w:type="pct"/>
            <w:gridSpan w:val="2"/>
          </w:tcPr>
          <w:p w14:paraId="5AD335E9" w14:textId="77777777" w:rsidR="00194198" w:rsidRPr="0021679D" w:rsidRDefault="00194198" w:rsidP="001544EF">
            <w:pPr>
              <w:spacing w:after="0" w:line="240" w:lineRule="auto"/>
              <w:rPr>
                <w:rFonts w:ascii="Times New Roman" w:hAnsi="Times New Roman"/>
                <w:b/>
                <w:sz w:val="26"/>
                <w:szCs w:val="26"/>
              </w:rPr>
            </w:pPr>
            <w:r w:rsidRPr="0021679D">
              <w:rPr>
                <w:rFonts w:ascii="Times New Roman" w:hAnsi="Times New Roman"/>
                <w:b/>
                <w:sz w:val="26"/>
                <w:szCs w:val="26"/>
              </w:rPr>
              <w:t>2. Военно-</w:t>
            </w:r>
            <w:proofErr w:type="gramStart"/>
            <w:r w:rsidRPr="0021679D">
              <w:rPr>
                <w:rFonts w:ascii="Times New Roman" w:hAnsi="Times New Roman"/>
                <w:b/>
                <w:sz w:val="26"/>
                <w:szCs w:val="26"/>
              </w:rPr>
              <w:t>спортивные  игры</w:t>
            </w:r>
            <w:proofErr w:type="gramEnd"/>
          </w:p>
        </w:tc>
        <w:tc>
          <w:tcPr>
            <w:tcW w:w="568" w:type="pct"/>
            <w:gridSpan w:val="4"/>
            <w:vAlign w:val="center"/>
          </w:tcPr>
          <w:p w14:paraId="73C8148B"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w:t>
            </w:r>
          </w:p>
        </w:tc>
        <w:tc>
          <w:tcPr>
            <w:tcW w:w="572" w:type="pct"/>
            <w:gridSpan w:val="3"/>
            <w:vAlign w:val="center"/>
          </w:tcPr>
          <w:p w14:paraId="5DC8FDB9"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(3)</w:t>
            </w:r>
          </w:p>
        </w:tc>
        <w:tc>
          <w:tcPr>
            <w:tcW w:w="577" w:type="pct"/>
            <w:gridSpan w:val="3"/>
            <w:vAlign w:val="center"/>
          </w:tcPr>
          <w:p w14:paraId="02BA8B56"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(3)</w:t>
            </w:r>
          </w:p>
        </w:tc>
        <w:tc>
          <w:tcPr>
            <w:tcW w:w="1400" w:type="pct"/>
            <w:vMerge w:val="restart"/>
            <w:vAlign w:val="center"/>
          </w:tcPr>
          <w:p w14:paraId="49800FA6" w14:textId="77777777" w:rsidR="00194198" w:rsidRPr="00D904B4" w:rsidRDefault="00194198" w:rsidP="001544EF">
            <w:pPr>
              <w:pStyle w:val="a3"/>
              <w:jc w:val="center"/>
              <w:rPr>
                <w:rFonts w:ascii="Times New Roman" w:hAnsi="Times New Roman"/>
                <w:sz w:val="26"/>
                <w:szCs w:val="26"/>
              </w:rPr>
            </w:pPr>
            <w:r w:rsidRPr="00D904B4">
              <w:rPr>
                <w:rFonts w:ascii="Times New Roman" w:hAnsi="Times New Roman"/>
                <w:sz w:val="26"/>
                <w:szCs w:val="26"/>
              </w:rPr>
              <w:t>Индивидуальная,</w:t>
            </w:r>
          </w:p>
          <w:p w14:paraId="50E52FFE" w14:textId="77777777" w:rsidR="00194198" w:rsidRPr="00D904B4" w:rsidRDefault="00194198" w:rsidP="001544EF">
            <w:pPr>
              <w:pStyle w:val="a3"/>
              <w:jc w:val="center"/>
              <w:rPr>
                <w:rFonts w:ascii="Times New Roman" w:hAnsi="Times New Roman"/>
                <w:sz w:val="26"/>
                <w:szCs w:val="26"/>
              </w:rPr>
            </w:pPr>
            <w:r w:rsidRPr="00D904B4">
              <w:rPr>
                <w:rFonts w:ascii="Times New Roman" w:hAnsi="Times New Roman"/>
                <w:sz w:val="26"/>
                <w:szCs w:val="26"/>
              </w:rPr>
              <w:t>групповая</w:t>
            </w:r>
          </w:p>
          <w:p w14:paraId="036F0835" w14:textId="77777777" w:rsidR="00194198" w:rsidRPr="00A5292A" w:rsidRDefault="00194198" w:rsidP="001544EF">
            <w:pPr>
              <w:pStyle w:val="a3"/>
              <w:jc w:val="center"/>
              <w:rPr>
                <w:rFonts w:ascii="Times New Roman" w:hAnsi="Times New Roman"/>
                <w:sz w:val="26"/>
                <w:szCs w:val="26"/>
              </w:rPr>
            </w:pPr>
            <w:r w:rsidRPr="00D904B4">
              <w:rPr>
                <w:rFonts w:ascii="Times New Roman" w:hAnsi="Times New Roman"/>
                <w:sz w:val="26"/>
                <w:szCs w:val="26"/>
              </w:rPr>
              <w:t>(практическая</w:t>
            </w:r>
            <w:r>
              <w:rPr>
                <w:rFonts w:ascii="Times New Roman" w:hAnsi="Times New Roman"/>
                <w:sz w:val="26"/>
                <w:szCs w:val="26"/>
              </w:rPr>
              <w:t xml:space="preserve"> </w:t>
            </w:r>
            <w:r w:rsidRPr="00D904B4">
              <w:rPr>
                <w:rFonts w:ascii="Times New Roman" w:hAnsi="Times New Roman"/>
                <w:sz w:val="26"/>
                <w:szCs w:val="26"/>
              </w:rPr>
              <w:t>работа</w:t>
            </w:r>
            <w:r>
              <w:rPr>
                <w:rFonts w:ascii="Times New Roman" w:hAnsi="Times New Roman"/>
                <w:sz w:val="26"/>
                <w:szCs w:val="26"/>
              </w:rPr>
              <w:t>)</w:t>
            </w:r>
          </w:p>
        </w:tc>
      </w:tr>
      <w:tr w:rsidR="00194198" w:rsidRPr="00473DEB" w14:paraId="7CDEC392" w14:textId="77777777" w:rsidTr="00194198">
        <w:trPr>
          <w:trHeight w:val="375"/>
        </w:trPr>
        <w:tc>
          <w:tcPr>
            <w:tcW w:w="1882" w:type="pct"/>
            <w:gridSpan w:val="2"/>
          </w:tcPr>
          <w:p w14:paraId="232FE977"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2.1. Военно-</w:t>
            </w:r>
            <w:proofErr w:type="gramStart"/>
            <w:r w:rsidRPr="0021679D">
              <w:rPr>
                <w:rFonts w:ascii="Times New Roman" w:hAnsi="Times New Roman"/>
                <w:sz w:val="26"/>
                <w:szCs w:val="26"/>
              </w:rPr>
              <w:t>спортивная  игра</w:t>
            </w:r>
            <w:proofErr w:type="gramEnd"/>
            <w:r w:rsidRPr="0021679D">
              <w:rPr>
                <w:rFonts w:ascii="Times New Roman" w:hAnsi="Times New Roman"/>
                <w:sz w:val="26"/>
                <w:szCs w:val="26"/>
              </w:rPr>
              <w:t xml:space="preserve"> «Защитник Отечества».</w:t>
            </w:r>
          </w:p>
        </w:tc>
        <w:tc>
          <w:tcPr>
            <w:tcW w:w="568" w:type="pct"/>
            <w:gridSpan w:val="4"/>
            <w:vAlign w:val="center"/>
          </w:tcPr>
          <w:p w14:paraId="001C332E"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72" w:type="pct"/>
            <w:gridSpan w:val="3"/>
            <w:vAlign w:val="center"/>
          </w:tcPr>
          <w:p w14:paraId="54E420FC"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77" w:type="pct"/>
            <w:gridSpan w:val="3"/>
            <w:vAlign w:val="center"/>
          </w:tcPr>
          <w:p w14:paraId="4ED24302"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1400" w:type="pct"/>
            <w:vMerge/>
            <w:vAlign w:val="center"/>
          </w:tcPr>
          <w:p w14:paraId="73617552"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2E13C321" w14:textId="77777777" w:rsidTr="00194198">
        <w:trPr>
          <w:trHeight w:val="375"/>
        </w:trPr>
        <w:tc>
          <w:tcPr>
            <w:tcW w:w="1882" w:type="pct"/>
            <w:gridSpan w:val="2"/>
          </w:tcPr>
          <w:p w14:paraId="0901B0C1"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lastRenderedPageBreak/>
              <w:t>2.2. Военно-</w:t>
            </w:r>
            <w:proofErr w:type="gramStart"/>
            <w:r w:rsidRPr="0021679D">
              <w:rPr>
                <w:rFonts w:ascii="Times New Roman" w:hAnsi="Times New Roman"/>
                <w:sz w:val="26"/>
                <w:szCs w:val="26"/>
              </w:rPr>
              <w:t>спортивная  игра</w:t>
            </w:r>
            <w:proofErr w:type="gramEnd"/>
            <w:r w:rsidRPr="0021679D">
              <w:rPr>
                <w:rFonts w:ascii="Times New Roman" w:hAnsi="Times New Roman"/>
                <w:sz w:val="26"/>
                <w:szCs w:val="26"/>
              </w:rPr>
              <w:t xml:space="preserve"> «Победа».</w:t>
            </w:r>
          </w:p>
        </w:tc>
        <w:tc>
          <w:tcPr>
            <w:tcW w:w="568" w:type="pct"/>
            <w:gridSpan w:val="4"/>
            <w:vAlign w:val="center"/>
          </w:tcPr>
          <w:p w14:paraId="20E68134"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72" w:type="pct"/>
            <w:gridSpan w:val="3"/>
            <w:vAlign w:val="center"/>
          </w:tcPr>
          <w:p w14:paraId="45F77E5C"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77" w:type="pct"/>
            <w:gridSpan w:val="3"/>
            <w:vAlign w:val="center"/>
          </w:tcPr>
          <w:p w14:paraId="42B75A6D"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1400" w:type="pct"/>
            <w:vMerge/>
            <w:vAlign w:val="center"/>
          </w:tcPr>
          <w:p w14:paraId="0F14DA9F"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01A5C398" w14:textId="77777777" w:rsidTr="00194198">
        <w:trPr>
          <w:trHeight w:val="375"/>
        </w:trPr>
        <w:tc>
          <w:tcPr>
            <w:tcW w:w="1882" w:type="pct"/>
            <w:gridSpan w:val="2"/>
          </w:tcPr>
          <w:p w14:paraId="473199C3"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2.3. Смотр-</w:t>
            </w:r>
            <w:proofErr w:type="gramStart"/>
            <w:r w:rsidRPr="0021679D">
              <w:rPr>
                <w:rFonts w:ascii="Times New Roman" w:hAnsi="Times New Roman"/>
                <w:sz w:val="26"/>
                <w:szCs w:val="26"/>
              </w:rPr>
              <w:t>конкурс  Песни</w:t>
            </w:r>
            <w:proofErr w:type="gramEnd"/>
            <w:r w:rsidRPr="0021679D">
              <w:rPr>
                <w:rFonts w:ascii="Times New Roman" w:hAnsi="Times New Roman"/>
                <w:sz w:val="26"/>
                <w:szCs w:val="26"/>
              </w:rPr>
              <w:t xml:space="preserve"> и строя.</w:t>
            </w:r>
          </w:p>
        </w:tc>
        <w:tc>
          <w:tcPr>
            <w:tcW w:w="568" w:type="pct"/>
            <w:gridSpan w:val="4"/>
            <w:vAlign w:val="center"/>
          </w:tcPr>
          <w:p w14:paraId="54E4A056"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72" w:type="pct"/>
            <w:gridSpan w:val="3"/>
            <w:vAlign w:val="center"/>
          </w:tcPr>
          <w:p w14:paraId="61E7DC8E"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77" w:type="pct"/>
            <w:gridSpan w:val="3"/>
            <w:vAlign w:val="center"/>
          </w:tcPr>
          <w:p w14:paraId="17052135"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1400" w:type="pct"/>
            <w:vMerge/>
            <w:vAlign w:val="center"/>
          </w:tcPr>
          <w:p w14:paraId="3AD7BE21"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21DA17A1" w14:textId="77777777" w:rsidTr="00194198">
        <w:trPr>
          <w:trHeight w:val="375"/>
        </w:trPr>
        <w:tc>
          <w:tcPr>
            <w:tcW w:w="1882" w:type="pct"/>
            <w:gridSpan w:val="2"/>
          </w:tcPr>
          <w:p w14:paraId="4F4D5C42"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b/>
                <w:sz w:val="26"/>
                <w:szCs w:val="26"/>
              </w:rPr>
              <w:t xml:space="preserve">3. </w:t>
            </w:r>
            <w:proofErr w:type="gramStart"/>
            <w:r w:rsidRPr="0021679D">
              <w:rPr>
                <w:rFonts w:ascii="Times New Roman" w:hAnsi="Times New Roman"/>
                <w:b/>
                <w:sz w:val="26"/>
                <w:szCs w:val="26"/>
              </w:rPr>
              <w:t>Туристическая  подготовка</w:t>
            </w:r>
            <w:proofErr w:type="gramEnd"/>
          </w:p>
        </w:tc>
        <w:tc>
          <w:tcPr>
            <w:tcW w:w="568" w:type="pct"/>
            <w:gridSpan w:val="4"/>
            <w:vAlign w:val="center"/>
          </w:tcPr>
          <w:p w14:paraId="65D9391A"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w:t>
            </w:r>
          </w:p>
        </w:tc>
        <w:tc>
          <w:tcPr>
            <w:tcW w:w="572" w:type="pct"/>
            <w:gridSpan w:val="3"/>
            <w:vAlign w:val="center"/>
          </w:tcPr>
          <w:p w14:paraId="597079AE"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2</w:t>
            </w:r>
          </w:p>
        </w:tc>
        <w:tc>
          <w:tcPr>
            <w:tcW w:w="577" w:type="pct"/>
            <w:gridSpan w:val="3"/>
            <w:vAlign w:val="center"/>
          </w:tcPr>
          <w:p w14:paraId="4AF8DCE1"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(2)</w:t>
            </w:r>
          </w:p>
        </w:tc>
        <w:tc>
          <w:tcPr>
            <w:tcW w:w="1400" w:type="pct"/>
            <w:vAlign w:val="center"/>
          </w:tcPr>
          <w:p w14:paraId="483E8751" w14:textId="77777777" w:rsidR="00194198" w:rsidRPr="00473DEB" w:rsidRDefault="00194198" w:rsidP="001544EF">
            <w:pPr>
              <w:spacing w:after="0" w:line="240" w:lineRule="auto"/>
              <w:jc w:val="center"/>
              <w:rPr>
                <w:rFonts w:ascii="Times New Roman" w:hAnsi="Times New Roman"/>
                <w:b/>
                <w:sz w:val="26"/>
                <w:szCs w:val="26"/>
              </w:rPr>
            </w:pPr>
          </w:p>
        </w:tc>
      </w:tr>
      <w:tr w:rsidR="00194198" w:rsidRPr="00473DEB" w14:paraId="4D2B5BBF" w14:textId="77777777" w:rsidTr="00194198">
        <w:trPr>
          <w:trHeight w:val="375"/>
        </w:trPr>
        <w:tc>
          <w:tcPr>
            <w:tcW w:w="1882" w:type="pct"/>
            <w:gridSpan w:val="2"/>
          </w:tcPr>
          <w:p w14:paraId="46C92FDD"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3.1. </w:t>
            </w:r>
            <w:proofErr w:type="gramStart"/>
            <w:r w:rsidRPr="0021679D">
              <w:rPr>
                <w:rFonts w:ascii="Times New Roman" w:hAnsi="Times New Roman"/>
                <w:sz w:val="26"/>
                <w:szCs w:val="26"/>
              </w:rPr>
              <w:t>Техника  пешеходного</w:t>
            </w:r>
            <w:proofErr w:type="gramEnd"/>
            <w:r w:rsidRPr="0021679D">
              <w:rPr>
                <w:rFonts w:ascii="Times New Roman" w:hAnsi="Times New Roman"/>
                <w:sz w:val="26"/>
                <w:szCs w:val="26"/>
              </w:rPr>
              <w:t xml:space="preserve">  туризма без  снаряжения. Переправа. Вязание узлов.</w:t>
            </w:r>
          </w:p>
        </w:tc>
        <w:tc>
          <w:tcPr>
            <w:tcW w:w="568" w:type="pct"/>
            <w:gridSpan w:val="4"/>
            <w:vAlign w:val="center"/>
          </w:tcPr>
          <w:p w14:paraId="2F3E09DA"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72" w:type="pct"/>
            <w:gridSpan w:val="3"/>
            <w:vAlign w:val="center"/>
          </w:tcPr>
          <w:p w14:paraId="7A0CBE7E"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77" w:type="pct"/>
            <w:gridSpan w:val="3"/>
            <w:vAlign w:val="center"/>
          </w:tcPr>
          <w:p w14:paraId="55F4E0DB"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1400" w:type="pct"/>
            <w:vMerge w:val="restart"/>
            <w:vAlign w:val="center"/>
          </w:tcPr>
          <w:p w14:paraId="2E631FC8"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Комбинированная</w:t>
            </w:r>
          </w:p>
          <w:p w14:paraId="2BC6F68D" w14:textId="77777777" w:rsidR="00194198" w:rsidRPr="00D904B4" w:rsidRDefault="00194198" w:rsidP="001544EF">
            <w:pPr>
              <w:pStyle w:val="a3"/>
              <w:jc w:val="both"/>
              <w:rPr>
                <w:rFonts w:ascii="Times New Roman" w:hAnsi="Times New Roman"/>
                <w:sz w:val="26"/>
                <w:szCs w:val="26"/>
              </w:rPr>
            </w:pPr>
            <w:r w:rsidRPr="00D904B4">
              <w:rPr>
                <w:rFonts w:ascii="Times New Roman" w:hAnsi="Times New Roman"/>
                <w:sz w:val="26"/>
                <w:szCs w:val="26"/>
              </w:rPr>
              <w:t>(беседа,</w:t>
            </w:r>
            <w:r>
              <w:rPr>
                <w:rFonts w:ascii="Times New Roman" w:hAnsi="Times New Roman"/>
                <w:sz w:val="26"/>
                <w:szCs w:val="26"/>
              </w:rPr>
              <w:t>)</w:t>
            </w:r>
          </w:p>
          <w:p w14:paraId="0AED5039"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7CAAB6CB" w14:textId="77777777" w:rsidTr="00194198">
        <w:trPr>
          <w:trHeight w:val="375"/>
        </w:trPr>
        <w:tc>
          <w:tcPr>
            <w:tcW w:w="1882" w:type="pct"/>
            <w:gridSpan w:val="2"/>
          </w:tcPr>
          <w:p w14:paraId="136B7B57"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3.2. </w:t>
            </w:r>
            <w:proofErr w:type="gramStart"/>
            <w:r w:rsidRPr="0021679D">
              <w:rPr>
                <w:rFonts w:ascii="Times New Roman" w:hAnsi="Times New Roman"/>
                <w:sz w:val="26"/>
                <w:szCs w:val="26"/>
              </w:rPr>
              <w:t>Техника  пешеходного</w:t>
            </w:r>
            <w:proofErr w:type="gramEnd"/>
            <w:r w:rsidRPr="0021679D">
              <w:rPr>
                <w:rFonts w:ascii="Times New Roman" w:hAnsi="Times New Roman"/>
                <w:sz w:val="26"/>
                <w:szCs w:val="26"/>
              </w:rPr>
              <w:t xml:space="preserve">  туризма  со    специальным  снаряжением. </w:t>
            </w:r>
          </w:p>
        </w:tc>
        <w:tc>
          <w:tcPr>
            <w:tcW w:w="568" w:type="pct"/>
            <w:gridSpan w:val="4"/>
            <w:vAlign w:val="center"/>
          </w:tcPr>
          <w:p w14:paraId="1D6780FD"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72" w:type="pct"/>
            <w:gridSpan w:val="3"/>
            <w:vAlign w:val="center"/>
          </w:tcPr>
          <w:p w14:paraId="26CC2F38"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77" w:type="pct"/>
            <w:gridSpan w:val="3"/>
            <w:vAlign w:val="center"/>
          </w:tcPr>
          <w:p w14:paraId="023C51DC"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1400" w:type="pct"/>
            <w:vMerge/>
            <w:vAlign w:val="center"/>
          </w:tcPr>
          <w:p w14:paraId="5F1D2895"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21CCF81C" w14:textId="77777777" w:rsidTr="00194198">
        <w:trPr>
          <w:trHeight w:val="375"/>
        </w:trPr>
        <w:tc>
          <w:tcPr>
            <w:tcW w:w="3600" w:type="pct"/>
            <w:gridSpan w:val="12"/>
          </w:tcPr>
          <w:p w14:paraId="3C337259" w14:textId="77777777" w:rsidR="00194198" w:rsidRPr="004906CB" w:rsidRDefault="00194198" w:rsidP="001544EF">
            <w:pPr>
              <w:spacing w:after="0" w:line="240" w:lineRule="auto"/>
              <w:rPr>
                <w:rFonts w:ascii="Times New Roman" w:hAnsi="Times New Roman"/>
                <w:sz w:val="26"/>
                <w:szCs w:val="26"/>
              </w:rPr>
            </w:pPr>
            <w:proofErr w:type="gramStart"/>
            <w:r w:rsidRPr="004906CB">
              <w:rPr>
                <w:rFonts w:ascii="Times New Roman" w:hAnsi="Times New Roman"/>
                <w:b/>
                <w:sz w:val="26"/>
                <w:szCs w:val="26"/>
              </w:rPr>
              <w:t xml:space="preserve">Раздел  </w:t>
            </w:r>
            <w:r w:rsidRPr="004906CB">
              <w:rPr>
                <w:rFonts w:ascii="Times New Roman" w:hAnsi="Times New Roman"/>
                <w:b/>
                <w:sz w:val="26"/>
                <w:szCs w:val="26"/>
                <w:lang w:val="en-US"/>
              </w:rPr>
              <w:t>III</w:t>
            </w:r>
            <w:r w:rsidRPr="004906CB">
              <w:rPr>
                <w:rFonts w:ascii="Times New Roman" w:hAnsi="Times New Roman"/>
                <w:b/>
                <w:sz w:val="26"/>
                <w:szCs w:val="26"/>
              </w:rPr>
              <w:t>.</w:t>
            </w:r>
            <w:proofErr w:type="gramEnd"/>
            <w:r w:rsidRPr="004906CB">
              <w:rPr>
                <w:rFonts w:ascii="Times New Roman" w:hAnsi="Times New Roman"/>
                <w:b/>
                <w:sz w:val="26"/>
                <w:szCs w:val="26"/>
              </w:rPr>
              <w:t xml:space="preserve"> Интеллектуальное развитие в игровой деятельности                                                                           4</w:t>
            </w:r>
          </w:p>
        </w:tc>
        <w:tc>
          <w:tcPr>
            <w:tcW w:w="1400" w:type="pct"/>
          </w:tcPr>
          <w:p w14:paraId="1CB689B0" w14:textId="77777777" w:rsidR="00194198" w:rsidRPr="00473DEB" w:rsidRDefault="00194198" w:rsidP="001544EF">
            <w:pPr>
              <w:spacing w:after="0" w:line="240" w:lineRule="auto"/>
              <w:rPr>
                <w:rFonts w:ascii="Times New Roman" w:hAnsi="Times New Roman"/>
                <w:sz w:val="26"/>
                <w:szCs w:val="26"/>
              </w:rPr>
            </w:pPr>
          </w:p>
        </w:tc>
      </w:tr>
      <w:tr w:rsidR="00194198" w:rsidRPr="00473DEB" w14:paraId="5AD20392" w14:textId="77777777" w:rsidTr="00194198">
        <w:trPr>
          <w:trHeight w:val="375"/>
        </w:trPr>
        <w:tc>
          <w:tcPr>
            <w:tcW w:w="1886" w:type="pct"/>
            <w:gridSpan w:val="3"/>
          </w:tcPr>
          <w:p w14:paraId="4F571579"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b/>
                <w:color w:val="000000" w:themeColor="text1"/>
                <w:sz w:val="26"/>
                <w:szCs w:val="26"/>
              </w:rPr>
              <w:t>1.Интеллектуальные игры</w:t>
            </w:r>
          </w:p>
        </w:tc>
        <w:tc>
          <w:tcPr>
            <w:tcW w:w="568" w:type="pct"/>
            <w:gridSpan w:val="4"/>
            <w:vAlign w:val="center"/>
          </w:tcPr>
          <w:p w14:paraId="5ADFB1D9"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68" w:type="pct"/>
            <w:gridSpan w:val="2"/>
            <w:vAlign w:val="center"/>
          </w:tcPr>
          <w:p w14:paraId="52B6CB71"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(4)</w:t>
            </w:r>
          </w:p>
        </w:tc>
        <w:tc>
          <w:tcPr>
            <w:tcW w:w="577" w:type="pct"/>
            <w:gridSpan w:val="3"/>
            <w:vAlign w:val="center"/>
          </w:tcPr>
          <w:p w14:paraId="49A78052" w14:textId="77777777" w:rsidR="00194198" w:rsidRPr="004906CB" w:rsidRDefault="00194198" w:rsidP="001544EF">
            <w:pPr>
              <w:spacing w:after="0" w:line="240" w:lineRule="auto"/>
              <w:jc w:val="center"/>
              <w:rPr>
                <w:rFonts w:ascii="Times New Roman" w:hAnsi="Times New Roman"/>
                <w:b/>
                <w:sz w:val="26"/>
                <w:szCs w:val="26"/>
              </w:rPr>
            </w:pPr>
            <w:r w:rsidRPr="004906CB">
              <w:rPr>
                <w:rFonts w:ascii="Times New Roman" w:hAnsi="Times New Roman"/>
                <w:b/>
                <w:sz w:val="26"/>
                <w:szCs w:val="26"/>
              </w:rPr>
              <w:t>(4)</w:t>
            </w:r>
          </w:p>
        </w:tc>
        <w:tc>
          <w:tcPr>
            <w:tcW w:w="1400" w:type="pct"/>
            <w:vMerge w:val="restart"/>
            <w:vAlign w:val="center"/>
          </w:tcPr>
          <w:p w14:paraId="39F2B490" w14:textId="77777777" w:rsidR="00194198" w:rsidRPr="00D904B4" w:rsidRDefault="00194198" w:rsidP="001544EF">
            <w:pPr>
              <w:pStyle w:val="a3"/>
              <w:jc w:val="center"/>
              <w:rPr>
                <w:rFonts w:ascii="Times New Roman" w:hAnsi="Times New Roman"/>
                <w:sz w:val="26"/>
                <w:szCs w:val="26"/>
              </w:rPr>
            </w:pPr>
            <w:r w:rsidRPr="00D904B4">
              <w:rPr>
                <w:rFonts w:ascii="Times New Roman" w:hAnsi="Times New Roman"/>
                <w:sz w:val="26"/>
                <w:szCs w:val="26"/>
              </w:rPr>
              <w:t>Индивидуальная,</w:t>
            </w:r>
          </w:p>
          <w:p w14:paraId="2F05CBEF" w14:textId="77777777" w:rsidR="00194198" w:rsidRPr="00D904B4" w:rsidRDefault="00194198" w:rsidP="001544EF">
            <w:pPr>
              <w:pStyle w:val="a3"/>
              <w:jc w:val="center"/>
              <w:rPr>
                <w:rFonts w:ascii="Times New Roman" w:hAnsi="Times New Roman"/>
                <w:sz w:val="26"/>
                <w:szCs w:val="26"/>
              </w:rPr>
            </w:pPr>
            <w:r w:rsidRPr="00D904B4">
              <w:rPr>
                <w:rFonts w:ascii="Times New Roman" w:hAnsi="Times New Roman"/>
                <w:sz w:val="26"/>
                <w:szCs w:val="26"/>
              </w:rPr>
              <w:t>групповая</w:t>
            </w:r>
          </w:p>
          <w:p w14:paraId="0C6D5E94" w14:textId="77777777" w:rsidR="00194198" w:rsidRPr="00473DEB" w:rsidRDefault="00194198" w:rsidP="001544EF">
            <w:pPr>
              <w:spacing w:after="0" w:line="240" w:lineRule="auto"/>
              <w:jc w:val="center"/>
              <w:rPr>
                <w:rFonts w:ascii="Times New Roman" w:hAnsi="Times New Roman"/>
                <w:b/>
                <w:sz w:val="26"/>
                <w:szCs w:val="26"/>
              </w:rPr>
            </w:pPr>
            <w:r w:rsidRPr="00D904B4">
              <w:rPr>
                <w:rFonts w:ascii="Times New Roman" w:hAnsi="Times New Roman"/>
                <w:sz w:val="26"/>
                <w:szCs w:val="26"/>
              </w:rPr>
              <w:t>(практическая</w:t>
            </w:r>
            <w:r>
              <w:rPr>
                <w:rFonts w:ascii="Times New Roman" w:hAnsi="Times New Roman"/>
                <w:sz w:val="26"/>
                <w:szCs w:val="26"/>
              </w:rPr>
              <w:t xml:space="preserve"> </w:t>
            </w:r>
            <w:r w:rsidRPr="00D904B4">
              <w:rPr>
                <w:rFonts w:ascii="Times New Roman" w:hAnsi="Times New Roman"/>
                <w:sz w:val="26"/>
                <w:szCs w:val="26"/>
              </w:rPr>
              <w:t>работа</w:t>
            </w:r>
            <w:r>
              <w:rPr>
                <w:rFonts w:ascii="Times New Roman" w:hAnsi="Times New Roman"/>
                <w:sz w:val="26"/>
                <w:szCs w:val="26"/>
              </w:rPr>
              <w:t>)</w:t>
            </w:r>
          </w:p>
        </w:tc>
      </w:tr>
      <w:tr w:rsidR="00194198" w:rsidRPr="00473DEB" w14:paraId="4C7B1579" w14:textId="77777777" w:rsidTr="00194198">
        <w:trPr>
          <w:trHeight w:val="375"/>
        </w:trPr>
        <w:tc>
          <w:tcPr>
            <w:tcW w:w="1886" w:type="pct"/>
            <w:gridSpan w:val="3"/>
          </w:tcPr>
          <w:p w14:paraId="45DFCD88" w14:textId="77777777" w:rsidR="00194198" w:rsidRPr="0021679D" w:rsidRDefault="00194198" w:rsidP="001544EF">
            <w:pPr>
              <w:spacing w:after="0" w:line="240" w:lineRule="auto"/>
              <w:rPr>
                <w:rFonts w:ascii="Times New Roman" w:hAnsi="Times New Roman"/>
                <w:sz w:val="26"/>
                <w:szCs w:val="26"/>
              </w:rPr>
            </w:pPr>
            <w:proofErr w:type="spellStart"/>
            <w:r w:rsidRPr="0021679D">
              <w:rPr>
                <w:rFonts w:ascii="Times New Roman" w:hAnsi="Times New Roman"/>
                <w:sz w:val="26"/>
                <w:szCs w:val="26"/>
              </w:rPr>
              <w:t>Медиавикторина</w:t>
            </w:r>
            <w:proofErr w:type="spellEnd"/>
            <w:r w:rsidRPr="0021679D">
              <w:rPr>
                <w:rFonts w:ascii="Times New Roman" w:hAnsi="Times New Roman"/>
                <w:sz w:val="26"/>
                <w:szCs w:val="26"/>
              </w:rPr>
              <w:t xml:space="preserve"> «Я, патриот!».</w:t>
            </w:r>
          </w:p>
        </w:tc>
        <w:tc>
          <w:tcPr>
            <w:tcW w:w="568" w:type="pct"/>
            <w:gridSpan w:val="4"/>
            <w:vAlign w:val="center"/>
          </w:tcPr>
          <w:p w14:paraId="35DCBDE9" w14:textId="77777777" w:rsidR="00194198" w:rsidRPr="0021679D" w:rsidRDefault="00194198" w:rsidP="001544EF">
            <w:pPr>
              <w:spacing w:after="0" w:line="240" w:lineRule="auto"/>
              <w:jc w:val="center"/>
              <w:rPr>
                <w:rFonts w:ascii="Times New Roman" w:hAnsi="Times New Roman"/>
                <w:sz w:val="26"/>
                <w:szCs w:val="26"/>
              </w:rPr>
            </w:pPr>
          </w:p>
        </w:tc>
        <w:tc>
          <w:tcPr>
            <w:tcW w:w="568" w:type="pct"/>
            <w:gridSpan w:val="2"/>
            <w:vAlign w:val="center"/>
          </w:tcPr>
          <w:p w14:paraId="706E75DF"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2</w:t>
            </w:r>
          </w:p>
        </w:tc>
        <w:tc>
          <w:tcPr>
            <w:tcW w:w="577" w:type="pct"/>
            <w:gridSpan w:val="3"/>
            <w:vAlign w:val="center"/>
          </w:tcPr>
          <w:p w14:paraId="58ACF13C" w14:textId="77777777" w:rsidR="00194198" w:rsidRPr="004906CB" w:rsidRDefault="00194198" w:rsidP="001544EF">
            <w:pPr>
              <w:spacing w:after="0" w:line="240" w:lineRule="auto"/>
              <w:jc w:val="center"/>
              <w:rPr>
                <w:rFonts w:ascii="Times New Roman" w:hAnsi="Times New Roman"/>
                <w:sz w:val="26"/>
                <w:szCs w:val="26"/>
              </w:rPr>
            </w:pPr>
            <w:r w:rsidRPr="004906CB">
              <w:rPr>
                <w:rFonts w:ascii="Times New Roman" w:hAnsi="Times New Roman"/>
                <w:sz w:val="26"/>
                <w:szCs w:val="26"/>
              </w:rPr>
              <w:t>2</w:t>
            </w:r>
          </w:p>
        </w:tc>
        <w:tc>
          <w:tcPr>
            <w:tcW w:w="1400" w:type="pct"/>
            <w:vMerge/>
            <w:vAlign w:val="center"/>
          </w:tcPr>
          <w:p w14:paraId="7DAF6322"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6974BF20" w14:textId="77777777" w:rsidTr="00194198">
        <w:trPr>
          <w:trHeight w:val="375"/>
        </w:trPr>
        <w:tc>
          <w:tcPr>
            <w:tcW w:w="1886" w:type="pct"/>
            <w:gridSpan w:val="3"/>
          </w:tcPr>
          <w:p w14:paraId="28F3A231"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Интеллектуальный тренинг.</w:t>
            </w:r>
          </w:p>
        </w:tc>
        <w:tc>
          <w:tcPr>
            <w:tcW w:w="568" w:type="pct"/>
            <w:gridSpan w:val="4"/>
            <w:vAlign w:val="center"/>
          </w:tcPr>
          <w:p w14:paraId="25A20679" w14:textId="77777777" w:rsidR="00194198" w:rsidRPr="0021679D" w:rsidRDefault="00194198" w:rsidP="001544EF">
            <w:pPr>
              <w:spacing w:after="0" w:line="240" w:lineRule="auto"/>
              <w:jc w:val="center"/>
              <w:rPr>
                <w:rFonts w:ascii="Times New Roman" w:hAnsi="Times New Roman"/>
                <w:sz w:val="26"/>
                <w:szCs w:val="26"/>
              </w:rPr>
            </w:pPr>
          </w:p>
        </w:tc>
        <w:tc>
          <w:tcPr>
            <w:tcW w:w="568" w:type="pct"/>
            <w:gridSpan w:val="2"/>
            <w:vAlign w:val="center"/>
          </w:tcPr>
          <w:p w14:paraId="53DF0D2C"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2</w:t>
            </w:r>
          </w:p>
        </w:tc>
        <w:tc>
          <w:tcPr>
            <w:tcW w:w="577" w:type="pct"/>
            <w:gridSpan w:val="3"/>
            <w:vAlign w:val="center"/>
          </w:tcPr>
          <w:p w14:paraId="2F093A2F" w14:textId="77777777" w:rsidR="00194198" w:rsidRPr="004906CB" w:rsidRDefault="00194198" w:rsidP="001544EF">
            <w:pPr>
              <w:spacing w:after="0" w:line="240" w:lineRule="auto"/>
              <w:jc w:val="center"/>
              <w:rPr>
                <w:rFonts w:ascii="Times New Roman" w:hAnsi="Times New Roman"/>
                <w:sz w:val="26"/>
                <w:szCs w:val="26"/>
              </w:rPr>
            </w:pPr>
            <w:r w:rsidRPr="004906CB">
              <w:rPr>
                <w:rFonts w:ascii="Times New Roman" w:hAnsi="Times New Roman"/>
                <w:sz w:val="26"/>
                <w:szCs w:val="26"/>
              </w:rPr>
              <w:t>2</w:t>
            </w:r>
          </w:p>
        </w:tc>
        <w:tc>
          <w:tcPr>
            <w:tcW w:w="1400" w:type="pct"/>
            <w:vMerge/>
            <w:vAlign w:val="center"/>
          </w:tcPr>
          <w:p w14:paraId="1009F7D1"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4C99222A" w14:textId="77777777" w:rsidTr="00194198">
        <w:trPr>
          <w:trHeight w:val="375"/>
        </w:trPr>
        <w:tc>
          <w:tcPr>
            <w:tcW w:w="3600" w:type="pct"/>
            <w:gridSpan w:val="12"/>
          </w:tcPr>
          <w:p w14:paraId="3ED5234A" w14:textId="77777777" w:rsidR="00194198" w:rsidRPr="004906CB" w:rsidRDefault="00194198" w:rsidP="001544EF">
            <w:pPr>
              <w:spacing w:after="0" w:line="240" w:lineRule="auto"/>
              <w:rPr>
                <w:rFonts w:ascii="Times New Roman" w:hAnsi="Times New Roman"/>
                <w:sz w:val="26"/>
                <w:szCs w:val="26"/>
              </w:rPr>
            </w:pPr>
            <w:proofErr w:type="gramStart"/>
            <w:r w:rsidRPr="004906CB">
              <w:rPr>
                <w:rFonts w:ascii="Times New Roman" w:hAnsi="Times New Roman"/>
                <w:b/>
                <w:sz w:val="26"/>
                <w:szCs w:val="26"/>
              </w:rPr>
              <w:t xml:space="preserve">Раздел  </w:t>
            </w:r>
            <w:r w:rsidRPr="004906CB">
              <w:rPr>
                <w:rFonts w:ascii="Times New Roman" w:hAnsi="Times New Roman"/>
                <w:b/>
                <w:sz w:val="26"/>
                <w:szCs w:val="26"/>
                <w:lang w:val="en-US"/>
              </w:rPr>
              <w:t>IV</w:t>
            </w:r>
            <w:r w:rsidRPr="004906CB">
              <w:rPr>
                <w:rFonts w:ascii="Times New Roman" w:hAnsi="Times New Roman"/>
                <w:b/>
                <w:sz w:val="26"/>
                <w:szCs w:val="26"/>
              </w:rPr>
              <w:t>.</w:t>
            </w:r>
            <w:proofErr w:type="gramEnd"/>
            <w:r w:rsidRPr="004906CB">
              <w:rPr>
                <w:rFonts w:ascii="Times New Roman" w:hAnsi="Times New Roman"/>
                <w:b/>
                <w:sz w:val="26"/>
                <w:szCs w:val="26"/>
              </w:rPr>
              <w:t xml:space="preserve"> Духовно-нравственное воспитание             4</w:t>
            </w:r>
          </w:p>
        </w:tc>
        <w:tc>
          <w:tcPr>
            <w:tcW w:w="1400" w:type="pct"/>
          </w:tcPr>
          <w:p w14:paraId="11B7A09B" w14:textId="77777777" w:rsidR="00194198" w:rsidRPr="00473DEB" w:rsidRDefault="00194198" w:rsidP="001544EF">
            <w:pPr>
              <w:spacing w:after="0" w:line="240" w:lineRule="auto"/>
              <w:rPr>
                <w:rFonts w:ascii="Times New Roman" w:hAnsi="Times New Roman"/>
                <w:sz w:val="26"/>
                <w:szCs w:val="26"/>
              </w:rPr>
            </w:pPr>
          </w:p>
        </w:tc>
      </w:tr>
      <w:tr w:rsidR="00194198" w:rsidRPr="00473DEB" w14:paraId="1D71DAE4" w14:textId="77777777" w:rsidTr="00194198">
        <w:trPr>
          <w:trHeight w:val="375"/>
        </w:trPr>
        <w:tc>
          <w:tcPr>
            <w:tcW w:w="1889" w:type="pct"/>
            <w:gridSpan w:val="4"/>
          </w:tcPr>
          <w:p w14:paraId="29C08684" w14:textId="77777777" w:rsidR="00194198" w:rsidRPr="0021679D" w:rsidRDefault="00194198" w:rsidP="001544EF">
            <w:pPr>
              <w:spacing w:after="0" w:line="240" w:lineRule="auto"/>
              <w:rPr>
                <w:rFonts w:ascii="Times New Roman" w:hAnsi="Times New Roman"/>
                <w:b/>
                <w:sz w:val="26"/>
                <w:szCs w:val="26"/>
              </w:rPr>
            </w:pPr>
            <w:r w:rsidRPr="0021679D">
              <w:rPr>
                <w:rFonts w:ascii="Times New Roman" w:hAnsi="Times New Roman"/>
                <w:b/>
                <w:sz w:val="26"/>
                <w:szCs w:val="26"/>
              </w:rPr>
              <w:t xml:space="preserve"> Духовно-нравственное воспитание </w:t>
            </w:r>
          </w:p>
        </w:tc>
        <w:tc>
          <w:tcPr>
            <w:tcW w:w="568" w:type="pct"/>
            <w:gridSpan w:val="4"/>
            <w:vAlign w:val="center"/>
          </w:tcPr>
          <w:p w14:paraId="59F546F3"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2</w:t>
            </w:r>
          </w:p>
        </w:tc>
        <w:tc>
          <w:tcPr>
            <w:tcW w:w="568" w:type="pct"/>
            <w:gridSpan w:val="2"/>
            <w:vAlign w:val="center"/>
          </w:tcPr>
          <w:p w14:paraId="31AFBFAE"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(2)</w:t>
            </w:r>
          </w:p>
        </w:tc>
        <w:tc>
          <w:tcPr>
            <w:tcW w:w="574" w:type="pct"/>
            <w:gridSpan w:val="2"/>
            <w:vAlign w:val="center"/>
          </w:tcPr>
          <w:p w14:paraId="3E59432A" w14:textId="77777777" w:rsidR="00194198" w:rsidRPr="00473DEB" w:rsidRDefault="00194198" w:rsidP="001544EF">
            <w:pPr>
              <w:spacing w:after="0" w:line="240" w:lineRule="auto"/>
              <w:jc w:val="center"/>
              <w:rPr>
                <w:rFonts w:ascii="Times New Roman" w:hAnsi="Times New Roman"/>
                <w:b/>
                <w:sz w:val="26"/>
                <w:szCs w:val="26"/>
              </w:rPr>
            </w:pPr>
            <w:r w:rsidRPr="00473DEB">
              <w:rPr>
                <w:rFonts w:ascii="Times New Roman" w:hAnsi="Times New Roman"/>
                <w:b/>
                <w:sz w:val="26"/>
                <w:szCs w:val="26"/>
              </w:rPr>
              <w:t>(4)</w:t>
            </w:r>
          </w:p>
        </w:tc>
        <w:tc>
          <w:tcPr>
            <w:tcW w:w="1400" w:type="pct"/>
            <w:vAlign w:val="center"/>
          </w:tcPr>
          <w:p w14:paraId="01726AA5" w14:textId="77777777" w:rsidR="00194198" w:rsidRPr="00473DEB" w:rsidRDefault="00194198" w:rsidP="001544EF">
            <w:pPr>
              <w:spacing w:after="0" w:line="240" w:lineRule="auto"/>
              <w:jc w:val="center"/>
              <w:rPr>
                <w:rFonts w:ascii="Times New Roman" w:hAnsi="Times New Roman"/>
                <w:b/>
                <w:sz w:val="26"/>
                <w:szCs w:val="26"/>
              </w:rPr>
            </w:pPr>
            <w:r w:rsidRPr="00D904B4">
              <w:rPr>
                <w:rFonts w:ascii="Times New Roman" w:hAnsi="Times New Roman"/>
                <w:sz w:val="26"/>
                <w:szCs w:val="26"/>
              </w:rPr>
              <w:t>Фронтальная беседа</w:t>
            </w:r>
          </w:p>
        </w:tc>
      </w:tr>
      <w:tr w:rsidR="00194198" w:rsidRPr="00473DEB" w14:paraId="4B299D92" w14:textId="77777777" w:rsidTr="00194198">
        <w:trPr>
          <w:trHeight w:val="375"/>
        </w:trPr>
        <w:tc>
          <w:tcPr>
            <w:tcW w:w="1889" w:type="pct"/>
            <w:gridSpan w:val="4"/>
          </w:tcPr>
          <w:p w14:paraId="33E710FB"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1. Введение в исследовательскую деятельность.</w:t>
            </w:r>
          </w:p>
        </w:tc>
        <w:tc>
          <w:tcPr>
            <w:tcW w:w="568" w:type="pct"/>
            <w:gridSpan w:val="4"/>
            <w:vAlign w:val="center"/>
          </w:tcPr>
          <w:p w14:paraId="42833C58"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68" w:type="pct"/>
            <w:gridSpan w:val="2"/>
            <w:vAlign w:val="center"/>
          </w:tcPr>
          <w:p w14:paraId="3FAEE548" w14:textId="77777777" w:rsidR="00194198" w:rsidRPr="0021679D" w:rsidRDefault="00194198" w:rsidP="001544EF">
            <w:pPr>
              <w:spacing w:after="0" w:line="240" w:lineRule="auto"/>
              <w:jc w:val="center"/>
              <w:rPr>
                <w:rFonts w:ascii="Times New Roman" w:hAnsi="Times New Roman"/>
                <w:sz w:val="26"/>
                <w:szCs w:val="26"/>
              </w:rPr>
            </w:pPr>
          </w:p>
        </w:tc>
        <w:tc>
          <w:tcPr>
            <w:tcW w:w="574" w:type="pct"/>
            <w:gridSpan w:val="2"/>
            <w:vAlign w:val="center"/>
          </w:tcPr>
          <w:p w14:paraId="339ECD21"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1</w:t>
            </w:r>
          </w:p>
        </w:tc>
        <w:tc>
          <w:tcPr>
            <w:tcW w:w="1400" w:type="pct"/>
            <w:vAlign w:val="center"/>
          </w:tcPr>
          <w:p w14:paraId="6E3039E3" w14:textId="77777777" w:rsidR="00194198" w:rsidRPr="00473DEB" w:rsidRDefault="00194198" w:rsidP="001544EF">
            <w:pPr>
              <w:spacing w:after="0" w:line="240" w:lineRule="auto"/>
              <w:jc w:val="center"/>
              <w:rPr>
                <w:rFonts w:ascii="Times New Roman" w:hAnsi="Times New Roman"/>
                <w:sz w:val="26"/>
                <w:szCs w:val="26"/>
              </w:rPr>
            </w:pPr>
            <w:r w:rsidRPr="00D904B4">
              <w:rPr>
                <w:rFonts w:ascii="Times New Roman" w:hAnsi="Times New Roman"/>
                <w:sz w:val="26"/>
                <w:szCs w:val="26"/>
              </w:rPr>
              <w:t>Фронтальная беседа</w:t>
            </w:r>
          </w:p>
        </w:tc>
      </w:tr>
      <w:tr w:rsidR="00194198" w:rsidRPr="00473DEB" w14:paraId="7FF00A26" w14:textId="77777777" w:rsidTr="00194198">
        <w:trPr>
          <w:trHeight w:val="375"/>
        </w:trPr>
        <w:tc>
          <w:tcPr>
            <w:tcW w:w="1889" w:type="pct"/>
            <w:gridSpan w:val="4"/>
          </w:tcPr>
          <w:p w14:paraId="168EB74B"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2. </w:t>
            </w:r>
            <w:proofErr w:type="gramStart"/>
            <w:r w:rsidRPr="0021679D">
              <w:rPr>
                <w:rFonts w:ascii="Times New Roman" w:hAnsi="Times New Roman"/>
                <w:sz w:val="26"/>
                <w:szCs w:val="26"/>
              </w:rPr>
              <w:t>Память  поколений</w:t>
            </w:r>
            <w:proofErr w:type="gramEnd"/>
            <w:r w:rsidRPr="0021679D">
              <w:rPr>
                <w:rFonts w:ascii="Times New Roman" w:hAnsi="Times New Roman"/>
                <w:sz w:val="26"/>
                <w:szCs w:val="26"/>
              </w:rPr>
              <w:t xml:space="preserve"> – дни  воинской  славы России.                      </w:t>
            </w:r>
          </w:p>
        </w:tc>
        <w:tc>
          <w:tcPr>
            <w:tcW w:w="568" w:type="pct"/>
            <w:gridSpan w:val="4"/>
            <w:vAlign w:val="center"/>
          </w:tcPr>
          <w:p w14:paraId="7C1A7622"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1</w:t>
            </w:r>
          </w:p>
        </w:tc>
        <w:tc>
          <w:tcPr>
            <w:tcW w:w="568" w:type="pct"/>
            <w:gridSpan w:val="2"/>
            <w:vAlign w:val="center"/>
          </w:tcPr>
          <w:p w14:paraId="1E32F7E8"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74" w:type="pct"/>
            <w:gridSpan w:val="2"/>
            <w:vAlign w:val="center"/>
          </w:tcPr>
          <w:p w14:paraId="245D3502"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1</w:t>
            </w:r>
          </w:p>
        </w:tc>
        <w:tc>
          <w:tcPr>
            <w:tcW w:w="1400" w:type="pct"/>
            <w:vAlign w:val="center"/>
          </w:tcPr>
          <w:p w14:paraId="26C74A45" w14:textId="77777777" w:rsidR="00194198" w:rsidRPr="00D904B4" w:rsidRDefault="00194198" w:rsidP="001544EF">
            <w:pPr>
              <w:pStyle w:val="a3"/>
              <w:jc w:val="center"/>
              <w:rPr>
                <w:rFonts w:ascii="Times New Roman" w:hAnsi="Times New Roman"/>
                <w:sz w:val="26"/>
                <w:szCs w:val="26"/>
              </w:rPr>
            </w:pPr>
            <w:r w:rsidRPr="00D904B4">
              <w:rPr>
                <w:rFonts w:ascii="Times New Roman" w:hAnsi="Times New Roman"/>
                <w:sz w:val="26"/>
                <w:szCs w:val="26"/>
              </w:rPr>
              <w:t>Комбинированная</w:t>
            </w:r>
          </w:p>
          <w:p w14:paraId="467909EA" w14:textId="77777777" w:rsidR="00194198" w:rsidRPr="00D904B4" w:rsidRDefault="00194198" w:rsidP="001544EF">
            <w:pPr>
              <w:pStyle w:val="a3"/>
              <w:jc w:val="center"/>
              <w:rPr>
                <w:rFonts w:ascii="Times New Roman" w:hAnsi="Times New Roman"/>
                <w:sz w:val="26"/>
                <w:szCs w:val="26"/>
              </w:rPr>
            </w:pPr>
            <w:r>
              <w:rPr>
                <w:rFonts w:ascii="Times New Roman" w:hAnsi="Times New Roman"/>
                <w:sz w:val="26"/>
                <w:szCs w:val="26"/>
              </w:rPr>
              <w:t>(устный опрос)</w:t>
            </w:r>
          </w:p>
          <w:p w14:paraId="2C7E2F79"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273FB098" w14:textId="77777777" w:rsidTr="00194198">
        <w:trPr>
          <w:trHeight w:val="375"/>
        </w:trPr>
        <w:tc>
          <w:tcPr>
            <w:tcW w:w="1889" w:type="pct"/>
            <w:gridSpan w:val="4"/>
          </w:tcPr>
          <w:p w14:paraId="36C241CD"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sz w:val="26"/>
                <w:szCs w:val="26"/>
              </w:rPr>
              <w:t xml:space="preserve">3. </w:t>
            </w:r>
            <w:proofErr w:type="gramStart"/>
            <w:r w:rsidRPr="0021679D">
              <w:rPr>
                <w:rFonts w:ascii="Times New Roman" w:hAnsi="Times New Roman"/>
                <w:sz w:val="26"/>
                <w:szCs w:val="26"/>
              </w:rPr>
              <w:t>Экскурсия  в</w:t>
            </w:r>
            <w:proofErr w:type="gramEnd"/>
            <w:r w:rsidRPr="0021679D">
              <w:rPr>
                <w:rFonts w:ascii="Times New Roman" w:hAnsi="Times New Roman"/>
                <w:sz w:val="26"/>
                <w:szCs w:val="26"/>
              </w:rPr>
              <w:t xml:space="preserve">  музей.</w:t>
            </w:r>
          </w:p>
        </w:tc>
        <w:tc>
          <w:tcPr>
            <w:tcW w:w="568" w:type="pct"/>
            <w:gridSpan w:val="4"/>
            <w:vAlign w:val="center"/>
          </w:tcPr>
          <w:p w14:paraId="556321D3"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w:t>
            </w:r>
          </w:p>
        </w:tc>
        <w:tc>
          <w:tcPr>
            <w:tcW w:w="568" w:type="pct"/>
            <w:gridSpan w:val="2"/>
            <w:vAlign w:val="center"/>
          </w:tcPr>
          <w:p w14:paraId="57157903" w14:textId="77777777" w:rsidR="00194198" w:rsidRPr="0021679D" w:rsidRDefault="00194198" w:rsidP="001544EF">
            <w:pPr>
              <w:spacing w:after="0" w:line="240" w:lineRule="auto"/>
              <w:jc w:val="center"/>
              <w:rPr>
                <w:rFonts w:ascii="Times New Roman" w:hAnsi="Times New Roman"/>
                <w:sz w:val="26"/>
                <w:szCs w:val="26"/>
              </w:rPr>
            </w:pPr>
            <w:r w:rsidRPr="0021679D">
              <w:rPr>
                <w:rFonts w:ascii="Times New Roman" w:hAnsi="Times New Roman"/>
                <w:sz w:val="26"/>
                <w:szCs w:val="26"/>
              </w:rPr>
              <w:t>2</w:t>
            </w:r>
          </w:p>
        </w:tc>
        <w:tc>
          <w:tcPr>
            <w:tcW w:w="574" w:type="pct"/>
            <w:gridSpan w:val="2"/>
            <w:vAlign w:val="center"/>
          </w:tcPr>
          <w:p w14:paraId="6DD04E5D"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2</w:t>
            </w:r>
          </w:p>
        </w:tc>
        <w:tc>
          <w:tcPr>
            <w:tcW w:w="1400" w:type="pct"/>
            <w:vAlign w:val="center"/>
          </w:tcPr>
          <w:p w14:paraId="6B5B43AA" w14:textId="77777777" w:rsidR="00194198" w:rsidRPr="00473DEB" w:rsidRDefault="00194198" w:rsidP="001544EF">
            <w:pPr>
              <w:spacing w:after="0" w:line="240" w:lineRule="auto"/>
              <w:jc w:val="center"/>
              <w:rPr>
                <w:rFonts w:ascii="Times New Roman" w:hAnsi="Times New Roman"/>
                <w:sz w:val="26"/>
                <w:szCs w:val="26"/>
              </w:rPr>
            </w:pPr>
            <w:r w:rsidRPr="00D904B4">
              <w:rPr>
                <w:rFonts w:ascii="Times New Roman" w:hAnsi="Times New Roman"/>
                <w:sz w:val="26"/>
                <w:szCs w:val="26"/>
              </w:rPr>
              <w:t>Индивидуальная, групповая</w:t>
            </w:r>
          </w:p>
        </w:tc>
      </w:tr>
      <w:tr w:rsidR="00194198" w:rsidRPr="00473DEB" w14:paraId="134EA366" w14:textId="77777777" w:rsidTr="00194198">
        <w:trPr>
          <w:trHeight w:val="375"/>
        </w:trPr>
        <w:tc>
          <w:tcPr>
            <w:tcW w:w="1889" w:type="pct"/>
            <w:gridSpan w:val="4"/>
          </w:tcPr>
          <w:p w14:paraId="516676FB" w14:textId="77777777" w:rsidR="00194198" w:rsidRPr="0021679D" w:rsidRDefault="00194198" w:rsidP="001544EF">
            <w:pPr>
              <w:spacing w:after="0" w:line="240" w:lineRule="auto"/>
              <w:rPr>
                <w:rFonts w:ascii="Times New Roman" w:hAnsi="Times New Roman"/>
                <w:sz w:val="26"/>
                <w:szCs w:val="26"/>
              </w:rPr>
            </w:pPr>
            <w:r w:rsidRPr="0021679D">
              <w:rPr>
                <w:rFonts w:ascii="Times New Roman" w:hAnsi="Times New Roman"/>
                <w:b/>
                <w:sz w:val="26"/>
                <w:szCs w:val="26"/>
              </w:rPr>
              <w:t xml:space="preserve">Символы Победы. Краеведение </w:t>
            </w:r>
          </w:p>
        </w:tc>
        <w:tc>
          <w:tcPr>
            <w:tcW w:w="568" w:type="pct"/>
            <w:gridSpan w:val="4"/>
            <w:vAlign w:val="center"/>
          </w:tcPr>
          <w:p w14:paraId="62EF6B20"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6</w:t>
            </w:r>
          </w:p>
        </w:tc>
        <w:tc>
          <w:tcPr>
            <w:tcW w:w="568" w:type="pct"/>
            <w:gridSpan w:val="2"/>
            <w:vAlign w:val="center"/>
          </w:tcPr>
          <w:p w14:paraId="15ED92B4"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(2)</w:t>
            </w:r>
          </w:p>
        </w:tc>
        <w:tc>
          <w:tcPr>
            <w:tcW w:w="574" w:type="pct"/>
            <w:gridSpan w:val="2"/>
            <w:vAlign w:val="center"/>
          </w:tcPr>
          <w:p w14:paraId="5621C254" w14:textId="77777777" w:rsidR="00194198" w:rsidRPr="00473DEB" w:rsidRDefault="00194198" w:rsidP="001544EF">
            <w:pPr>
              <w:spacing w:after="0" w:line="240" w:lineRule="auto"/>
              <w:jc w:val="center"/>
              <w:rPr>
                <w:rFonts w:ascii="Times New Roman" w:hAnsi="Times New Roman"/>
                <w:b/>
                <w:sz w:val="26"/>
                <w:szCs w:val="26"/>
              </w:rPr>
            </w:pPr>
            <w:r w:rsidRPr="00473DEB">
              <w:rPr>
                <w:rFonts w:ascii="Times New Roman" w:hAnsi="Times New Roman"/>
                <w:b/>
                <w:sz w:val="26"/>
                <w:szCs w:val="26"/>
              </w:rPr>
              <w:t>(8)</w:t>
            </w:r>
          </w:p>
        </w:tc>
        <w:tc>
          <w:tcPr>
            <w:tcW w:w="1400" w:type="pct"/>
            <w:vMerge w:val="restart"/>
            <w:vAlign w:val="center"/>
          </w:tcPr>
          <w:p w14:paraId="68290088" w14:textId="77777777" w:rsidR="00194198" w:rsidRPr="00D904B4" w:rsidRDefault="00194198" w:rsidP="001544EF">
            <w:pPr>
              <w:pStyle w:val="a3"/>
              <w:jc w:val="center"/>
              <w:rPr>
                <w:rFonts w:ascii="Times New Roman" w:hAnsi="Times New Roman"/>
                <w:sz w:val="26"/>
                <w:szCs w:val="26"/>
              </w:rPr>
            </w:pPr>
            <w:r w:rsidRPr="00D904B4">
              <w:rPr>
                <w:rFonts w:ascii="Times New Roman" w:hAnsi="Times New Roman"/>
                <w:sz w:val="26"/>
                <w:szCs w:val="26"/>
              </w:rPr>
              <w:t>Комбинированная</w:t>
            </w:r>
          </w:p>
          <w:p w14:paraId="08065074" w14:textId="77777777" w:rsidR="00194198" w:rsidRPr="00D904B4" w:rsidRDefault="00194198" w:rsidP="001544EF">
            <w:pPr>
              <w:pStyle w:val="a3"/>
              <w:jc w:val="center"/>
              <w:rPr>
                <w:rFonts w:ascii="Times New Roman" w:hAnsi="Times New Roman"/>
                <w:sz w:val="26"/>
                <w:szCs w:val="26"/>
              </w:rPr>
            </w:pPr>
            <w:r>
              <w:rPr>
                <w:rFonts w:ascii="Times New Roman" w:hAnsi="Times New Roman"/>
                <w:sz w:val="26"/>
                <w:szCs w:val="26"/>
              </w:rPr>
              <w:t>(устный опрос)</w:t>
            </w:r>
          </w:p>
          <w:p w14:paraId="75492CF5" w14:textId="77777777" w:rsidR="00194198" w:rsidRPr="00473DEB" w:rsidRDefault="00194198" w:rsidP="001544EF">
            <w:pPr>
              <w:spacing w:after="0" w:line="240" w:lineRule="auto"/>
              <w:jc w:val="center"/>
              <w:rPr>
                <w:rFonts w:ascii="Times New Roman" w:hAnsi="Times New Roman"/>
                <w:b/>
                <w:sz w:val="26"/>
                <w:szCs w:val="26"/>
              </w:rPr>
            </w:pPr>
          </w:p>
        </w:tc>
      </w:tr>
      <w:tr w:rsidR="00194198" w:rsidRPr="00473DEB" w14:paraId="52D2A1B9" w14:textId="77777777" w:rsidTr="001544EF">
        <w:trPr>
          <w:trHeight w:val="375"/>
        </w:trPr>
        <w:tc>
          <w:tcPr>
            <w:tcW w:w="1889" w:type="pct"/>
            <w:gridSpan w:val="4"/>
          </w:tcPr>
          <w:p w14:paraId="4ADF4537" w14:textId="77777777" w:rsidR="00194198" w:rsidRPr="00473DEB" w:rsidRDefault="00194198" w:rsidP="001544EF">
            <w:pPr>
              <w:spacing w:after="0" w:line="240" w:lineRule="auto"/>
              <w:rPr>
                <w:rFonts w:ascii="Times New Roman" w:hAnsi="Times New Roman"/>
                <w:sz w:val="26"/>
                <w:szCs w:val="26"/>
              </w:rPr>
            </w:pPr>
            <w:r w:rsidRPr="00473DEB">
              <w:rPr>
                <w:rFonts w:ascii="Times New Roman" w:hAnsi="Times New Roman"/>
                <w:sz w:val="26"/>
                <w:szCs w:val="26"/>
              </w:rPr>
              <w:t xml:space="preserve">1. Города – герои. Ордена и медали. </w:t>
            </w:r>
            <w:proofErr w:type="gramStart"/>
            <w:r w:rsidRPr="00473DEB">
              <w:rPr>
                <w:rFonts w:ascii="Times New Roman" w:hAnsi="Times New Roman"/>
                <w:sz w:val="26"/>
                <w:szCs w:val="26"/>
              </w:rPr>
              <w:t>Родной  край</w:t>
            </w:r>
            <w:proofErr w:type="gramEnd"/>
            <w:r w:rsidRPr="00473DEB">
              <w:rPr>
                <w:rFonts w:ascii="Times New Roman" w:hAnsi="Times New Roman"/>
                <w:sz w:val="26"/>
                <w:szCs w:val="26"/>
              </w:rPr>
              <w:t>,  его  природные  особенности, история, земляки - известные  люди.</w:t>
            </w:r>
          </w:p>
        </w:tc>
        <w:tc>
          <w:tcPr>
            <w:tcW w:w="568" w:type="pct"/>
            <w:gridSpan w:val="4"/>
            <w:vAlign w:val="center"/>
          </w:tcPr>
          <w:p w14:paraId="726F1B8E"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3</w:t>
            </w:r>
          </w:p>
        </w:tc>
        <w:tc>
          <w:tcPr>
            <w:tcW w:w="568" w:type="pct"/>
            <w:gridSpan w:val="2"/>
            <w:vAlign w:val="center"/>
          </w:tcPr>
          <w:p w14:paraId="2B8108DA"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1</w:t>
            </w:r>
          </w:p>
        </w:tc>
        <w:tc>
          <w:tcPr>
            <w:tcW w:w="574" w:type="pct"/>
            <w:gridSpan w:val="2"/>
            <w:vAlign w:val="center"/>
          </w:tcPr>
          <w:p w14:paraId="103D6D30"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4</w:t>
            </w:r>
          </w:p>
        </w:tc>
        <w:tc>
          <w:tcPr>
            <w:tcW w:w="1400" w:type="pct"/>
            <w:vMerge/>
            <w:vAlign w:val="center"/>
          </w:tcPr>
          <w:p w14:paraId="1F9283AF"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2BD30AF6" w14:textId="77777777" w:rsidTr="001544EF">
        <w:trPr>
          <w:trHeight w:val="375"/>
        </w:trPr>
        <w:tc>
          <w:tcPr>
            <w:tcW w:w="1889" w:type="pct"/>
            <w:gridSpan w:val="4"/>
          </w:tcPr>
          <w:p w14:paraId="7593052E" w14:textId="77777777" w:rsidR="00194198" w:rsidRPr="00473DEB" w:rsidRDefault="00194198" w:rsidP="001544EF">
            <w:pPr>
              <w:spacing w:after="0" w:line="240" w:lineRule="auto"/>
              <w:rPr>
                <w:rFonts w:ascii="Times New Roman" w:hAnsi="Times New Roman"/>
                <w:sz w:val="26"/>
                <w:szCs w:val="26"/>
              </w:rPr>
            </w:pPr>
            <w:r w:rsidRPr="00473DEB">
              <w:rPr>
                <w:rFonts w:ascii="Times New Roman" w:hAnsi="Times New Roman"/>
                <w:sz w:val="26"/>
                <w:szCs w:val="26"/>
              </w:rPr>
              <w:t xml:space="preserve">2. Великие полководцы России. Маршалы Победы. </w:t>
            </w:r>
            <w:proofErr w:type="gramStart"/>
            <w:r w:rsidRPr="00473DEB">
              <w:rPr>
                <w:rFonts w:ascii="Times New Roman" w:hAnsi="Times New Roman"/>
                <w:sz w:val="26"/>
                <w:szCs w:val="26"/>
              </w:rPr>
              <w:t>Памятники  культуры</w:t>
            </w:r>
            <w:proofErr w:type="gramEnd"/>
            <w:r w:rsidRPr="00473DEB">
              <w:rPr>
                <w:rFonts w:ascii="Times New Roman" w:hAnsi="Times New Roman"/>
                <w:sz w:val="26"/>
                <w:szCs w:val="26"/>
              </w:rPr>
              <w:t xml:space="preserve">  и  истории. Боевой листок.</w:t>
            </w:r>
          </w:p>
        </w:tc>
        <w:tc>
          <w:tcPr>
            <w:tcW w:w="568" w:type="pct"/>
            <w:gridSpan w:val="4"/>
            <w:vAlign w:val="center"/>
          </w:tcPr>
          <w:p w14:paraId="243AA0C9"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3</w:t>
            </w:r>
          </w:p>
        </w:tc>
        <w:tc>
          <w:tcPr>
            <w:tcW w:w="568" w:type="pct"/>
            <w:gridSpan w:val="2"/>
            <w:vAlign w:val="center"/>
          </w:tcPr>
          <w:p w14:paraId="78370839"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1</w:t>
            </w:r>
          </w:p>
        </w:tc>
        <w:tc>
          <w:tcPr>
            <w:tcW w:w="574" w:type="pct"/>
            <w:gridSpan w:val="2"/>
            <w:vAlign w:val="center"/>
          </w:tcPr>
          <w:p w14:paraId="72435E4D" w14:textId="77777777" w:rsidR="00194198" w:rsidRPr="00473DEB" w:rsidRDefault="00194198" w:rsidP="001544EF">
            <w:pPr>
              <w:spacing w:after="0" w:line="240" w:lineRule="auto"/>
              <w:jc w:val="center"/>
              <w:rPr>
                <w:rFonts w:ascii="Times New Roman" w:hAnsi="Times New Roman"/>
                <w:sz w:val="26"/>
                <w:szCs w:val="26"/>
              </w:rPr>
            </w:pPr>
            <w:r w:rsidRPr="00473DEB">
              <w:rPr>
                <w:rFonts w:ascii="Times New Roman" w:hAnsi="Times New Roman"/>
                <w:sz w:val="26"/>
                <w:szCs w:val="26"/>
              </w:rPr>
              <w:t>3</w:t>
            </w:r>
          </w:p>
        </w:tc>
        <w:tc>
          <w:tcPr>
            <w:tcW w:w="1400" w:type="pct"/>
            <w:vMerge/>
            <w:vAlign w:val="center"/>
          </w:tcPr>
          <w:p w14:paraId="1D85A9E2" w14:textId="77777777" w:rsidR="00194198" w:rsidRPr="00473DEB" w:rsidRDefault="00194198" w:rsidP="001544EF">
            <w:pPr>
              <w:spacing w:after="0" w:line="240" w:lineRule="auto"/>
              <w:jc w:val="center"/>
              <w:rPr>
                <w:rFonts w:ascii="Times New Roman" w:hAnsi="Times New Roman"/>
                <w:sz w:val="26"/>
                <w:szCs w:val="26"/>
              </w:rPr>
            </w:pPr>
          </w:p>
        </w:tc>
      </w:tr>
      <w:tr w:rsidR="00194198" w:rsidRPr="00473DEB" w14:paraId="2CB586B6" w14:textId="77777777" w:rsidTr="001544EF">
        <w:trPr>
          <w:trHeight w:val="375"/>
        </w:trPr>
        <w:tc>
          <w:tcPr>
            <w:tcW w:w="1889" w:type="pct"/>
            <w:gridSpan w:val="4"/>
          </w:tcPr>
          <w:p w14:paraId="5A583A42" w14:textId="77777777" w:rsidR="00194198" w:rsidRPr="00473DEB" w:rsidRDefault="00194198" w:rsidP="001544EF">
            <w:pPr>
              <w:spacing w:after="0" w:line="240" w:lineRule="auto"/>
              <w:rPr>
                <w:rFonts w:ascii="Times New Roman" w:hAnsi="Times New Roman"/>
                <w:b/>
                <w:sz w:val="26"/>
                <w:szCs w:val="26"/>
              </w:rPr>
            </w:pPr>
            <w:r w:rsidRPr="00473DEB">
              <w:rPr>
                <w:rFonts w:ascii="Times New Roman" w:hAnsi="Times New Roman"/>
                <w:b/>
                <w:sz w:val="26"/>
                <w:szCs w:val="26"/>
              </w:rPr>
              <w:t xml:space="preserve">Итого </w:t>
            </w:r>
          </w:p>
        </w:tc>
        <w:tc>
          <w:tcPr>
            <w:tcW w:w="568" w:type="pct"/>
            <w:gridSpan w:val="4"/>
            <w:vAlign w:val="center"/>
          </w:tcPr>
          <w:p w14:paraId="05BFED57"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36</w:t>
            </w:r>
          </w:p>
        </w:tc>
        <w:tc>
          <w:tcPr>
            <w:tcW w:w="568" w:type="pct"/>
            <w:gridSpan w:val="2"/>
            <w:vAlign w:val="center"/>
          </w:tcPr>
          <w:p w14:paraId="2F00E3A5" w14:textId="77777777" w:rsidR="00194198" w:rsidRPr="0021679D" w:rsidRDefault="00194198" w:rsidP="001544EF">
            <w:pPr>
              <w:spacing w:after="0" w:line="240" w:lineRule="auto"/>
              <w:jc w:val="center"/>
              <w:rPr>
                <w:rFonts w:ascii="Times New Roman" w:hAnsi="Times New Roman"/>
                <w:b/>
                <w:sz w:val="26"/>
                <w:szCs w:val="26"/>
              </w:rPr>
            </w:pPr>
            <w:r w:rsidRPr="0021679D">
              <w:rPr>
                <w:rFonts w:ascii="Times New Roman" w:hAnsi="Times New Roman"/>
                <w:b/>
                <w:sz w:val="26"/>
                <w:szCs w:val="26"/>
              </w:rPr>
              <w:t>36</w:t>
            </w:r>
          </w:p>
        </w:tc>
        <w:tc>
          <w:tcPr>
            <w:tcW w:w="574" w:type="pct"/>
            <w:gridSpan w:val="2"/>
            <w:vAlign w:val="center"/>
          </w:tcPr>
          <w:p w14:paraId="5029FDE4" w14:textId="77777777" w:rsidR="00194198" w:rsidRPr="00473DEB" w:rsidRDefault="00194198" w:rsidP="001544EF">
            <w:pPr>
              <w:spacing w:after="0" w:line="240" w:lineRule="auto"/>
              <w:jc w:val="center"/>
              <w:rPr>
                <w:rFonts w:ascii="Times New Roman" w:hAnsi="Times New Roman"/>
                <w:b/>
                <w:sz w:val="26"/>
                <w:szCs w:val="26"/>
              </w:rPr>
            </w:pPr>
            <w:r w:rsidRPr="00473DEB">
              <w:rPr>
                <w:rFonts w:ascii="Times New Roman" w:hAnsi="Times New Roman"/>
                <w:b/>
                <w:sz w:val="26"/>
                <w:szCs w:val="26"/>
              </w:rPr>
              <w:t>72</w:t>
            </w:r>
          </w:p>
        </w:tc>
        <w:tc>
          <w:tcPr>
            <w:tcW w:w="1400" w:type="pct"/>
            <w:vAlign w:val="center"/>
          </w:tcPr>
          <w:p w14:paraId="75FE0292" w14:textId="77777777" w:rsidR="00194198" w:rsidRPr="00473DEB" w:rsidRDefault="00194198" w:rsidP="001544EF">
            <w:pPr>
              <w:spacing w:after="0" w:line="240" w:lineRule="auto"/>
              <w:jc w:val="center"/>
              <w:rPr>
                <w:rFonts w:ascii="Times New Roman" w:hAnsi="Times New Roman"/>
                <w:b/>
                <w:sz w:val="26"/>
                <w:szCs w:val="26"/>
              </w:rPr>
            </w:pPr>
          </w:p>
        </w:tc>
      </w:tr>
    </w:tbl>
    <w:p w14:paraId="4AFDCEB5" w14:textId="77777777" w:rsidR="00194198" w:rsidRDefault="00194198" w:rsidP="00194198">
      <w:pPr>
        <w:pStyle w:val="a3"/>
        <w:jc w:val="center"/>
        <w:rPr>
          <w:rFonts w:ascii="Times New Roman" w:hAnsi="Times New Roman"/>
          <w:b/>
          <w:sz w:val="26"/>
          <w:szCs w:val="26"/>
        </w:rPr>
      </w:pPr>
    </w:p>
    <w:p w14:paraId="05EFC063" w14:textId="77777777" w:rsidR="00194198" w:rsidRPr="00D904B4" w:rsidRDefault="00194198" w:rsidP="00194198">
      <w:pPr>
        <w:pStyle w:val="a3"/>
        <w:jc w:val="center"/>
        <w:rPr>
          <w:rFonts w:ascii="Times New Roman" w:hAnsi="Times New Roman"/>
          <w:b/>
          <w:sz w:val="26"/>
          <w:szCs w:val="26"/>
        </w:rPr>
      </w:pPr>
      <w:r w:rsidRPr="00D904B4">
        <w:rPr>
          <w:rFonts w:ascii="Times New Roman" w:hAnsi="Times New Roman"/>
          <w:b/>
          <w:sz w:val="26"/>
          <w:szCs w:val="26"/>
        </w:rPr>
        <w:t>1.3.2. Содержание учебного плана 1 года обучения</w:t>
      </w:r>
    </w:p>
    <w:p w14:paraId="59B44624" w14:textId="77777777" w:rsidR="00194198" w:rsidRDefault="00194198" w:rsidP="005400F4">
      <w:pPr>
        <w:spacing w:after="0" w:line="240" w:lineRule="auto"/>
        <w:ind w:firstLine="709"/>
        <w:jc w:val="both"/>
        <w:rPr>
          <w:rFonts w:ascii="Times New Roman" w:hAnsi="Times New Roman"/>
          <w:b/>
          <w:sz w:val="26"/>
          <w:szCs w:val="26"/>
        </w:rPr>
      </w:pPr>
    </w:p>
    <w:p w14:paraId="73F3CB69" w14:textId="77777777" w:rsidR="005400F4" w:rsidRPr="00F054BC" w:rsidRDefault="005400F4" w:rsidP="005400F4">
      <w:pPr>
        <w:spacing w:after="0" w:line="240" w:lineRule="auto"/>
        <w:ind w:firstLine="709"/>
        <w:jc w:val="both"/>
        <w:rPr>
          <w:rFonts w:ascii="Times New Roman" w:hAnsi="Times New Roman"/>
          <w:sz w:val="26"/>
          <w:szCs w:val="26"/>
        </w:rPr>
      </w:pPr>
      <w:r w:rsidRPr="00F054BC">
        <w:rPr>
          <w:rFonts w:ascii="Times New Roman" w:hAnsi="Times New Roman"/>
          <w:b/>
          <w:i/>
          <w:sz w:val="26"/>
          <w:szCs w:val="26"/>
        </w:rPr>
        <w:t>Программа на каждом году обучения имеет цикличный характер без изменения общей тематики разделов, но с изменением глубины изучения по теории и увеличении требований по отработке практических навыков с учетом индивидуальных и возрастных особенностей учащихся.</w:t>
      </w:r>
      <w:r w:rsidRPr="00F054BC">
        <w:rPr>
          <w:rFonts w:ascii="Times New Roman" w:hAnsi="Times New Roman"/>
          <w:sz w:val="26"/>
          <w:szCs w:val="26"/>
        </w:rPr>
        <w:t xml:space="preserve"> Таким образом, реализуется принцип дифференцированного подхода, единого стиля преподавания, </w:t>
      </w:r>
      <w:r w:rsidRPr="00F054BC">
        <w:rPr>
          <w:rFonts w:ascii="Times New Roman" w:hAnsi="Times New Roman"/>
          <w:sz w:val="26"/>
          <w:szCs w:val="26"/>
        </w:rPr>
        <w:lastRenderedPageBreak/>
        <w:t xml:space="preserve">преемственность и учёт результатов обучения, возможность работать в одной команде и одновременно возможность индивидуального роста. Это позволяет проводить занятия как одновременно (24 человека), или разделяя общее количество юнармейцев на отделения (12 человек) в зависимости от задач и цели урока, типа </w:t>
      </w:r>
      <w:r>
        <w:rPr>
          <w:rFonts w:ascii="Times New Roman" w:hAnsi="Times New Roman"/>
          <w:sz w:val="26"/>
          <w:szCs w:val="26"/>
        </w:rPr>
        <w:t>урока и имеющегося оборудования.</w:t>
      </w:r>
    </w:p>
    <w:p w14:paraId="6ACF7068" w14:textId="77777777" w:rsidR="005400F4" w:rsidRPr="00F054BC" w:rsidRDefault="005400F4" w:rsidP="005400F4">
      <w:pPr>
        <w:spacing w:after="0" w:line="240" w:lineRule="auto"/>
        <w:rPr>
          <w:rFonts w:ascii="Times New Roman" w:hAnsi="Times New Roman"/>
          <w:b/>
          <w:sz w:val="26"/>
          <w:szCs w:val="26"/>
        </w:rPr>
      </w:pPr>
      <w:r w:rsidRPr="00F054BC">
        <w:rPr>
          <w:rFonts w:ascii="Times New Roman" w:hAnsi="Times New Roman"/>
          <w:b/>
          <w:sz w:val="26"/>
          <w:szCs w:val="26"/>
          <w:lang w:val="en-US"/>
        </w:rPr>
        <w:t>I</w:t>
      </w:r>
      <w:r w:rsidRPr="00F054BC">
        <w:rPr>
          <w:rFonts w:ascii="Times New Roman" w:hAnsi="Times New Roman"/>
          <w:b/>
          <w:sz w:val="26"/>
          <w:szCs w:val="26"/>
        </w:rPr>
        <w:t xml:space="preserve"> Раздел.  «Подготовка по основам военной службы»</w:t>
      </w:r>
    </w:p>
    <w:p w14:paraId="331829F6"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Темы данного раздела составлены с целью </w:t>
      </w:r>
      <w:proofErr w:type="gramStart"/>
      <w:r w:rsidRPr="00F054BC">
        <w:rPr>
          <w:rFonts w:ascii="Times New Roman" w:hAnsi="Times New Roman"/>
          <w:sz w:val="26"/>
          <w:szCs w:val="26"/>
        </w:rPr>
        <w:t>содействовать  развитию</w:t>
      </w:r>
      <w:proofErr w:type="gramEnd"/>
      <w:r w:rsidRPr="00F054BC">
        <w:rPr>
          <w:rFonts w:ascii="Times New Roman" w:hAnsi="Times New Roman"/>
          <w:sz w:val="26"/>
          <w:szCs w:val="26"/>
        </w:rPr>
        <w:t xml:space="preserve"> индивидуальности учащихся,  формированию  физических  и  нравственных  качеств,  навыков,  необходимых  для  успешной  подготовки  к  прохождению  военной  службы, военно-профессиональной ориентации учащихся и формирование у молодёжи заинтересованности к военной службе.</w:t>
      </w:r>
    </w:p>
    <w:p w14:paraId="410E96A9"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i/>
          <w:sz w:val="26"/>
          <w:szCs w:val="26"/>
        </w:rPr>
        <w:t>Инвариантная часть</w:t>
      </w:r>
      <w:r w:rsidRPr="00F054BC">
        <w:rPr>
          <w:rFonts w:ascii="Times New Roman" w:hAnsi="Times New Roman"/>
          <w:sz w:val="26"/>
          <w:szCs w:val="26"/>
        </w:rPr>
        <w:t xml:space="preserve">. </w:t>
      </w:r>
      <w:proofErr w:type="gramStart"/>
      <w:r w:rsidRPr="00F054BC">
        <w:rPr>
          <w:rFonts w:ascii="Times New Roman" w:hAnsi="Times New Roman"/>
          <w:sz w:val="26"/>
          <w:szCs w:val="26"/>
        </w:rPr>
        <w:t>Занятия  проводятся</w:t>
      </w:r>
      <w:proofErr w:type="gramEnd"/>
      <w:r w:rsidRPr="00F054BC">
        <w:rPr>
          <w:rFonts w:ascii="Times New Roman" w:hAnsi="Times New Roman"/>
          <w:sz w:val="26"/>
          <w:szCs w:val="26"/>
        </w:rPr>
        <w:t xml:space="preserve">  по модулям: строевая, огневая, тактическая, медицинская  подготовки, ориентирование на местности, изучение Уставов вооруженных сил РФ.</w:t>
      </w:r>
    </w:p>
    <w:p w14:paraId="67B6B87E"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i/>
          <w:sz w:val="26"/>
          <w:szCs w:val="26"/>
        </w:rPr>
        <w:t>Вариативная часть.</w:t>
      </w:r>
      <w:r>
        <w:rPr>
          <w:rFonts w:ascii="Times New Roman" w:hAnsi="Times New Roman"/>
          <w:i/>
          <w:sz w:val="26"/>
          <w:szCs w:val="26"/>
        </w:rPr>
        <w:t xml:space="preserve"> </w:t>
      </w:r>
      <w:r w:rsidRPr="00F054BC">
        <w:rPr>
          <w:rFonts w:ascii="Times New Roman" w:hAnsi="Times New Roman"/>
          <w:sz w:val="26"/>
          <w:szCs w:val="26"/>
        </w:rPr>
        <w:t>Участие в военно-патриотических мероприятиях.</w:t>
      </w:r>
      <w:r>
        <w:rPr>
          <w:rFonts w:ascii="Times New Roman" w:hAnsi="Times New Roman"/>
          <w:sz w:val="26"/>
          <w:szCs w:val="26"/>
        </w:rPr>
        <w:t xml:space="preserve"> </w:t>
      </w:r>
      <w:r w:rsidRPr="00F054BC">
        <w:rPr>
          <w:rFonts w:ascii="Times New Roman" w:hAnsi="Times New Roman"/>
          <w:sz w:val="26"/>
          <w:szCs w:val="26"/>
        </w:rPr>
        <w:t xml:space="preserve">Посещение </w:t>
      </w:r>
      <w:proofErr w:type="gramStart"/>
      <w:r w:rsidRPr="00F054BC">
        <w:rPr>
          <w:rFonts w:ascii="Times New Roman" w:hAnsi="Times New Roman"/>
          <w:sz w:val="26"/>
          <w:szCs w:val="26"/>
        </w:rPr>
        <w:t>памятников  героям</w:t>
      </w:r>
      <w:proofErr w:type="gramEnd"/>
      <w:r w:rsidRPr="00F054BC">
        <w:rPr>
          <w:rFonts w:ascii="Times New Roman" w:hAnsi="Times New Roman"/>
          <w:sz w:val="26"/>
          <w:szCs w:val="26"/>
        </w:rPr>
        <w:t xml:space="preserve">  войны, музеев  и военных частей силовых ведомств, военных кафедр высших образовательных учреждений,  патриотических выставок. </w:t>
      </w:r>
      <w:proofErr w:type="gramStart"/>
      <w:r w:rsidRPr="00F054BC">
        <w:rPr>
          <w:rFonts w:ascii="Times New Roman" w:hAnsi="Times New Roman"/>
          <w:sz w:val="26"/>
          <w:szCs w:val="26"/>
        </w:rPr>
        <w:t>Проведение  тематических</w:t>
      </w:r>
      <w:proofErr w:type="gramEnd"/>
      <w:r w:rsidRPr="00F054BC">
        <w:rPr>
          <w:rFonts w:ascii="Times New Roman" w:hAnsi="Times New Roman"/>
          <w:sz w:val="26"/>
          <w:szCs w:val="26"/>
        </w:rPr>
        <w:t xml:space="preserve">  вечеров:  встречи с  военнослужащими,  офицерами  и  участниками войн.  </w:t>
      </w:r>
    </w:p>
    <w:p w14:paraId="67D0B793" w14:textId="77777777" w:rsidR="005400F4" w:rsidRPr="00F054BC" w:rsidRDefault="005400F4" w:rsidP="005400F4">
      <w:pPr>
        <w:pStyle w:val="af0"/>
        <w:numPr>
          <w:ilvl w:val="0"/>
          <w:numId w:val="15"/>
        </w:numPr>
        <w:spacing w:after="0" w:line="240" w:lineRule="auto"/>
        <w:jc w:val="both"/>
        <w:rPr>
          <w:rFonts w:ascii="Times New Roman" w:hAnsi="Times New Roman"/>
          <w:b/>
          <w:i/>
          <w:sz w:val="26"/>
          <w:szCs w:val="26"/>
        </w:rPr>
      </w:pPr>
      <w:r w:rsidRPr="00F054BC">
        <w:rPr>
          <w:rFonts w:ascii="Times New Roman" w:hAnsi="Times New Roman"/>
          <w:b/>
          <w:i/>
          <w:sz w:val="26"/>
          <w:szCs w:val="26"/>
        </w:rPr>
        <w:t>Модуль «</w:t>
      </w:r>
      <w:proofErr w:type="gramStart"/>
      <w:r w:rsidRPr="00F054BC">
        <w:rPr>
          <w:rFonts w:ascii="Times New Roman" w:hAnsi="Times New Roman"/>
          <w:b/>
          <w:i/>
          <w:sz w:val="26"/>
          <w:szCs w:val="26"/>
        </w:rPr>
        <w:t>Строевая  подготовка</w:t>
      </w:r>
      <w:proofErr w:type="gramEnd"/>
      <w:r w:rsidRPr="00F054BC">
        <w:rPr>
          <w:rFonts w:ascii="Times New Roman" w:hAnsi="Times New Roman"/>
          <w:b/>
          <w:i/>
          <w:sz w:val="26"/>
          <w:szCs w:val="26"/>
        </w:rPr>
        <w:t>»</w:t>
      </w:r>
    </w:p>
    <w:p w14:paraId="4D1F81A1" w14:textId="77777777" w:rsidR="005400F4" w:rsidRPr="00F054BC" w:rsidRDefault="005400F4" w:rsidP="005400F4">
      <w:pPr>
        <w:spacing w:after="0" w:line="240" w:lineRule="auto"/>
        <w:rPr>
          <w:rFonts w:ascii="Times New Roman" w:hAnsi="Times New Roman"/>
          <w:b/>
          <w:i/>
          <w:sz w:val="26"/>
          <w:szCs w:val="26"/>
        </w:rPr>
      </w:pPr>
      <w:r w:rsidRPr="00F054BC">
        <w:rPr>
          <w:rFonts w:ascii="Times New Roman" w:hAnsi="Times New Roman"/>
          <w:b/>
          <w:i/>
          <w:sz w:val="26"/>
          <w:szCs w:val="26"/>
        </w:rPr>
        <w:t>1-й год обучения</w:t>
      </w:r>
    </w:p>
    <w:p w14:paraId="4CBCE7A9"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Строевые  приемы</w:t>
      </w:r>
      <w:proofErr w:type="gramEnd"/>
      <w:r w:rsidRPr="00F054BC">
        <w:rPr>
          <w:rFonts w:ascii="Times New Roman" w:hAnsi="Times New Roman"/>
          <w:sz w:val="26"/>
          <w:szCs w:val="26"/>
        </w:rPr>
        <w:t xml:space="preserve">  и  движение  без  оружия. </w:t>
      </w:r>
      <w:proofErr w:type="gramStart"/>
      <w:r w:rsidRPr="00F054BC">
        <w:rPr>
          <w:rFonts w:ascii="Times New Roman" w:hAnsi="Times New Roman"/>
          <w:sz w:val="26"/>
          <w:szCs w:val="26"/>
        </w:rPr>
        <w:t>Общие  положения</w:t>
      </w:r>
      <w:proofErr w:type="gramEnd"/>
      <w:r w:rsidRPr="00F054BC">
        <w:rPr>
          <w:rFonts w:ascii="Times New Roman" w:hAnsi="Times New Roman"/>
          <w:sz w:val="26"/>
          <w:szCs w:val="26"/>
        </w:rPr>
        <w:t xml:space="preserve">  о  выполнении  строевых  приемов. </w:t>
      </w:r>
      <w:proofErr w:type="gramStart"/>
      <w:r w:rsidRPr="00F054BC">
        <w:rPr>
          <w:rFonts w:ascii="Times New Roman" w:hAnsi="Times New Roman"/>
          <w:sz w:val="26"/>
          <w:szCs w:val="26"/>
        </w:rPr>
        <w:t>Общие  положения</w:t>
      </w:r>
      <w:proofErr w:type="gramEnd"/>
      <w:r w:rsidRPr="00F054BC">
        <w:rPr>
          <w:rFonts w:ascii="Times New Roman" w:hAnsi="Times New Roman"/>
          <w:sz w:val="26"/>
          <w:szCs w:val="26"/>
        </w:rPr>
        <w:t xml:space="preserve">  о  строях  и  управлении  ими: строй, шеренга,  фланг,  тыл,  интервал,  дистанция,  </w:t>
      </w:r>
      <w:proofErr w:type="spellStart"/>
      <w:r w:rsidRPr="00F054BC">
        <w:rPr>
          <w:rFonts w:ascii="Times New Roman" w:hAnsi="Times New Roman"/>
          <w:sz w:val="26"/>
          <w:szCs w:val="26"/>
        </w:rPr>
        <w:t>двухшереножный</w:t>
      </w:r>
      <w:proofErr w:type="spellEnd"/>
      <w:r w:rsidRPr="00F054BC">
        <w:rPr>
          <w:rFonts w:ascii="Times New Roman" w:hAnsi="Times New Roman"/>
          <w:sz w:val="26"/>
          <w:szCs w:val="26"/>
        </w:rPr>
        <w:t xml:space="preserve">  строй,  колонна,  походный  строй.</w:t>
      </w:r>
    </w:p>
    <w:p w14:paraId="06102700"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Команды,  подаваемые</w:t>
      </w:r>
      <w:proofErr w:type="gramEnd"/>
      <w:r w:rsidRPr="00F054BC">
        <w:rPr>
          <w:rFonts w:ascii="Times New Roman" w:hAnsi="Times New Roman"/>
          <w:sz w:val="26"/>
          <w:szCs w:val="26"/>
        </w:rPr>
        <w:t xml:space="preserve">  при  строевой  подготовке. </w:t>
      </w:r>
      <w:proofErr w:type="gramStart"/>
      <w:r w:rsidRPr="00F054BC">
        <w:rPr>
          <w:rFonts w:ascii="Times New Roman" w:hAnsi="Times New Roman"/>
          <w:sz w:val="26"/>
          <w:szCs w:val="26"/>
        </w:rPr>
        <w:t>Предварительные  и</w:t>
      </w:r>
      <w:proofErr w:type="gramEnd"/>
      <w:r w:rsidRPr="00F054BC">
        <w:rPr>
          <w:rFonts w:ascii="Times New Roman" w:hAnsi="Times New Roman"/>
          <w:sz w:val="26"/>
          <w:szCs w:val="26"/>
        </w:rPr>
        <w:t xml:space="preserve">  исполнительные  команды.</w:t>
      </w:r>
    </w:p>
    <w:p w14:paraId="34B4CDFE" w14:textId="77777777" w:rsidR="005400F4" w:rsidRPr="00F054BC" w:rsidRDefault="005400F4" w:rsidP="005400F4">
      <w:pPr>
        <w:spacing w:after="0" w:line="240" w:lineRule="auto"/>
        <w:ind w:firstLine="708"/>
        <w:jc w:val="both"/>
        <w:rPr>
          <w:rFonts w:ascii="Times New Roman" w:hAnsi="Times New Roman"/>
          <w:sz w:val="26"/>
          <w:szCs w:val="26"/>
        </w:rPr>
      </w:pPr>
      <w:proofErr w:type="gramStart"/>
      <w:r w:rsidRPr="00F054BC">
        <w:rPr>
          <w:rFonts w:ascii="Times New Roman" w:hAnsi="Times New Roman"/>
          <w:sz w:val="26"/>
          <w:szCs w:val="26"/>
        </w:rPr>
        <w:t>Тренировки  строевых</w:t>
      </w:r>
      <w:proofErr w:type="gramEnd"/>
      <w:r w:rsidRPr="00F054BC">
        <w:rPr>
          <w:rFonts w:ascii="Times New Roman" w:hAnsi="Times New Roman"/>
          <w:sz w:val="26"/>
          <w:szCs w:val="26"/>
        </w:rPr>
        <w:t xml:space="preserve">  приемов.  </w:t>
      </w:r>
      <w:proofErr w:type="gramStart"/>
      <w:r w:rsidRPr="00F054BC">
        <w:rPr>
          <w:rFonts w:ascii="Times New Roman" w:hAnsi="Times New Roman"/>
          <w:sz w:val="26"/>
          <w:szCs w:val="26"/>
        </w:rPr>
        <w:t>Строевая  стойка</w:t>
      </w:r>
      <w:proofErr w:type="gramEnd"/>
      <w:r w:rsidRPr="00F054BC">
        <w:rPr>
          <w:rFonts w:ascii="Times New Roman" w:hAnsi="Times New Roman"/>
          <w:sz w:val="26"/>
          <w:szCs w:val="26"/>
        </w:rPr>
        <w:t>,  строевой  шаг,  перестроение, повороты  на  месте  и  в  движении,  приветствие,  подход  и  отход  от  начальника.</w:t>
      </w:r>
    </w:p>
    <w:p w14:paraId="174F5C72" w14:textId="77777777" w:rsidR="005400F4" w:rsidRPr="00F054BC" w:rsidRDefault="005400F4" w:rsidP="005400F4">
      <w:pPr>
        <w:pStyle w:val="af0"/>
        <w:numPr>
          <w:ilvl w:val="0"/>
          <w:numId w:val="15"/>
        </w:numPr>
        <w:spacing w:after="0"/>
        <w:jc w:val="both"/>
        <w:rPr>
          <w:rFonts w:ascii="Times New Roman" w:hAnsi="Times New Roman"/>
          <w:b/>
          <w:i/>
          <w:sz w:val="26"/>
          <w:szCs w:val="26"/>
        </w:rPr>
      </w:pPr>
      <w:r w:rsidRPr="00F054BC">
        <w:rPr>
          <w:rFonts w:ascii="Times New Roman" w:hAnsi="Times New Roman"/>
          <w:b/>
          <w:i/>
          <w:sz w:val="26"/>
          <w:szCs w:val="26"/>
        </w:rPr>
        <w:t>Модуль. «</w:t>
      </w:r>
      <w:proofErr w:type="gramStart"/>
      <w:r w:rsidRPr="00F054BC">
        <w:rPr>
          <w:rFonts w:ascii="Times New Roman" w:hAnsi="Times New Roman"/>
          <w:b/>
          <w:i/>
          <w:sz w:val="26"/>
          <w:szCs w:val="26"/>
        </w:rPr>
        <w:t>Огневая  подготовка</w:t>
      </w:r>
      <w:proofErr w:type="gramEnd"/>
      <w:r w:rsidRPr="00F054BC">
        <w:rPr>
          <w:rFonts w:ascii="Times New Roman" w:hAnsi="Times New Roman"/>
          <w:b/>
          <w:i/>
          <w:sz w:val="26"/>
          <w:szCs w:val="26"/>
        </w:rPr>
        <w:t>»</w:t>
      </w:r>
    </w:p>
    <w:p w14:paraId="5A9A4CB7" w14:textId="77777777" w:rsidR="005400F4" w:rsidRPr="00F054BC" w:rsidRDefault="005400F4" w:rsidP="005400F4">
      <w:pPr>
        <w:spacing w:after="0" w:line="240" w:lineRule="auto"/>
        <w:rPr>
          <w:rFonts w:ascii="Times New Roman" w:hAnsi="Times New Roman"/>
          <w:b/>
          <w:i/>
          <w:sz w:val="26"/>
          <w:szCs w:val="26"/>
        </w:rPr>
      </w:pPr>
      <w:r w:rsidRPr="00F054BC">
        <w:rPr>
          <w:rFonts w:ascii="Times New Roman" w:hAnsi="Times New Roman"/>
          <w:b/>
          <w:i/>
          <w:sz w:val="26"/>
          <w:szCs w:val="26"/>
        </w:rPr>
        <w:t>1-й год обучения</w:t>
      </w:r>
    </w:p>
    <w:p w14:paraId="6C7DF75F"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История  создания</w:t>
      </w:r>
      <w:proofErr w:type="gramEnd"/>
      <w:r w:rsidRPr="00F054BC">
        <w:rPr>
          <w:rFonts w:ascii="Times New Roman" w:hAnsi="Times New Roman"/>
          <w:sz w:val="26"/>
          <w:szCs w:val="26"/>
        </w:rPr>
        <w:t xml:space="preserve">  стрелкового  оружия.</w:t>
      </w:r>
    </w:p>
    <w:p w14:paraId="3787F11F"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Устройство и назначение автомата</w:t>
      </w:r>
      <w:r>
        <w:rPr>
          <w:rFonts w:ascii="Times New Roman" w:hAnsi="Times New Roman"/>
          <w:sz w:val="26"/>
          <w:szCs w:val="26"/>
        </w:rPr>
        <w:t xml:space="preserve"> </w:t>
      </w:r>
      <w:proofErr w:type="gramStart"/>
      <w:r w:rsidRPr="00F054BC">
        <w:rPr>
          <w:rFonts w:ascii="Times New Roman" w:hAnsi="Times New Roman"/>
          <w:sz w:val="26"/>
          <w:szCs w:val="26"/>
        </w:rPr>
        <w:t>Калашникова  АК</w:t>
      </w:r>
      <w:proofErr w:type="gramEnd"/>
      <w:r w:rsidRPr="00F054BC">
        <w:rPr>
          <w:rFonts w:ascii="Times New Roman" w:hAnsi="Times New Roman"/>
          <w:sz w:val="26"/>
          <w:szCs w:val="26"/>
        </w:rPr>
        <w:t>-74 М.</w:t>
      </w:r>
    </w:p>
    <w:p w14:paraId="753A049B"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Назначение, устройство пневматического оружия.  </w:t>
      </w:r>
      <w:proofErr w:type="gramStart"/>
      <w:r w:rsidRPr="00F054BC">
        <w:rPr>
          <w:rFonts w:ascii="Times New Roman" w:hAnsi="Times New Roman"/>
          <w:sz w:val="26"/>
          <w:szCs w:val="26"/>
        </w:rPr>
        <w:t>Принцип  действия</w:t>
      </w:r>
      <w:proofErr w:type="gramEnd"/>
      <w:r w:rsidRPr="00F054BC">
        <w:rPr>
          <w:rFonts w:ascii="Times New Roman" w:hAnsi="Times New Roman"/>
          <w:sz w:val="26"/>
          <w:szCs w:val="26"/>
        </w:rPr>
        <w:t>.</w:t>
      </w:r>
    </w:p>
    <w:p w14:paraId="4DCFA00D"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Хранение.  </w:t>
      </w:r>
      <w:proofErr w:type="gramStart"/>
      <w:r w:rsidRPr="00F054BC">
        <w:rPr>
          <w:rFonts w:ascii="Times New Roman" w:hAnsi="Times New Roman"/>
          <w:sz w:val="26"/>
          <w:szCs w:val="26"/>
        </w:rPr>
        <w:t>Техника  стрельбы</w:t>
      </w:r>
      <w:proofErr w:type="gramEnd"/>
      <w:r w:rsidRPr="00F054BC">
        <w:rPr>
          <w:rFonts w:ascii="Times New Roman" w:hAnsi="Times New Roman"/>
          <w:sz w:val="26"/>
          <w:szCs w:val="26"/>
        </w:rPr>
        <w:t xml:space="preserve">  из  пневматического оружия.  </w:t>
      </w:r>
    </w:p>
    <w:p w14:paraId="313BE25F"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Основные  упражнения</w:t>
      </w:r>
      <w:proofErr w:type="gramEnd"/>
      <w:r w:rsidRPr="00F054BC">
        <w:rPr>
          <w:rFonts w:ascii="Times New Roman" w:hAnsi="Times New Roman"/>
          <w:sz w:val="26"/>
          <w:szCs w:val="26"/>
        </w:rPr>
        <w:t xml:space="preserve">  по  стрельбе  из  пистолета,  винтовки М-512 (электронный тир).</w:t>
      </w:r>
    </w:p>
    <w:p w14:paraId="61683392"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Соревнования  по</w:t>
      </w:r>
      <w:proofErr w:type="gramEnd"/>
      <w:r w:rsidRPr="00F054BC">
        <w:rPr>
          <w:rFonts w:ascii="Times New Roman" w:hAnsi="Times New Roman"/>
          <w:sz w:val="26"/>
          <w:szCs w:val="26"/>
        </w:rPr>
        <w:t xml:space="preserve">  стрельбе  из  пневматической винтовки и спортивной винтовки ТОЗ (тир).</w:t>
      </w:r>
    </w:p>
    <w:p w14:paraId="758F58CE"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Стрелковое  боевое</w:t>
      </w:r>
      <w:proofErr w:type="gramEnd"/>
      <w:r w:rsidRPr="00F054BC">
        <w:rPr>
          <w:rFonts w:ascii="Times New Roman" w:hAnsi="Times New Roman"/>
          <w:sz w:val="26"/>
          <w:szCs w:val="26"/>
        </w:rPr>
        <w:t xml:space="preserve">  оружие, применяемое  в  Вооруженных  Силах  РФ.  </w:t>
      </w:r>
      <w:proofErr w:type="gramStart"/>
      <w:r w:rsidRPr="00F054BC">
        <w:rPr>
          <w:rFonts w:ascii="Times New Roman" w:hAnsi="Times New Roman"/>
          <w:sz w:val="26"/>
          <w:szCs w:val="26"/>
        </w:rPr>
        <w:t>Боевые  свойства</w:t>
      </w:r>
      <w:proofErr w:type="gramEnd"/>
      <w:r w:rsidRPr="00F054BC">
        <w:rPr>
          <w:rFonts w:ascii="Times New Roman" w:hAnsi="Times New Roman"/>
          <w:sz w:val="26"/>
          <w:szCs w:val="26"/>
        </w:rPr>
        <w:t xml:space="preserve">. </w:t>
      </w:r>
    </w:p>
    <w:p w14:paraId="174EBED7"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Общие  сведения</w:t>
      </w:r>
      <w:proofErr w:type="gramEnd"/>
      <w:r w:rsidRPr="00F054BC">
        <w:rPr>
          <w:rFonts w:ascii="Times New Roman" w:hAnsi="Times New Roman"/>
          <w:sz w:val="26"/>
          <w:szCs w:val="26"/>
        </w:rPr>
        <w:t xml:space="preserve">  о  баллистике. </w:t>
      </w:r>
      <w:proofErr w:type="gramStart"/>
      <w:r w:rsidRPr="00F054BC">
        <w:rPr>
          <w:rFonts w:ascii="Times New Roman" w:hAnsi="Times New Roman"/>
          <w:sz w:val="26"/>
          <w:szCs w:val="26"/>
        </w:rPr>
        <w:t>Техника  стрельбы</w:t>
      </w:r>
      <w:proofErr w:type="gramEnd"/>
      <w:r w:rsidRPr="00F054BC">
        <w:rPr>
          <w:rFonts w:ascii="Times New Roman" w:hAnsi="Times New Roman"/>
          <w:sz w:val="26"/>
          <w:szCs w:val="26"/>
        </w:rPr>
        <w:t xml:space="preserve">  из  пневматической  винтовки:</w:t>
      </w:r>
    </w:p>
    <w:p w14:paraId="42FBF614"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изготовка  к</w:t>
      </w:r>
      <w:proofErr w:type="gramEnd"/>
      <w:r w:rsidRPr="00F054BC">
        <w:rPr>
          <w:rFonts w:ascii="Times New Roman" w:hAnsi="Times New Roman"/>
          <w:sz w:val="26"/>
          <w:szCs w:val="26"/>
        </w:rPr>
        <w:t xml:space="preserve">  стрельбе: со  стола  с  опорой  локтями  на  стол, с  колена,  лежа,  стоя;</w:t>
      </w:r>
    </w:p>
    <w:p w14:paraId="571C2B0A"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 </w:t>
      </w:r>
      <w:proofErr w:type="gramStart"/>
      <w:r w:rsidRPr="00F054BC">
        <w:rPr>
          <w:rFonts w:ascii="Times New Roman" w:hAnsi="Times New Roman"/>
          <w:sz w:val="26"/>
          <w:szCs w:val="26"/>
        </w:rPr>
        <w:t>дыхание  во</w:t>
      </w:r>
      <w:proofErr w:type="gramEnd"/>
      <w:r w:rsidRPr="00F054BC">
        <w:rPr>
          <w:rFonts w:ascii="Times New Roman" w:hAnsi="Times New Roman"/>
          <w:sz w:val="26"/>
          <w:szCs w:val="26"/>
        </w:rPr>
        <w:t xml:space="preserve">  время  стрельбы;</w:t>
      </w:r>
    </w:p>
    <w:p w14:paraId="6EAC0D4D"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 </w:t>
      </w:r>
      <w:proofErr w:type="gramStart"/>
      <w:r w:rsidRPr="00F054BC">
        <w:rPr>
          <w:rFonts w:ascii="Times New Roman" w:hAnsi="Times New Roman"/>
          <w:sz w:val="26"/>
          <w:szCs w:val="26"/>
        </w:rPr>
        <w:t>правила  заряжания</w:t>
      </w:r>
      <w:proofErr w:type="gramEnd"/>
      <w:r w:rsidRPr="00F054BC">
        <w:rPr>
          <w:rFonts w:ascii="Times New Roman" w:hAnsi="Times New Roman"/>
          <w:sz w:val="26"/>
          <w:szCs w:val="26"/>
        </w:rPr>
        <w:t xml:space="preserve">  и  разряжения   оружия;</w:t>
      </w:r>
    </w:p>
    <w:p w14:paraId="598727AD"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дисциплина  во</w:t>
      </w:r>
      <w:proofErr w:type="gramEnd"/>
      <w:r w:rsidRPr="00F054BC">
        <w:rPr>
          <w:rFonts w:ascii="Times New Roman" w:hAnsi="Times New Roman"/>
          <w:sz w:val="26"/>
          <w:szCs w:val="26"/>
        </w:rPr>
        <w:t xml:space="preserve">  время  стрельбы (инструктаж по ТБ);</w:t>
      </w:r>
    </w:p>
    <w:p w14:paraId="3109F67C"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правила  прицеливания</w:t>
      </w:r>
      <w:proofErr w:type="gramEnd"/>
      <w:r w:rsidRPr="00F054BC">
        <w:rPr>
          <w:rFonts w:ascii="Times New Roman" w:hAnsi="Times New Roman"/>
          <w:sz w:val="26"/>
          <w:szCs w:val="26"/>
        </w:rPr>
        <w:t>.</w:t>
      </w:r>
    </w:p>
    <w:p w14:paraId="6641B655"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Основные  упражнения</w:t>
      </w:r>
      <w:proofErr w:type="gramEnd"/>
      <w:r w:rsidRPr="00F054BC">
        <w:rPr>
          <w:rFonts w:ascii="Times New Roman" w:hAnsi="Times New Roman"/>
          <w:sz w:val="26"/>
          <w:szCs w:val="26"/>
        </w:rPr>
        <w:t xml:space="preserve">  по  стрельбе:</w:t>
      </w:r>
    </w:p>
    <w:p w14:paraId="01FCB911"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lastRenderedPageBreak/>
        <w:t xml:space="preserve">- стрельба </w:t>
      </w:r>
      <w:proofErr w:type="gramStart"/>
      <w:r w:rsidRPr="00F054BC">
        <w:rPr>
          <w:rFonts w:ascii="Times New Roman" w:hAnsi="Times New Roman"/>
          <w:sz w:val="26"/>
          <w:szCs w:val="26"/>
        </w:rPr>
        <w:t>из  пневматической</w:t>
      </w:r>
      <w:proofErr w:type="gramEnd"/>
      <w:r w:rsidRPr="00F054BC">
        <w:rPr>
          <w:rFonts w:ascii="Times New Roman" w:hAnsi="Times New Roman"/>
          <w:sz w:val="26"/>
          <w:szCs w:val="26"/>
        </w:rPr>
        <w:t xml:space="preserve">  винтовки  по  круглой  мишени Ø 80 мм (40 мм),  сидя  за  столом  с  опорой  локтями  на  стол  с  упором  и  без упора;</w:t>
      </w:r>
    </w:p>
    <w:p w14:paraId="57548103"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стрельба  лежа</w:t>
      </w:r>
      <w:proofErr w:type="gramEnd"/>
      <w:r w:rsidRPr="00F054BC">
        <w:rPr>
          <w:rFonts w:ascii="Times New Roman" w:hAnsi="Times New Roman"/>
          <w:sz w:val="26"/>
          <w:szCs w:val="26"/>
        </w:rPr>
        <w:t xml:space="preserve">  с  упором  локтями  на  землю  по  круглой  мишени;</w:t>
      </w:r>
    </w:p>
    <w:p w14:paraId="5FE64700" w14:textId="77777777" w:rsidR="005400F4" w:rsidRPr="00F054BC" w:rsidRDefault="005400F4" w:rsidP="005400F4">
      <w:pPr>
        <w:pStyle w:val="af0"/>
        <w:numPr>
          <w:ilvl w:val="0"/>
          <w:numId w:val="15"/>
        </w:numPr>
        <w:spacing w:after="0" w:line="240" w:lineRule="auto"/>
        <w:rPr>
          <w:rFonts w:ascii="Times New Roman" w:hAnsi="Times New Roman"/>
          <w:b/>
          <w:i/>
          <w:sz w:val="26"/>
          <w:szCs w:val="26"/>
        </w:rPr>
      </w:pPr>
      <w:r w:rsidRPr="00F054BC">
        <w:rPr>
          <w:rFonts w:ascii="Times New Roman" w:hAnsi="Times New Roman"/>
          <w:b/>
          <w:i/>
          <w:sz w:val="26"/>
          <w:szCs w:val="26"/>
        </w:rPr>
        <w:t>Модуль. «</w:t>
      </w:r>
      <w:proofErr w:type="gramStart"/>
      <w:r w:rsidRPr="00F054BC">
        <w:rPr>
          <w:rFonts w:ascii="Times New Roman" w:hAnsi="Times New Roman"/>
          <w:b/>
          <w:i/>
          <w:sz w:val="26"/>
          <w:szCs w:val="26"/>
        </w:rPr>
        <w:t>Уставы  Вооруженных</w:t>
      </w:r>
      <w:proofErr w:type="gramEnd"/>
      <w:r w:rsidRPr="00F054BC">
        <w:rPr>
          <w:rFonts w:ascii="Times New Roman" w:hAnsi="Times New Roman"/>
          <w:b/>
          <w:i/>
          <w:sz w:val="26"/>
          <w:szCs w:val="26"/>
        </w:rPr>
        <w:t xml:space="preserve">  Сил  Российской  Федерации»</w:t>
      </w:r>
    </w:p>
    <w:p w14:paraId="203EC5F6" w14:textId="77777777" w:rsidR="005400F4" w:rsidRPr="00F054BC" w:rsidRDefault="005400F4" w:rsidP="005400F4">
      <w:pPr>
        <w:spacing w:after="0" w:line="240" w:lineRule="auto"/>
        <w:jc w:val="both"/>
        <w:rPr>
          <w:rFonts w:ascii="Times New Roman" w:hAnsi="Times New Roman"/>
          <w:b/>
          <w:i/>
          <w:sz w:val="26"/>
          <w:szCs w:val="26"/>
        </w:rPr>
      </w:pPr>
      <w:r w:rsidRPr="00F054BC">
        <w:rPr>
          <w:rFonts w:ascii="Times New Roman" w:hAnsi="Times New Roman"/>
          <w:b/>
          <w:i/>
          <w:sz w:val="26"/>
          <w:szCs w:val="26"/>
        </w:rPr>
        <w:t>1 год обучения</w:t>
      </w:r>
    </w:p>
    <w:p w14:paraId="233D249E"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История  создания</w:t>
      </w:r>
      <w:proofErr w:type="gramEnd"/>
      <w:r w:rsidRPr="00F054BC">
        <w:rPr>
          <w:rFonts w:ascii="Times New Roman" w:hAnsi="Times New Roman"/>
          <w:sz w:val="26"/>
          <w:szCs w:val="26"/>
        </w:rPr>
        <w:t xml:space="preserve">  в  России  воинских  уставов. </w:t>
      </w:r>
      <w:proofErr w:type="gramStart"/>
      <w:r w:rsidRPr="00F054BC">
        <w:rPr>
          <w:rFonts w:ascii="Times New Roman" w:hAnsi="Times New Roman"/>
          <w:sz w:val="26"/>
          <w:szCs w:val="26"/>
        </w:rPr>
        <w:t>Виды  уставов</w:t>
      </w:r>
      <w:proofErr w:type="gramEnd"/>
      <w:r w:rsidRPr="00F054BC">
        <w:rPr>
          <w:rFonts w:ascii="Times New Roman" w:hAnsi="Times New Roman"/>
          <w:sz w:val="26"/>
          <w:szCs w:val="26"/>
        </w:rPr>
        <w:t xml:space="preserve">  и  их  назначение.</w:t>
      </w:r>
    </w:p>
    <w:p w14:paraId="7BB2885A"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Военная </w:t>
      </w:r>
      <w:proofErr w:type="gramStart"/>
      <w:r w:rsidRPr="00F054BC">
        <w:rPr>
          <w:rFonts w:ascii="Times New Roman" w:hAnsi="Times New Roman"/>
          <w:sz w:val="26"/>
          <w:szCs w:val="26"/>
        </w:rPr>
        <w:t>форма  одежды</w:t>
      </w:r>
      <w:proofErr w:type="gramEnd"/>
      <w:r w:rsidRPr="00F054BC">
        <w:rPr>
          <w:rFonts w:ascii="Times New Roman" w:hAnsi="Times New Roman"/>
          <w:sz w:val="26"/>
          <w:szCs w:val="26"/>
        </w:rPr>
        <w:t xml:space="preserve">  и  знаки  различия.</w:t>
      </w:r>
      <w:r w:rsidRPr="00F054BC">
        <w:rPr>
          <w:rFonts w:ascii="Times New Roman" w:hAnsi="Times New Roman"/>
          <w:sz w:val="26"/>
          <w:szCs w:val="26"/>
        </w:rPr>
        <w:tab/>
      </w:r>
    </w:p>
    <w:p w14:paraId="0B25E56D"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Воинские  звания</w:t>
      </w:r>
      <w:proofErr w:type="gramEnd"/>
      <w:r w:rsidRPr="00F054BC">
        <w:rPr>
          <w:rFonts w:ascii="Times New Roman" w:hAnsi="Times New Roman"/>
          <w:sz w:val="26"/>
          <w:szCs w:val="26"/>
        </w:rPr>
        <w:t>.</w:t>
      </w:r>
    </w:p>
    <w:p w14:paraId="47DF3C79"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Ритуал  приведения</w:t>
      </w:r>
      <w:proofErr w:type="gramEnd"/>
      <w:r w:rsidRPr="00F054BC">
        <w:rPr>
          <w:rFonts w:ascii="Times New Roman" w:hAnsi="Times New Roman"/>
          <w:sz w:val="26"/>
          <w:szCs w:val="26"/>
        </w:rPr>
        <w:t xml:space="preserve">  военнослужащих  к  военной  присяге, клятва юнармейца.</w:t>
      </w:r>
    </w:p>
    <w:p w14:paraId="5A1FB86F"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Военная  присяга</w:t>
      </w:r>
      <w:proofErr w:type="gramEnd"/>
      <w:r w:rsidRPr="00F054BC">
        <w:rPr>
          <w:rFonts w:ascii="Times New Roman" w:hAnsi="Times New Roman"/>
          <w:sz w:val="26"/>
          <w:szCs w:val="26"/>
        </w:rPr>
        <w:t xml:space="preserve"> – клятва  воина  на  верность  Родине  -  России.</w:t>
      </w:r>
    </w:p>
    <w:p w14:paraId="0DF3694C"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Система  военного</w:t>
      </w:r>
      <w:proofErr w:type="gramEnd"/>
      <w:r w:rsidRPr="00F054BC">
        <w:rPr>
          <w:rFonts w:ascii="Times New Roman" w:hAnsi="Times New Roman"/>
          <w:sz w:val="26"/>
          <w:szCs w:val="26"/>
        </w:rPr>
        <w:t xml:space="preserve">  образования  РФ.  </w:t>
      </w:r>
      <w:proofErr w:type="gramStart"/>
      <w:r w:rsidRPr="00F054BC">
        <w:rPr>
          <w:rFonts w:ascii="Times New Roman" w:hAnsi="Times New Roman"/>
          <w:sz w:val="26"/>
          <w:szCs w:val="26"/>
        </w:rPr>
        <w:t>Виды  военных</w:t>
      </w:r>
      <w:proofErr w:type="gramEnd"/>
      <w:r w:rsidRPr="00F054BC">
        <w:rPr>
          <w:rFonts w:ascii="Times New Roman" w:hAnsi="Times New Roman"/>
          <w:sz w:val="26"/>
          <w:szCs w:val="26"/>
        </w:rPr>
        <w:t xml:space="preserve">  образовательных</w:t>
      </w:r>
    </w:p>
    <w:p w14:paraId="4E1B3C76"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учреждений:  суворовские</w:t>
      </w:r>
      <w:proofErr w:type="gramEnd"/>
      <w:r w:rsidRPr="00F054BC">
        <w:rPr>
          <w:rFonts w:ascii="Times New Roman" w:hAnsi="Times New Roman"/>
          <w:sz w:val="26"/>
          <w:szCs w:val="26"/>
        </w:rPr>
        <w:t xml:space="preserve">,  нахимовские  училища,  кадетские  корпуса,  офицерские  классы.  </w:t>
      </w:r>
      <w:proofErr w:type="gramStart"/>
      <w:r w:rsidRPr="00F054BC">
        <w:rPr>
          <w:rFonts w:ascii="Times New Roman" w:hAnsi="Times New Roman"/>
          <w:sz w:val="26"/>
          <w:szCs w:val="26"/>
        </w:rPr>
        <w:t>Их  значение</w:t>
      </w:r>
      <w:proofErr w:type="gramEnd"/>
      <w:r w:rsidRPr="00F054BC">
        <w:rPr>
          <w:rFonts w:ascii="Times New Roman" w:hAnsi="Times New Roman"/>
          <w:sz w:val="26"/>
          <w:szCs w:val="26"/>
        </w:rPr>
        <w:t xml:space="preserve">,  порядок  поступления.  </w:t>
      </w:r>
    </w:p>
    <w:p w14:paraId="05EB4905" w14:textId="77777777" w:rsidR="005400F4" w:rsidRPr="00F054BC" w:rsidRDefault="005400F4" w:rsidP="005400F4">
      <w:pPr>
        <w:pStyle w:val="af0"/>
        <w:numPr>
          <w:ilvl w:val="0"/>
          <w:numId w:val="15"/>
        </w:numPr>
        <w:spacing w:after="0" w:line="240" w:lineRule="auto"/>
        <w:jc w:val="both"/>
        <w:rPr>
          <w:rFonts w:ascii="Times New Roman" w:hAnsi="Times New Roman"/>
          <w:b/>
          <w:i/>
          <w:sz w:val="26"/>
          <w:szCs w:val="26"/>
        </w:rPr>
      </w:pPr>
      <w:r w:rsidRPr="00F054BC">
        <w:rPr>
          <w:rFonts w:ascii="Times New Roman" w:hAnsi="Times New Roman"/>
          <w:b/>
          <w:i/>
          <w:sz w:val="26"/>
          <w:szCs w:val="26"/>
        </w:rPr>
        <w:t>Модуль. «</w:t>
      </w:r>
      <w:proofErr w:type="gramStart"/>
      <w:r w:rsidRPr="00F054BC">
        <w:rPr>
          <w:rFonts w:ascii="Times New Roman" w:hAnsi="Times New Roman"/>
          <w:b/>
          <w:i/>
          <w:sz w:val="26"/>
          <w:szCs w:val="26"/>
        </w:rPr>
        <w:t>Топография  и</w:t>
      </w:r>
      <w:proofErr w:type="gramEnd"/>
      <w:r w:rsidRPr="00F054BC">
        <w:rPr>
          <w:rFonts w:ascii="Times New Roman" w:hAnsi="Times New Roman"/>
          <w:b/>
          <w:i/>
          <w:sz w:val="26"/>
          <w:szCs w:val="26"/>
        </w:rPr>
        <w:t xml:space="preserve">  ориентирование»</w:t>
      </w:r>
    </w:p>
    <w:p w14:paraId="2E5D099A" w14:textId="77777777" w:rsidR="005400F4" w:rsidRPr="00F054BC" w:rsidRDefault="005400F4" w:rsidP="005400F4">
      <w:pPr>
        <w:spacing w:after="0" w:line="240" w:lineRule="auto"/>
        <w:jc w:val="both"/>
        <w:rPr>
          <w:rFonts w:ascii="Times New Roman" w:hAnsi="Times New Roman"/>
          <w:b/>
          <w:i/>
          <w:sz w:val="26"/>
          <w:szCs w:val="26"/>
        </w:rPr>
      </w:pPr>
      <w:r w:rsidRPr="00F054BC">
        <w:rPr>
          <w:rFonts w:ascii="Times New Roman" w:hAnsi="Times New Roman"/>
          <w:b/>
          <w:i/>
          <w:sz w:val="26"/>
          <w:szCs w:val="26"/>
        </w:rPr>
        <w:t>1 год обучения</w:t>
      </w:r>
    </w:p>
    <w:p w14:paraId="4246290B"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определение  сторон</w:t>
      </w:r>
      <w:proofErr w:type="gramEnd"/>
      <w:r w:rsidRPr="00F054BC">
        <w:rPr>
          <w:rFonts w:ascii="Times New Roman" w:hAnsi="Times New Roman"/>
          <w:sz w:val="26"/>
          <w:szCs w:val="26"/>
        </w:rPr>
        <w:t xml:space="preserve">  горизонта  по  местным  предметам  и  с  помощью компаса;</w:t>
      </w:r>
    </w:p>
    <w:p w14:paraId="18A16B82"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топографические  карты</w:t>
      </w:r>
      <w:proofErr w:type="gramEnd"/>
      <w:r w:rsidRPr="00F054BC">
        <w:rPr>
          <w:rFonts w:ascii="Times New Roman" w:hAnsi="Times New Roman"/>
          <w:sz w:val="26"/>
          <w:szCs w:val="26"/>
        </w:rPr>
        <w:t xml:space="preserve">  и  уставные  обозначения  на  картах,  масштаб карт;</w:t>
      </w:r>
    </w:p>
    <w:p w14:paraId="03A60BE8"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ориентирование  по</w:t>
      </w:r>
      <w:proofErr w:type="gramEnd"/>
      <w:r w:rsidRPr="00F054BC">
        <w:rPr>
          <w:rFonts w:ascii="Times New Roman" w:hAnsi="Times New Roman"/>
          <w:sz w:val="26"/>
          <w:szCs w:val="26"/>
        </w:rPr>
        <w:t xml:space="preserve">    топографическим  картам,  схемам,  планам- легендам;</w:t>
      </w:r>
    </w:p>
    <w:p w14:paraId="1423872B"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ориентирование  без</w:t>
      </w:r>
      <w:proofErr w:type="gramEnd"/>
      <w:r w:rsidRPr="00F054BC">
        <w:rPr>
          <w:rFonts w:ascii="Times New Roman" w:hAnsi="Times New Roman"/>
          <w:sz w:val="26"/>
          <w:szCs w:val="26"/>
        </w:rPr>
        <w:t xml:space="preserve">  карты.</w:t>
      </w:r>
    </w:p>
    <w:p w14:paraId="320545D4"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Практические  занятия</w:t>
      </w:r>
      <w:proofErr w:type="gramEnd"/>
      <w:r w:rsidRPr="00F054BC">
        <w:rPr>
          <w:rFonts w:ascii="Times New Roman" w:hAnsi="Times New Roman"/>
          <w:sz w:val="26"/>
          <w:szCs w:val="26"/>
        </w:rPr>
        <w:t xml:space="preserve">  по  определению  сторон  горизонта  по  компасу,</w:t>
      </w:r>
    </w:p>
    <w:p w14:paraId="0F549B41"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механическим  часам</w:t>
      </w:r>
      <w:proofErr w:type="gramEnd"/>
      <w:r w:rsidRPr="00F054BC">
        <w:rPr>
          <w:rFonts w:ascii="Times New Roman" w:hAnsi="Times New Roman"/>
          <w:sz w:val="26"/>
          <w:szCs w:val="26"/>
        </w:rPr>
        <w:t xml:space="preserve">,  по  времени. </w:t>
      </w:r>
    </w:p>
    <w:p w14:paraId="3BD4B9CC"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Азимут. </w:t>
      </w:r>
      <w:proofErr w:type="gramStart"/>
      <w:r w:rsidRPr="00F054BC">
        <w:rPr>
          <w:rFonts w:ascii="Times New Roman" w:hAnsi="Times New Roman"/>
          <w:sz w:val="26"/>
          <w:szCs w:val="26"/>
        </w:rPr>
        <w:t>Движение  по</w:t>
      </w:r>
      <w:proofErr w:type="gramEnd"/>
      <w:r w:rsidRPr="00F054BC">
        <w:rPr>
          <w:rFonts w:ascii="Times New Roman" w:hAnsi="Times New Roman"/>
          <w:sz w:val="26"/>
          <w:szCs w:val="26"/>
        </w:rPr>
        <w:t xml:space="preserve">  азимуту.</w:t>
      </w:r>
    </w:p>
    <w:p w14:paraId="6AE88EE3"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Соревнования:</w:t>
      </w:r>
    </w:p>
    <w:p w14:paraId="76BE9B1D"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ориентирование  по</w:t>
      </w:r>
      <w:proofErr w:type="gramEnd"/>
      <w:r w:rsidRPr="00F054BC">
        <w:rPr>
          <w:rFonts w:ascii="Times New Roman" w:hAnsi="Times New Roman"/>
          <w:sz w:val="26"/>
          <w:szCs w:val="26"/>
        </w:rPr>
        <w:t xml:space="preserve">  карте,  поиск  контрольных  пунктов  на  местности.</w:t>
      </w:r>
    </w:p>
    <w:p w14:paraId="0951A318" w14:textId="77777777" w:rsidR="005400F4" w:rsidRPr="00F054BC" w:rsidRDefault="005400F4" w:rsidP="005400F4">
      <w:pPr>
        <w:pStyle w:val="af0"/>
        <w:numPr>
          <w:ilvl w:val="0"/>
          <w:numId w:val="15"/>
        </w:numPr>
        <w:spacing w:after="0" w:line="240" w:lineRule="auto"/>
        <w:rPr>
          <w:rFonts w:ascii="Times New Roman" w:hAnsi="Times New Roman"/>
          <w:b/>
          <w:i/>
          <w:sz w:val="26"/>
          <w:szCs w:val="26"/>
        </w:rPr>
      </w:pPr>
      <w:r w:rsidRPr="00F054BC">
        <w:rPr>
          <w:rFonts w:ascii="Times New Roman" w:hAnsi="Times New Roman"/>
          <w:b/>
          <w:i/>
          <w:sz w:val="26"/>
          <w:szCs w:val="26"/>
        </w:rPr>
        <w:t>Модуль «</w:t>
      </w:r>
      <w:proofErr w:type="gramStart"/>
      <w:r w:rsidRPr="00F054BC">
        <w:rPr>
          <w:rFonts w:ascii="Times New Roman" w:hAnsi="Times New Roman"/>
          <w:b/>
          <w:i/>
          <w:sz w:val="26"/>
          <w:szCs w:val="26"/>
        </w:rPr>
        <w:t>Действия  в</w:t>
      </w:r>
      <w:proofErr w:type="gramEnd"/>
      <w:r w:rsidRPr="00F054BC">
        <w:rPr>
          <w:rFonts w:ascii="Times New Roman" w:hAnsi="Times New Roman"/>
          <w:b/>
          <w:i/>
          <w:sz w:val="26"/>
          <w:szCs w:val="26"/>
        </w:rPr>
        <w:t xml:space="preserve">  экстремальных  и  чрезвычайных  ситуациях»</w:t>
      </w:r>
    </w:p>
    <w:p w14:paraId="1BEA976D" w14:textId="77777777" w:rsidR="005400F4" w:rsidRPr="00F054BC" w:rsidRDefault="005400F4" w:rsidP="005400F4">
      <w:pPr>
        <w:spacing w:after="0" w:line="240" w:lineRule="auto"/>
        <w:rPr>
          <w:rFonts w:ascii="Times New Roman" w:hAnsi="Times New Roman"/>
          <w:b/>
          <w:i/>
          <w:sz w:val="26"/>
          <w:szCs w:val="26"/>
        </w:rPr>
      </w:pPr>
      <w:r w:rsidRPr="00F054BC">
        <w:rPr>
          <w:rFonts w:ascii="Times New Roman" w:hAnsi="Times New Roman"/>
          <w:b/>
          <w:i/>
          <w:sz w:val="26"/>
          <w:szCs w:val="26"/>
        </w:rPr>
        <w:t>1 год обучения</w:t>
      </w:r>
    </w:p>
    <w:p w14:paraId="11C003EC" w14:textId="77777777" w:rsidR="005400F4" w:rsidRPr="00F054BC" w:rsidRDefault="005400F4" w:rsidP="005400F4">
      <w:pPr>
        <w:spacing w:after="0" w:line="240" w:lineRule="auto"/>
        <w:jc w:val="both"/>
        <w:rPr>
          <w:rFonts w:ascii="Times New Roman" w:hAnsi="Times New Roman"/>
          <w:i/>
          <w:sz w:val="26"/>
          <w:szCs w:val="26"/>
        </w:rPr>
      </w:pPr>
      <w:r w:rsidRPr="00F054BC">
        <w:rPr>
          <w:rFonts w:ascii="Times New Roman" w:hAnsi="Times New Roman"/>
          <w:sz w:val="26"/>
          <w:szCs w:val="26"/>
        </w:rPr>
        <w:t>Как обезопасить себя:</w:t>
      </w:r>
    </w:p>
    <w:p w14:paraId="0E63279D"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от  грабежа</w:t>
      </w:r>
      <w:proofErr w:type="gramEnd"/>
      <w:r w:rsidRPr="00F054BC">
        <w:rPr>
          <w:rFonts w:ascii="Times New Roman" w:hAnsi="Times New Roman"/>
          <w:sz w:val="26"/>
          <w:szCs w:val="26"/>
        </w:rPr>
        <w:t>,  разбоя,  уличных  краж;</w:t>
      </w:r>
    </w:p>
    <w:p w14:paraId="0CF37254"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при  угрозе</w:t>
      </w:r>
      <w:proofErr w:type="gramEnd"/>
      <w:r w:rsidRPr="00F054BC">
        <w:rPr>
          <w:rFonts w:ascii="Times New Roman" w:hAnsi="Times New Roman"/>
          <w:sz w:val="26"/>
          <w:szCs w:val="26"/>
        </w:rPr>
        <w:t xml:space="preserve"> насилия,  нападения;</w:t>
      </w:r>
    </w:p>
    <w:p w14:paraId="7275AE25"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защита  от</w:t>
      </w:r>
      <w:proofErr w:type="gramEnd"/>
      <w:r w:rsidRPr="00F054BC">
        <w:rPr>
          <w:rFonts w:ascii="Times New Roman" w:hAnsi="Times New Roman"/>
          <w:sz w:val="26"/>
          <w:szCs w:val="26"/>
        </w:rPr>
        <w:t xml:space="preserve">  мошенничества (кибермошенничества);</w:t>
      </w:r>
    </w:p>
    <w:p w14:paraId="27A6B309" w14:textId="77777777" w:rsidR="005400F4" w:rsidRPr="00F054BC" w:rsidRDefault="005400F4" w:rsidP="005400F4">
      <w:pPr>
        <w:spacing w:after="0" w:line="240" w:lineRule="auto"/>
        <w:ind w:firstLine="709"/>
        <w:jc w:val="both"/>
        <w:rPr>
          <w:rFonts w:ascii="Times New Roman" w:hAnsi="Times New Roman"/>
          <w:sz w:val="26"/>
          <w:szCs w:val="26"/>
        </w:rPr>
      </w:pPr>
      <w:r w:rsidRPr="00F054BC">
        <w:rPr>
          <w:rFonts w:ascii="Times New Roman" w:hAnsi="Times New Roman"/>
          <w:sz w:val="26"/>
          <w:szCs w:val="26"/>
        </w:rPr>
        <w:t xml:space="preserve">Алгоритм вызова скорой помощи, порядок осмотра пострадавшего, оказания первой </w:t>
      </w:r>
      <w:proofErr w:type="gramStart"/>
      <w:r w:rsidRPr="00F054BC">
        <w:rPr>
          <w:rFonts w:ascii="Times New Roman" w:hAnsi="Times New Roman"/>
          <w:sz w:val="26"/>
          <w:szCs w:val="26"/>
        </w:rPr>
        <w:t>доврачебной  медицинской</w:t>
      </w:r>
      <w:proofErr w:type="gramEnd"/>
      <w:r w:rsidRPr="00F054BC">
        <w:rPr>
          <w:rFonts w:ascii="Times New Roman" w:hAnsi="Times New Roman"/>
          <w:sz w:val="26"/>
          <w:szCs w:val="26"/>
        </w:rPr>
        <w:t xml:space="preserve">  помощи  при: травмах в ДТП, поражении  электрическим  током, вывихах, ушибах, переломах,  остановке кровотечения (повязки, наложение жгута),иммобилизация и транспортировка пострадавших, при остановке дыхания и сердца, асфиксии (удушении), травматическом шоке. </w:t>
      </w:r>
    </w:p>
    <w:p w14:paraId="412F21D5" w14:textId="77777777" w:rsidR="005400F4" w:rsidRPr="00F054BC" w:rsidRDefault="005400F4" w:rsidP="005400F4">
      <w:pPr>
        <w:spacing w:after="0" w:line="240" w:lineRule="auto"/>
        <w:ind w:firstLine="709"/>
        <w:jc w:val="both"/>
        <w:rPr>
          <w:rFonts w:ascii="Times New Roman" w:hAnsi="Times New Roman"/>
          <w:sz w:val="26"/>
          <w:szCs w:val="26"/>
        </w:rPr>
      </w:pPr>
      <w:r w:rsidRPr="00F054BC">
        <w:rPr>
          <w:rFonts w:ascii="Times New Roman" w:hAnsi="Times New Roman"/>
          <w:sz w:val="26"/>
          <w:szCs w:val="26"/>
        </w:rPr>
        <w:t xml:space="preserve">Получат возможность изучить алгоритмы оказания первой доврачебной помощи </w:t>
      </w:r>
      <w:proofErr w:type="spellStart"/>
      <w:r w:rsidRPr="00F054BC">
        <w:rPr>
          <w:rFonts w:ascii="Times New Roman" w:hAnsi="Times New Roman"/>
          <w:sz w:val="26"/>
          <w:szCs w:val="26"/>
        </w:rPr>
        <w:t>причерепно</w:t>
      </w:r>
      <w:proofErr w:type="spellEnd"/>
      <w:r w:rsidRPr="00F054BC">
        <w:rPr>
          <w:rFonts w:ascii="Times New Roman" w:hAnsi="Times New Roman"/>
          <w:sz w:val="26"/>
          <w:szCs w:val="26"/>
        </w:rPr>
        <w:t xml:space="preserve">-мозговой травме, острых заболеваниях. </w:t>
      </w:r>
    </w:p>
    <w:p w14:paraId="4831BFBF"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Как  вести</w:t>
      </w:r>
      <w:proofErr w:type="gramEnd"/>
      <w:r w:rsidRPr="00F054BC">
        <w:rPr>
          <w:rFonts w:ascii="Times New Roman" w:hAnsi="Times New Roman"/>
          <w:sz w:val="26"/>
          <w:szCs w:val="26"/>
        </w:rPr>
        <w:t xml:space="preserve">  себя  в  толпе, в криминогенных ситуациях.  </w:t>
      </w:r>
    </w:p>
    <w:p w14:paraId="3795D449"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w:t>
      </w:r>
      <w:proofErr w:type="gramStart"/>
      <w:r w:rsidRPr="00F054BC">
        <w:rPr>
          <w:rFonts w:ascii="Times New Roman" w:hAnsi="Times New Roman"/>
          <w:sz w:val="26"/>
          <w:szCs w:val="26"/>
        </w:rPr>
        <w:t>Терроризм  -</w:t>
      </w:r>
      <w:proofErr w:type="gramEnd"/>
      <w:r w:rsidRPr="00F054BC">
        <w:rPr>
          <w:rFonts w:ascii="Times New Roman" w:hAnsi="Times New Roman"/>
          <w:sz w:val="26"/>
          <w:szCs w:val="26"/>
        </w:rPr>
        <w:t xml:space="preserve">  угроза  ХХ  века».  </w:t>
      </w:r>
      <w:proofErr w:type="gramStart"/>
      <w:r w:rsidRPr="00F054BC">
        <w:rPr>
          <w:rFonts w:ascii="Times New Roman" w:hAnsi="Times New Roman"/>
          <w:sz w:val="26"/>
          <w:szCs w:val="26"/>
        </w:rPr>
        <w:t>Действия  при</w:t>
      </w:r>
      <w:proofErr w:type="gramEnd"/>
      <w:r w:rsidRPr="00F054BC">
        <w:rPr>
          <w:rFonts w:ascii="Times New Roman" w:hAnsi="Times New Roman"/>
          <w:sz w:val="26"/>
          <w:szCs w:val="26"/>
        </w:rPr>
        <w:t xml:space="preserve">  захвате  в  заложники, при  угрозе  взрыва.</w:t>
      </w:r>
    </w:p>
    <w:p w14:paraId="09FDBC74" w14:textId="77777777" w:rsidR="005400F4" w:rsidRPr="00F054BC" w:rsidRDefault="005400F4" w:rsidP="005400F4">
      <w:pPr>
        <w:spacing w:after="0" w:line="240" w:lineRule="auto"/>
        <w:jc w:val="both"/>
        <w:rPr>
          <w:rFonts w:ascii="Times New Roman" w:hAnsi="Times New Roman"/>
          <w:sz w:val="26"/>
          <w:szCs w:val="26"/>
        </w:rPr>
      </w:pPr>
      <w:proofErr w:type="gramStart"/>
      <w:r w:rsidRPr="00F054BC">
        <w:rPr>
          <w:rFonts w:ascii="Times New Roman" w:hAnsi="Times New Roman"/>
          <w:sz w:val="26"/>
          <w:szCs w:val="26"/>
        </w:rPr>
        <w:t>Безопасность  в</w:t>
      </w:r>
      <w:proofErr w:type="gramEnd"/>
      <w:r w:rsidRPr="00F054BC">
        <w:rPr>
          <w:rFonts w:ascii="Times New Roman" w:hAnsi="Times New Roman"/>
          <w:sz w:val="26"/>
          <w:szCs w:val="26"/>
        </w:rPr>
        <w:t xml:space="preserve">  быту:  безопасность  при  пользовании  газовым  и  электрооборудованием, пожароопасным оборудованием.</w:t>
      </w:r>
    </w:p>
    <w:p w14:paraId="66337000"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Алгоритм оказания первой </w:t>
      </w:r>
      <w:proofErr w:type="gramStart"/>
      <w:r w:rsidRPr="00F054BC">
        <w:rPr>
          <w:rFonts w:ascii="Times New Roman" w:hAnsi="Times New Roman"/>
          <w:sz w:val="26"/>
          <w:szCs w:val="26"/>
        </w:rPr>
        <w:t>доврачебной  медицинской</w:t>
      </w:r>
      <w:proofErr w:type="gramEnd"/>
      <w:r w:rsidRPr="00F054BC">
        <w:rPr>
          <w:rFonts w:ascii="Times New Roman" w:hAnsi="Times New Roman"/>
          <w:sz w:val="26"/>
          <w:szCs w:val="26"/>
        </w:rPr>
        <w:t xml:space="preserve">  помощи  при: отравлении,</w:t>
      </w:r>
      <w:r>
        <w:rPr>
          <w:rFonts w:ascii="Times New Roman" w:hAnsi="Times New Roman"/>
          <w:sz w:val="26"/>
          <w:szCs w:val="26"/>
        </w:rPr>
        <w:t xml:space="preserve"> </w:t>
      </w:r>
      <w:r w:rsidRPr="00F054BC">
        <w:rPr>
          <w:rFonts w:ascii="Times New Roman" w:hAnsi="Times New Roman"/>
          <w:sz w:val="26"/>
          <w:szCs w:val="26"/>
        </w:rPr>
        <w:t>спасении утопающего, переохлаждении (обморожении), тепловом ударе (гипотермии), ожогах (термических, химических).</w:t>
      </w:r>
    </w:p>
    <w:p w14:paraId="5E5CA33D" w14:textId="77777777" w:rsidR="007D3A11" w:rsidRDefault="005400F4" w:rsidP="007D3A11">
      <w:pPr>
        <w:spacing w:after="0" w:line="240" w:lineRule="auto"/>
        <w:jc w:val="both"/>
        <w:rPr>
          <w:rFonts w:ascii="Times New Roman" w:hAnsi="Times New Roman"/>
          <w:sz w:val="26"/>
          <w:szCs w:val="26"/>
        </w:rPr>
      </w:pPr>
      <w:r w:rsidRPr="00F054BC">
        <w:rPr>
          <w:rFonts w:ascii="Times New Roman" w:hAnsi="Times New Roman"/>
          <w:sz w:val="26"/>
          <w:szCs w:val="26"/>
        </w:rPr>
        <w:t xml:space="preserve">Получат возможность изучить алгоритмы оказания первой доврачебной помощи </w:t>
      </w:r>
      <w:proofErr w:type="gramStart"/>
      <w:r w:rsidRPr="00F054BC">
        <w:rPr>
          <w:rFonts w:ascii="Times New Roman" w:hAnsi="Times New Roman"/>
          <w:sz w:val="26"/>
          <w:szCs w:val="26"/>
        </w:rPr>
        <w:t>при  ранениях</w:t>
      </w:r>
      <w:proofErr w:type="gramEnd"/>
      <w:r w:rsidRPr="00F054BC">
        <w:rPr>
          <w:rFonts w:ascii="Times New Roman" w:hAnsi="Times New Roman"/>
          <w:sz w:val="26"/>
          <w:szCs w:val="26"/>
        </w:rPr>
        <w:t xml:space="preserve"> в условиях автономного существования, повреждениях позвоночника, ранениях груди, живота, скелетной травме, длительном сдавливании. </w:t>
      </w:r>
    </w:p>
    <w:p w14:paraId="22EF42F0" w14:textId="77777777" w:rsidR="005400F4" w:rsidRPr="00F054BC" w:rsidRDefault="005400F4" w:rsidP="007D3A11">
      <w:pPr>
        <w:spacing w:after="0" w:line="240" w:lineRule="auto"/>
        <w:jc w:val="both"/>
        <w:rPr>
          <w:rFonts w:ascii="Times New Roman" w:hAnsi="Times New Roman"/>
          <w:sz w:val="26"/>
          <w:szCs w:val="26"/>
        </w:rPr>
      </w:pPr>
      <w:r w:rsidRPr="00F054BC">
        <w:rPr>
          <w:rFonts w:ascii="Times New Roman" w:hAnsi="Times New Roman"/>
          <w:b/>
          <w:sz w:val="26"/>
          <w:szCs w:val="26"/>
          <w:lang w:val="en-US"/>
        </w:rPr>
        <w:t>II</w:t>
      </w:r>
      <w:r w:rsidRPr="00F054BC">
        <w:rPr>
          <w:rFonts w:ascii="Times New Roman" w:hAnsi="Times New Roman"/>
          <w:b/>
          <w:sz w:val="26"/>
          <w:szCs w:val="26"/>
        </w:rPr>
        <w:t xml:space="preserve"> </w:t>
      </w:r>
      <w:proofErr w:type="gramStart"/>
      <w:r w:rsidRPr="00F054BC">
        <w:rPr>
          <w:rFonts w:ascii="Times New Roman" w:hAnsi="Times New Roman"/>
          <w:b/>
          <w:sz w:val="26"/>
          <w:szCs w:val="26"/>
        </w:rPr>
        <w:t>Раздел .</w:t>
      </w:r>
      <w:proofErr w:type="gramEnd"/>
      <w:r w:rsidRPr="00F054BC">
        <w:rPr>
          <w:rFonts w:ascii="Times New Roman" w:hAnsi="Times New Roman"/>
          <w:b/>
          <w:sz w:val="26"/>
          <w:szCs w:val="26"/>
        </w:rPr>
        <w:t xml:space="preserve"> «Военно-спортивная подготовка</w:t>
      </w:r>
      <w:r w:rsidRPr="00F054BC">
        <w:rPr>
          <w:rFonts w:ascii="Times New Roman" w:hAnsi="Times New Roman"/>
          <w:sz w:val="26"/>
          <w:szCs w:val="26"/>
        </w:rPr>
        <w:t>».</w:t>
      </w:r>
    </w:p>
    <w:p w14:paraId="4FE7BA9E" w14:textId="77777777" w:rsidR="005400F4" w:rsidRPr="00F054BC" w:rsidRDefault="005400F4" w:rsidP="005400F4">
      <w:pPr>
        <w:spacing w:after="0" w:line="240" w:lineRule="auto"/>
        <w:ind w:firstLine="708"/>
        <w:jc w:val="both"/>
        <w:rPr>
          <w:rFonts w:ascii="Times New Roman" w:hAnsi="Times New Roman"/>
          <w:b/>
          <w:sz w:val="26"/>
          <w:szCs w:val="26"/>
        </w:rPr>
      </w:pPr>
      <w:r w:rsidRPr="00F054BC">
        <w:rPr>
          <w:rFonts w:ascii="Times New Roman" w:hAnsi="Times New Roman"/>
          <w:b/>
          <w:sz w:val="26"/>
          <w:szCs w:val="26"/>
        </w:rPr>
        <w:lastRenderedPageBreak/>
        <w:t>Физическая подготовка к военной службе.</w:t>
      </w:r>
    </w:p>
    <w:p w14:paraId="07EF198A" w14:textId="77777777" w:rsidR="005400F4" w:rsidRPr="00F054BC" w:rsidRDefault="005400F4" w:rsidP="005400F4">
      <w:pPr>
        <w:pStyle w:val="a7"/>
        <w:shd w:val="clear" w:color="auto" w:fill="FFFFFF"/>
        <w:spacing w:before="0" w:beforeAutospacing="0" w:after="0" w:afterAutospacing="0"/>
        <w:ind w:firstLine="709"/>
        <w:jc w:val="both"/>
        <w:rPr>
          <w:color w:val="000000" w:themeColor="text1"/>
          <w:sz w:val="26"/>
          <w:szCs w:val="26"/>
        </w:rPr>
      </w:pPr>
      <w:r w:rsidRPr="00F054BC">
        <w:rPr>
          <w:color w:val="000000" w:themeColor="text1"/>
          <w:sz w:val="26"/>
          <w:szCs w:val="26"/>
        </w:rPr>
        <w:t xml:space="preserve">Занятия направлены </w:t>
      </w:r>
      <w:proofErr w:type="gramStart"/>
      <w:r w:rsidRPr="00F054BC">
        <w:rPr>
          <w:color w:val="000000" w:themeColor="text1"/>
          <w:sz w:val="26"/>
          <w:szCs w:val="26"/>
        </w:rPr>
        <w:t>на  проблему</w:t>
      </w:r>
      <w:proofErr w:type="gramEnd"/>
      <w:r w:rsidRPr="00F054BC">
        <w:rPr>
          <w:color w:val="000000" w:themeColor="text1"/>
          <w:sz w:val="26"/>
          <w:szCs w:val="26"/>
        </w:rPr>
        <w:t xml:space="preserve"> подготовки будущих защитников Отечества и заключаются в формировании их готовности к службе в Вооруженных Силах. Содержание готовности будущего воина к службе в армии в первую очередь включает физическую подготовку юношей.</w:t>
      </w:r>
    </w:p>
    <w:p w14:paraId="7AB38A50" w14:textId="77777777" w:rsidR="005400F4" w:rsidRPr="00F054BC" w:rsidRDefault="005400F4" w:rsidP="005400F4">
      <w:pPr>
        <w:pStyle w:val="a7"/>
        <w:shd w:val="clear" w:color="auto" w:fill="FFFFFF"/>
        <w:spacing w:before="0" w:beforeAutospacing="0" w:after="0" w:afterAutospacing="0"/>
        <w:ind w:firstLine="709"/>
        <w:jc w:val="both"/>
        <w:rPr>
          <w:color w:val="000000" w:themeColor="text1"/>
          <w:sz w:val="26"/>
          <w:szCs w:val="26"/>
        </w:rPr>
      </w:pPr>
      <w:r w:rsidRPr="00F054BC">
        <w:rPr>
          <w:color w:val="000000" w:themeColor="text1"/>
          <w:sz w:val="26"/>
          <w:szCs w:val="26"/>
        </w:rPr>
        <w:t>Показателями готовности будет служить сдача норм ГТО или приближенных к ним показателям, в зависимости от индивидуальных особенностей воспитанников. К юнармейцам также будет предъявлено требование: заниматься прикладными видами спорта, в зависимости от группы здоровья.</w:t>
      </w:r>
    </w:p>
    <w:p w14:paraId="54CE0E54" w14:textId="77777777" w:rsidR="005400F4" w:rsidRPr="00F054BC" w:rsidRDefault="005400F4" w:rsidP="005400F4">
      <w:pPr>
        <w:spacing w:after="0" w:line="240" w:lineRule="auto"/>
        <w:ind w:firstLine="708"/>
        <w:jc w:val="both"/>
        <w:rPr>
          <w:rFonts w:ascii="Times New Roman" w:hAnsi="Times New Roman"/>
          <w:sz w:val="26"/>
          <w:szCs w:val="26"/>
        </w:rPr>
      </w:pPr>
      <w:r w:rsidRPr="00F054BC">
        <w:rPr>
          <w:rFonts w:ascii="Times New Roman" w:hAnsi="Times New Roman"/>
          <w:sz w:val="26"/>
          <w:szCs w:val="26"/>
        </w:rPr>
        <w:t xml:space="preserve">Формирование у учащихся готовности к действиям в чрезвычайных ситуациях, воспитание здорового </w:t>
      </w:r>
      <w:proofErr w:type="gramStart"/>
      <w:r w:rsidRPr="00F054BC">
        <w:rPr>
          <w:rFonts w:ascii="Times New Roman" w:hAnsi="Times New Roman"/>
          <w:sz w:val="26"/>
          <w:szCs w:val="26"/>
        </w:rPr>
        <w:t>образа  жизни</w:t>
      </w:r>
      <w:proofErr w:type="gramEnd"/>
      <w:r w:rsidRPr="00F054BC">
        <w:rPr>
          <w:rFonts w:ascii="Times New Roman" w:hAnsi="Times New Roman"/>
          <w:sz w:val="26"/>
          <w:szCs w:val="26"/>
        </w:rPr>
        <w:t>.</w:t>
      </w:r>
    </w:p>
    <w:p w14:paraId="0008A2AF" w14:textId="77777777" w:rsidR="005400F4" w:rsidRPr="00F054BC" w:rsidRDefault="005400F4" w:rsidP="005400F4">
      <w:pPr>
        <w:pStyle w:val="af0"/>
        <w:numPr>
          <w:ilvl w:val="0"/>
          <w:numId w:val="3"/>
        </w:numPr>
        <w:spacing w:after="0" w:line="240" w:lineRule="auto"/>
        <w:ind w:left="360"/>
        <w:jc w:val="both"/>
        <w:rPr>
          <w:rFonts w:ascii="Times New Roman" w:hAnsi="Times New Roman"/>
          <w:b/>
          <w:i/>
          <w:sz w:val="26"/>
          <w:szCs w:val="26"/>
        </w:rPr>
      </w:pPr>
      <w:r w:rsidRPr="00F054BC">
        <w:rPr>
          <w:rFonts w:ascii="Times New Roman" w:hAnsi="Times New Roman"/>
          <w:b/>
          <w:i/>
          <w:sz w:val="26"/>
          <w:szCs w:val="26"/>
        </w:rPr>
        <w:t xml:space="preserve">Модуль «Общая </w:t>
      </w:r>
      <w:proofErr w:type="gramStart"/>
      <w:r w:rsidRPr="00F054BC">
        <w:rPr>
          <w:rFonts w:ascii="Times New Roman" w:hAnsi="Times New Roman"/>
          <w:b/>
          <w:i/>
          <w:sz w:val="26"/>
          <w:szCs w:val="26"/>
        </w:rPr>
        <w:t>физическая  подготовка</w:t>
      </w:r>
      <w:proofErr w:type="gramEnd"/>
      <w:r w:rsidRPr="00F054BC">
        <w:rPr>
          <w:rFonts w:ascii="Times New Roman" w:hAnsi="Times New Roman"/>
          <w:b/>
          <w:i/>
          <w:sz w:val="26"/>
          <w:szCs w:val="26"/>
        </w:rPr>
        <w:t>»</w:t>
      </w:r>
    </w:p>
    <w:p w14:paraId="6655B1D8" w14:textId="77777777" w:rsidR="005400F4" w:rsidRPr="00F054BC" w:rsidRDefault="005400F4" w:rsidP="005400F4">
      <w:pPr>
        <w:pStyle w:val="af0"/>
        <w:spacing w:after="0" w:line="240" w:lineRule="auto"/>
        <w:ind w:left="360"/>
        <w:jc w:val="both"/>
        <w:rPr>
          <w:rFonts w:ascii="Times New Roman" w:hAnsi="Times New Roman"/>
          <w:b/>
          <w:i/>
          <w:sz w:val="26"/>
          <w:szCs w:val="26"/>
        </w:rPr>
      </w:pPr>
      <w:r w:rsidRPr="00F054BC">
        <w:rPr>
          <w:rFonts w:ascii="Times New Roman" w:hAnsi="Times New Roman"/>
          <w:b/>
          <w:i/>
          <w:sz w:val="26"/>
          <w:szCs w:val="26"/>
        </w:rPr>
        <w:t>1 год обучения</w:t>
      </w:r>
    </w:p>
    <w:p w14:paraId="00949400" w14:textId="77777777" w:rsidR="005400F4" w:rsidRPr="00F054BC" w:rsidRDefault="005400F4" w:rsidP="005400F4">
      <w:pPr>
        <w:spacing w:after="0" w:line="240" w:lineRule="auto"/>
        <w:rPr>
          <w:rFonts w:ascii="Times New Roman" w:hAnsi="Times New Roman"/>
          <w:sz w:val="26"/>
          <w:szCs w:val="26"/>
        </w:rPr>
      </w:pPr>
      <w:r w:rsidRPr="00F054BC">
        <w:rPr>
          <w:rFonts w:ascii="Times New Roman" w:hAnsi="Times New Roman"/>
          <w:sz w:val="26"/>
          <w:szCs w:val="26"/>
        </w:rPr>
        <w:t>1.</w:t>
      </w:r>
      <w:proofErr w:type="gramStart"/>
      <w:r w:rsidRPr="00F054BC">
        <w:rPr>
          <w:rFonts w:ascii="Times New Roman" w:hAnsi="Times New Roman"/>
          <w:sz w:val="26"/>
          <w:szCs w:val="26"/>
        </w:rPr>
        <w:t>1.Общеразвивающие</w:t>
      </w:r>
      <w:proofErr w:type="gramEnd"/>
      <w:r w:rsidRPr="00F054BC">
        <w:rPr>
          <w:rFonts w:ascii="Times New Roman" w:hAnsi="Times New Roman"/>
          <w:sz w:val="26"/>
          <w:szCs w:val="26"/>
        </w:rPr>
        <w:t xml:space="preserve">  упражнения.  </w:t>
      </w:r>
      <w:proofErr w:type="gramStart"/>
      <w:r w:rsidRPr="00F054BC">
        <w:rPr>
          <w:rFonts w:ascii="Times New Roman" w:hAnsi="Times New Roman"/>
          <w:sz w:val="26"/>
          <w:szCs w:val="26"/>
        </w:rPr>
        <w:t>Упражнения  для</w:t>
      </w:r>
      <w:proofErr w:type="gramEnd"/>
      <w:r w:rsidRPr="00F054BC">
        <w:rPr>
          <w:rFonts w:ascii="Times New Roman" w:hAnsi="Times New Roman"/>
          <w:sz w:val="26"/>
          <w:szCs w:val="26"/>
        </w:rPr>
        <w:t xml:space="preserve">  рук  и  плечевого  пояса.</w:t>
      </w:r>
    </w:p>
    <w:p w14:paraId="5EFE6DA9" w14:textId="77777777" w:rsidR="005400F4" w:rsidRPr="00F054BC" w:rsidRDefault="005400F4" w:rsidP="005400F4">
      <w:pPr>
        <w:spacing w:after="0" w:line="240" w:lineRule="auto"/>
        <w:rPr>
          <w:rFonts w:ascii="Times New Roman" w:hAnsi="Times New Roman"/>
          <w:sz w:val="26"/>
          <w:szCs w:val="26"/>
        </w:rPr>
      </w:pPr>
      <w:r w:rsidRPr="00F054BC">
        <w:rPr>
          <w:rFonts w:ascii="Times New Roman" w:hAnsi="Times New Roman"/>
          <w:sz w:val="26"/>
          <w:szCs w:val="26"/>
        </w:rPr>
        <w:t>1.</w:t>
      </w:r>
      <w:proofErr w:type="gramStart"/>
      <w:r w:rsidRPr="00F054BC">
        <w:rPr>
          <w:rFonts w:ascii="Times New Roman" w:hAnsi="Times New Roman"/>
          <w:sz w:val="26"/>
          <w:szCs w:val="26"/>
        </w:rPr>
        <w:t>2.Упражнения</w:t>
      </w:r>
      <w:proofErr w:type="gramEnd"/>
      <w:r w:rsidRPr="00F054BC">
        <w:rPr>
          <w:rFonts w:ascii="Times New Roman" w:hAnsi="Times New Roman"/>
          <w:sz w:val="26"/>
          <w:szCs w:val="26"/>
        </w:rPr>
        <w:t xml:space="preserve">  для  рук,  мышц  шеи. </w:t>
      </w:r>
      <w:proofErr w:type="gramStart"/>
      <w:r w:rsidRPr="00F054BC">
        <w:rPr>
          <w:rFonts w:ascii="Times New Roman" w:hAnsi="Times New Roman"/>
          <w:sz w:val="26"/>
          <w:szCs w:val="26"/>
        </w:rPr>
        <w:t>Упражнения  со</w:t>
      </w:r>
      <w:proofErr w:type="gramEnd"/>
      <w:r w:rsidRPr="00F054BC">
        <w:rPr>
          <w:rFonts w:ascii="Times New Roman" w:hAnsi="Times New Roman"/>
          <w:sz w:val="26"/>
          <w:szCs w:val="26"/>
        </w:rPr>
        <w:t xml:space="preserve">  скакалкой,  гантелями.</w:t>
      </w:r>
    </w:p>
    <w:p w14:paraId="61C1C5EF" w14:textId="77777777" w:rsidR="005400F4" w:rsidRPr="00F054BC" w:rsidRDefault="005400F4" w:rsidP="005400F4">
      <w:pPr>
        <w:spacing w:after="0" w:line="240" w:lineRule="auto"/>
        <w:rPr>
          <w:rFonts w:ascii="Times New Roman" w:hAnsi="Times New Roman"/>
          <w:sz w:val="26"/>
          <w:szCs w:val="26"/>
        </w:rPr>
      </w:pPr>
      <w:r w:rsidRPr="00F054BC">
        <w:rPr>
          <w:rFonts w:ascii="Times New Roman" w:hAnsi="Times New Roman"/>
          <w:sz w:val="26"/>
          <w:szCs w:val="26"/>
        </w:rPr>
        <w:t>1.</w:t>
      </w:r>
      <w:proofErr w:type="gramStart"/>
      <w:r w:rsidRPr="00F054BC">
        <w:rPr>
          <w:rFonts w:ascii="Times New Roman" w:hAnsi="Times New Roman"/>
          <w:sz w:val="26"/>
          <w:szCs w:val="26"/>
        </w:rPr>
        <w:t>3.Элементы</w:t>
      </w:r>
      <w:proofErr w:type="gramEnd"/>
      <w:r w:rsidRPr="00F054BC">
        <w:rPr>
          <w:rFonts w:ascii="Times New Roman" w:hAnsi="Times New Roman"/>
          <w:sz w:val="26"/>
          <w:szCs w:val="26"/>
        </w:rPr>
        <w:t xml:space="preserve">  акробатики. </w:t>
      </w:r>
      <w:proofErr w:type="gramStart"/>
      <w:r w:rsidRPr="00F054BC">
        <w:rPr>
          <w:rFonts w:ascii="Times New Roman" w:hAnsi="Times New Roman"/>
          <w:sz w:val="26"/>
          <w:szCs w:val="26"/>
        </w:rPr>
        <w:t>Подвижные  игры</w:t>
      </w:r>
      <w:proofErr w:type="gramEnd"/>
      <w:r w:rsidRPr="00F054BC">
        <w:rPr>
          <w:rFonts w:ascii="Times New Roman" w:hAnsi="Times New Roman"/>
          <w:sz w:val="26"/>
          <w:szCs w:val="26"/>
        </w:rPr>
        <w:t xml:space="preserve">,  эстафеты.  </w:t>
      </w:r>
      <w:proofErr w:type="gramStart"/>
      <w:r w:rsidRPr="00F054BC">
        <w:rPr>
          <w:rFonts w:ascii="Times New Roman" w:hAnsi="Times New Roman"/>
          <w:sz w:val="26"/>
          <w:szCs w:val="26"/>
        </w:rPr>
        <w:t>Гимнастические  упражнения</w:t>
      </w:r>
      <w:proofErr w:type="gramEnd"/>
      <w:r w:rsidRPr="00F054BC">
        <w:rPr>
          <w:rFonts w:ascii="Times New Roman" w:hAnsi="Times New Roman"/>
          <w:sz w:val="26"/>
          <w:szCs w:val="26"/>
        </w:rPr>
        <w:t xml:space="preserve">. </w:t>
      </w:r>
      <w:proofErr w:type="gramStart"/>
      <w:r w:rsidRPr="00F054BC">
        <w:rPr>
          <w:rFonts w:ascii="Times New Roman" w:hAnsi="Times New Roman"/>
          <w:sz w:val="26"/>
          <w:szCs w:val="26"/>
        </w:rPr>
        <w:t>Лыжный  спорт.</w:t>
      </w:r>
      <w:proofErr w:type="gramEnd"/>
      <w:r w:rsidRPr="00F054BC">
        <w:rPr>
          <w:rFonts w:ascii="Times New Roman" w:hAnsi="Times New Roman"/>
          <w:sz w:val="26"/>
          <w:szCs w:val="26"/>
        </w:rPr>
        <w:t xml:space="preserve"> Спортивные  игры:  баскетбол, футбол. </w:t>
      </w:r>
    </w:p>
    <w:p w14:paraId="61D34973" w14:textId="77777777" w:rsidR="005400F4" w:rsidRPr="00F054BC" w:rsidRDefault="005400F4" w:rsidP="005400F4">
      <w:pPr>
        <w:spacing w:after="0" w:line="240" w:lineRule="auto"/>
        <w:rPr>
          <w:rFonts w:ascii="Times New Roman" w:hAnsi="Times New Roman"/>
          <w:sz w:val="26"/>
          <w:szCs w:val="26"/>
        </w:rPr>
      </w:pPr>
      <w:r w:rsidRPr="00F054BC">
        <w:rPr>
          <w:rFonts w:ascii="Times New Roman" w:hAnsi="Times New Roman"/>
          <w:sz w:val="26"/>
          <w:szCs w:val="26"/>
        </w:rPr>
        <w:t>1.</w:t>
      </w:r>
      <w:proofErr w:type="gramStart"/>
      <w:r w:rsidRPr="00F054BC">
        <w:rPr>
          <w:rFonts w:ascii="Times New Roman" w:hAnsi="Times New Roman"/>
          <w:sz w:val="26"/>
          <w:szCs w:val="26"/>
        </w:rPr>
        <w:t>4.Упражнения</w:t>
      </w:r>
      <w:proofErr w:type="gramEnd"/>
      <w:r w:rsidRPr="00F054BC">
        <w:rPr>
          <w:rFonts w:ascii="Times New Roman" w:hAnsi="Times New Roman"/>
          <w:sz w:val="26"/>
          <w:szCs w:val="26"/>
        </w:rPr>
        <w:t xml:space="preserve">  для  развития  выносливости  и  быстроты,  силы.</w:t>
      </w:r>
    </w:p>
    <w:p w14:paraId="01B5A2A3" w14:textId="77777777" w:rsidR="005400F4" w:rsidRPr="00F054BC" w:rsidRDefault="005400F4" w:rsidP="005400F4">
      <w:pPr>
        <w:spacing w:after="0" w:line="240" w:lineRule="auto"/>
        <w:rPr>
          <w:rFonts w:ascii="Times New Roman" w:hAnsi="Times New Roman"/>
          <w:sz w:val="26"/>
          <w:szCs w:val="26"/>
        </w:rPr>
      </w:pPr>
      <w:r w:rsidRPr="00F054BC">
        <w:rPr>
          <w:rFonts w:ascii="Times New Roman" w:hAnsi="Times New Roman"/>
          <w:sz w:val="26"/>
          <w:szCs w:val="26"/>
        </w:rPr>
        <w:t>1.</w:t>
      </w:r>
      <w:proofErr w:type="gramStart"/>
      <w:r w:rsidRPr="00F054BC">
        <w:rPr>
          <w:rFonts w:ascii="Times New Roman" w:hAnsi="Times New Roman"/>
          <w:sz w:val="26"/>
          <w:szCs w:val="26"/>
        </w:rPr>
        <w:t>5.Бег</w:t>
      </w:r>
      <w:proofErr w:type="gramEnd"/>
      <w:r w:rsidRPr="00F054BC">
        <w:rPr>
          <w:rFonts w:ascii="Times New Roman" w:hAnsi="Times New Roman"/>
          <w:sz w:val="26"/>
          <w:szCs w:val="26"/>
        </w:rPr>
        <w:t xml:space="preserve">  на  60, 100 м.</w:t>
      </w:r>
    </w:p>
    <w:p w14:paraId="302D033C" w14:textId="77777777" w:rsidR="005400F4" w:rsidRPr="00F054BC" w:rsidRDefault="005400F4" w:rsidP="005400F4">
      <w:pPr>
        <w:spacing w:after="0" w:line="240" w:lineRule="auto"/>
        <w:rPr>
          <w:rFonts w:ascii="Times New Roman" w:hAnsi="Times New Roman"/>
          <w:sz w:val="26"/>
          <w:szCs w:val="26"/>
        </w:rPr>
      </w:pPr>
      <w:r w:rsidRPr="00F054BC">
        <w:rPr>
          <w:rFonts w:ascii="Times New Roman" w:hAnsi="Times New Roman"/>
          <w:sz w:val="26"/>
          <w:szCs w:val="26"/>
        </w:rPr>
        <w:t>1.</w:t>
      </w:r>
      <w:proofErr w:type="gramStart"/>
      <w:r w:rsidRPr="00F054BC">
        <w:rPr>
          <w:rFonts w:ascii="Times New Roman" w:hAnsi="Times New Roman"/>
          <w:sz w:val="26"/>
          <w:szCs w:val="26"/>
        </w:rPr>
        <w:t>6.Подтягивание</w:t>
      </w:r>
      <w:proofErr w:type="gramEnd"/>
      <w:r w:rsidRPr="00F054BC">
        <w:rPr>
          <w:rFonts w:ascii="Times New Roman" w:hAnsi="Times New Roman"/>
          <w:sz w:val="26"/>
          <w:szCs w:val="26"/>
        </w:rPr>
        <w:t xml:space="preserve">  на  перекладине. </w:t>
      </w:r>
    </w:p>
    <w:p w14:paraId="49E1DB3B" w14:textId="77777777" w:rsidR="005400F4" w:rsidRPr="00F054BC" w:rsidRDefault="005400F4" w:rsidP="005400F4">
      <w:pPr>
        <w:spacing w:after="0" w:line="240" w:lineRule="auto"/>
        <w:rPr>
          <w:rFonts w:ascii="Times New Roman" w:hAnsi="Times New Roman"/>
          <w:sz w:val="26"/>
          <w:szCs w:val="26"/>
        </w:rPr>
      </w:pPr>
      <w:r w:rsidRPr="00F054BC">
        <w:rPr>
          <w:rFonts w:ascii="Times New Roman" w:hAnsi="Times New Roman"/>
          <w:sz w:val="26"/>
          <w:szCs w:val="26"/>
        </w:rPr>
        <w:t>1.</w:t>
      </w:r>
      <w:proofErr w:type="gramStart"/>
      <w:r w:rsidRPr="00F054BC">
        <w:rPr>
          <w:rFonts w:ascii="Times New Roman" w:hAnsi="Times New Roman"/>
          <w:sz w:val="26"/>
          <w:szCs w:val="26"/>
        </w:rPr>
        <w:t>7.Обучение</w:t>
      </w:r>
      <w:proofErr w:type="gramEnd"/>
      <w:r w:rsidRPr="00F054BC">
        <w:rPr>
          <w:rFonts w:ascii="Times New Roman" w:hAnsi="Times New Roman"/>
          <w:sz w:val="26"/>
          <w:szCs w:val="26"/>
        </w:rPr>
        <w:t xml:space="preserve"> приёмам </w:t>
      </w:r>
      <w:proofErr w:type="spellStart"/>
      <w:r w:rsidRPr="00F054BC">
        <w:rPr>
          <w:rFonts w:ascii="Times New Roman" w:hAnsi="Times New Roman"/>
          <w:sz w:val="26"/>
          <w:szCs w:val="26"/>
        </w:rPr>
        <w:t>самостраховки</w:t>
      </w:r>
      <w:proofErr w:type="spellEnd"/>
      <w:r w:rsidRPr="00F054BC">
        <w:rPr>
          <w:rFonts w:ascii="Times New Roman" w:hAnsi="Times New Roman"/>
          <w:sz w:val="26"/>
          <w:szCs w:val="26"/>
        </w:rPr>
        <w:t>, приёмам самообороны.</w:t>
      </w:r>
    </w:p>
    <w:p w14:paraId="78A44D62" w14:textId="77777777" w:rsidR="005400F4" w:rsidRPr="00F054BC" w:rsidRDefault="005400F4" w:rsidP="003B256F">
      <w:pPr>
        <w:spacing w:after="0" w:line="240" w:lineRule="auto"/>
        <w:rPr>
          <w:rFonts w:ascii="Times New Roman" w:hAnsi="Times New Roman"/>
          <w:sz w:val="26"/>
          <w:szCs w:val="26"/>
        </w:rPr>
      </w:pPr>
      <w:r w:rsidRPr="00F054BC">
        <w:rPr>
          <w:rFonts w:ascii="Times New Roman" w:hAnsi="Times New Roman"/>
          <w:sz w:val="26"/>
          <w:szCs w:val="26"/>
        </w:rPr>
        <w:t>1.8. Знакомство</w:t>
      </w:r>
      <w:r w:rsidR="003B256F">
        <w:rPr>
          <w:rFonts w:ascii="Times New Roman" w:hAnsi="Times New Roman"/>
          <w:sz w:val="26"/>
          <w:szCs w:val="26"/>
        </w:rPr>
        <w:t xml:space="preserve"> </w:t>
      </w:r>
      <w:proofErr w:type="gramStart"/>
      <w:r w:rsidR="003B256F">
        <w:rPr>
          <w:rFonts w:ascii="Times New Roman" w:hAnsi="Times New Roman"/>
          <w:sz w:val="26"/>
          <w:szCs w:val="26"/>
        </w:rPr>
        <w:t>с  комплексом</w:t>
      </w:r>
      <w:proofErr w:type="gramEnd"/>
      <w:r w:rsidR="003B256F">
        <w:rPr>
          <w:rFonts w:ascii="Times New Roman" w:hAnsi="Times New Roman"/>
          <w:sz w:val="26"/>
          <w:szCs w:val="26"/>
        </w:rPr>
        <w:t xml:space="preserve">  упражнений ГТО, о</w:t>
      </w:r>
      <w:r w:rsidRPr="00F054BC">
        <w:rPr>
          <w:rFonts w:ascii="Times New Roman" w:hAnsi="Times New Roman"/>
          <w:sz w:val="26"/>
          <w:szCs w:val="26"/>
        </w:rPr>
        <w:t>бщие  упражнения  на  развитие  различных  физических  качеств:</w:t>
      </w:r>
    </w:p>
    <w:p w14:paraId="52399878"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упражнения  на</w:t>
      </w:r>
      <w:proofErr w:type="gramEnd"/>
      <w:r w:rsidRPr="00F054BC">
        <w:rPr>
          <w:rFonts w:ascii="Times New Roman" w:hAnsi="Times New Roman"/>
          <w:sz w:val="26"/>
          <w:szCs w:val="26"/>
        </w:rPr>
        <w:t xml:space="preserve">  развитие  быстроты,  бег  на  100  м;</w:t>
      </w:r>
    </w:p>
    <w:p w14:paraId="069B14C8"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упражнение  на</w:t>
      </w:r>
      <w:proofErr w:type="gramEnd"/>
      <w:r w:rsidRPr="00F054BC">
        <w:rPr>
          <w:rFonts w:ascii="Times New Roman" w:hAnsi="Times New Roman"/>
          <w:sz w:val="26"/>
          <w:szCs w:val="26"/>
        </w:rPr>
        <w:t xml:space="preserve">   развитие  выносливости  бег  на  400м,  600м, 1000м,</w:t>
      </w:r>
    </w:p>
    <w:p w14:paraId="0678E053"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бег  по</w:t>
      </w:r>
      <w:proofErr w:type="gramEnd"/>
      <w:r w:rsidRPr="00F054BC">
        <w:rPr>
          <w:rFonts w:ascii="Times New Roman" w:hAnsi="Times New Roman"/>
          <w:sz w:val="26"/>
          <w:szCs w:val="26"/>
        </w:rPr>
        <w:t xml:space="preserve">  пересеченной  местности;</w:t>
      </w:r>
    </w:p>
    <w:p w14:paraId="6642954F"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упражнения  на</w:t>
      </w:r>
      <w:proofErr w:type="gramEnd"/>
      <w:r w:rsidRPr="00F054BC">
        <w:rPr>
          <w:rFonts w:ascii="Times New Roman" w:hAnsi="Times New Roman"/>
          <w:sz w:val="26"/>
          <w:szCs w:val="26"/>
        </w:rPr>
        <w:t xml:space="preserve">  развитие  ловкости  и  координации  движений:</w:t>
      </w:r>
    </w:p>
    <w:p w14:paraId="2366EAA4"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метание  спортивной</w:t>
      </w:r>
      <w:proofErr w:type="gramEnd"/>
      <w:r w:rsidRPr="00F054BC">
        <w:rPr>
          <w:rFonts w:ascii="Times New Roman" w:hAnsi="Times New Roman"/>
          <w:sz w:val="26"/>
          <w:szCs w:val="26"/>
        </w:rPr>
        <w:t xml:space="preserve">  гранаты  на  дальность);</w:t>
      </w:r>
    </w:p>
    <w:p w14:paraId="3E44617B"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прыжки  с</w:t>
      </w:r>
      <w:proofErr w:type="gramEnd"/>
      <w:r w:rsidRPr="00F054BC">
        <w:rPr>
          <w:rFonts w:ascii="Times New Roman" w:hAnsi="Times New Roman"/>
          <w:sz w:val="26"/>
          <w:szCs w:val="26"/>
        </w:rPr>
        <w:t xml:space="preserve">  места  и с разбега.</w:t>
      </w:r>
    </w:p>
    <w:p w14:paraId="605C8599"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1.</w:t>
      </w:r>
      <w:r w:rsidR="003B256F">
        <w:rPr>
          <w:rFonts w:ascii="Times New Roman" w:hAnsi="Times New Roman"/>
          <w:sz w:val="26"/>
          <w:szCs w:val="26"/>
        </w:rPr>
        <w:t>9</w:t>
      </w:r>
      <w:r w:rsidRPr="00F054BC">
        <w:rPr>
          <w:rFonts w:ascii="Times New Roman" w:hAnsi="Times New Roman"/>
          <w:sz w:val="26"/>
          <w:szCs w:val="26"/>
        </w:rPr>
        <w:t xml:space="preserve">. </w:t>
      </w:r>
      <w:proofErr w:type="gramStart"/>
      <w:r w:rsidRPr="00F054BC">
        <w:rPr>
          <w:rFonts w:ascii="Times New Roman" w:hAnsi="Times New Roman"/>
          <w:sz w:val="26"/>
          <w:szCs w:val="26"/>
        </w:rPr>
        <w:t>Общеразвивающие  упражнения</w:t>
      </w:r>
      <w:proofErr w:type="gramEnd"/>
      <w:r w:rsidRPr="00F054BC">
        <w:rPr>
          <w:rFonts w:ascii="Times New Roman" w:hAnsi="Times New Roman"/>
          <w:sz w:val="26"/>
          <w:szCs w:val="26"/>
        </w:rPr>
        <w:t>:</w:t>
      </w:r>
    </w:p>
    <w:p w14:paraId="587E1739"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 </w:t>
      </w:r>
      <w:proofErr w:type="gramStart"/>
      <w:r w:rsidRPr="00F054BC">
        <w:rPr>
          <w:rFonts w:ascii="Times New Roman" w:hAnsi="Times New Roman"/>
          <w:sz w:val="26"/>
          <w:szCs w:val="26"/>
        </w:rPr>
        <w:t>упражнения  комплекса</w:t>
      </w:r>
      <w:proofErr w:type="gramEnd"/>
      <w:r w:rsidRPr="00F054BC">
        <w:rPr>
          <w:rFonts w:ascii="Times New Roman" w:hAnsi="Times New Roman"/>
          <w:sz w:val="26"/>
          <w:szCs w:val="26"/>
        </w:rPr>
        <w:t xml:space="preserve">  спортивных  упражнений;</w:t>
      </w:r>
    </w:p>
    <w:p w14:paraId="784DBAF9"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упражнения  на</w:t>
      </w:r>
      <w:proofErr w:type="gramEnd"/>
      <w:r w:rsidRPr="00F054BC">
        <w:rPr>
          <w:rFonts w:ascii="Times New Roman" w:hAnsi="Times New Roman"/>
          <w:sz w:val="26"/>
          <w:szCs w:val="26"/>
        </w:rPr>
        <w:t xml:space="preserve">  перекладине,  подтягивание;</w:t>
      </w:r>
    </w:p>
    <w:p w14:paraId="590AD76B"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сгибание-</w:t>
      </w:r>
      <w:proofErr w:type="gramStart"/>
      <w:r w:rsidRPr="00F054BC">
        <w:rPr>
          <w:rFonts w:ascii="Times New Roman" w:hAnsi="Times New Roman"/>
          <w:sz w:val="26"/>
          <w:szCs w:val="26"/>
        </w:rPr>
        <w:t>разгибание  ног</w:t>
      </w:r>
      <w:proofErr w:type="gramEnd"/>
      <w:r w:rsidRPr="00F054BC">
        <w:rPr>
          <w:rFonts w:ascii="Times New Roman" w:hAnsi="Times New Roman"/>
          <w:sz w:val="26"/>
          <w:szCs w:val="26"/>
        </w:rPr>
        <w:t xml:space="preserve">  в  положении  «вис  на  перекладине».</w:t>
      </w:r>
    </w:p>
    <w:p w14:paraId="0FF7128B"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1.</w:t>
      </w:r>
      <w:r w:rsidR="003B256F">
        <w:rPr>
          <w:rFonts w:ascii="Times New Roman" w:hAnsi="Times New Roman"/>
          <w:sz w:val="26"/>
          <w:szCs w:val="26"/>
        </w:rPr>
        <w:t>10</w:t>
      </w:r>
      <w:r w:rsidRPr="00F054BC">
        <w:rPr>
          <w:rFonts w:ascii="Times New Roman" w:hAnsi="Times New Roman"/>
          <w:sz w:val="26"/>
          <w:szCs w:val="26"/>
        </w:rPr>
        <w:t xml:space="preserve">. Отработка приёмов </w:t>
      </w:r>
      <w:proofErr w:type="spellStart"/>
      <w:r w:rsidRPr="00F054BC">
        <w:rPr>
          <w:rFonts w:ascii="Times New Roman" w:hAnsi="Times New Roman"/>
          <w:sz w:val="26"/>
          <w:szCs w:val="26"/>
        </w:rPr>
        <w:t>самостраховки</w:t>
      </w:r>
      <w:proofErr w:type="spellEnd"/>
      <w:r w:rsidRPr="00F054BC">
        <w:rPr>
          <w:rFonts w:ascii="Times New Roman" w:hAnsi="Times New Roman"/>
          <w:sz w:val="26"/>
          <w:szCs w:val="26"/>
        </w:rPr>
        <w:t xml:space="preserve"> и самообороны.</w:t>
      </w:r>
    </w:p>
    <w:p w14:paraId="148F1CD7"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1.</w:t>
      </w:r>
      <w:r w:rsidR="003B256F">
        <w:rPr>
          <w:rFonts w:ascii="Times New Roman" w:hAnsi="Times New Roman"/>
          <w:sz w:val="26"/>
          <w:szCs w:val="26"/>
        </w:rPr>
        <w:t>11</w:t>
      </w:r>
      <w:r w:rsidRPr="00F054BC">
        <w:rPr>
          <w:rFonts w:ascii="Times New Roman" w:hAnsi="Times New Roman"/>
          <w:sz w:val="26"/>
          <w:szCs w:val="26"/>
        </w:rPr>
        <w:t>. Подготовка к сдаче норм ГТО.</w:t>
      </w:r>
    </w:p>
    <w:p w14:paraId="51521C60" w14:textId="77777777" w:rsidR="005400F4" w:rsidRPr="00F054BC" w:rsidRDefault="005400F4" w:rsidP="005400F4">
      <w:pPr>
        <w:pStyle w:val="af0"/>
        <w:numPr>
          <w:ilvl w:val="0"/>
          <w:numId w:val="3"/>
        </w:numPr>
        <w:spacing w:after="0" w:line="240" w:lineRule="auto"/>
        <w:jc w:val="both"/>
        <w:rPr>
          <w:rFonts w:ascii="Times New Roman" w:hAnsi="Times New Roman"/>
          <w:b/>
          <w:i/>
          <w:sz w:val="26"/>
          <w:szCs w:val="26"/>
        </w:rPr>
      </w:pPr>
      <w:r w:rsidRPr="00F054BC">
        <w:rPr>
          <w:rFonts w:ascii="Times New Roman" w:hAnsi="Times New Roman"/>
          <w:b/>
          <w:i/>
          <w:sz w:val="26"/>
          <w:szCs w:val="26"/>
        </w:rPr>
        <w:t>Модуль «Военно-</w:t>
      </w:r>
      <w:proofErr w:type="gramStart"/>
      <w:r w:rsidRPr="00F054BC">
        <w:rPr>
          <w:rFonts w:ascii="Times New Roman" w:hAnsi="Times New Roman"/>
          <w:b/>
          <w:i/>
          <w:sz w:val="26"/>
          <w:szCs w:val="26"/>
        </w:rPr>
        <w:t>спортивные  игры</w:t>
      </w:r>
      <w:proofErr w:type="gramEnd"/>
      <w:r w:rsidRPr="00F054BC">
        <w:rPr>
          <w:rFonts w:ascii="Times New Roman" w:hAnsi="Times New Roman"/>
          <w:b/>
          <w:i/>
          <w:sz w:val="26"/>
          <w:szCs w:val="26"/>
        </w:rPr>
        <w:t>»(вариативная часть).</w:t>
      </w:r>
    </w:p>
    <w:p w14:paraId="56177886" w14:textId="77777777" w:rsidR="005400F4" w:rsidRPr="00F054BC" w:rsidRDefault="003B256F" w:rsidP="005400F4">
      <w:pPr>
        <w:pStyle w:val="af0"/>
        <w:spacing w:after="0" w:line="240" w:lineRule="auto"/>
        <w:jc w:val="both"/>
        <w:rPr>
          <w:rFonts w:ascii="Times New Roman" w:hAnsi="Times New Roman"/>
          <w:b/>
          <w:i/>
          <w:sz w:val="26"/>
          <w:szCs w:val="26"/>
        </w:rPr>
      </w:pPr>
      <w:r>
        <w:rPr>
          <w:rFonts w:ascii="Times New Roman" w:hAnsi="Times New Roman"/>
          <w:b/>
          <w:i/>
          <w:sz w:val="26"/>
          <w:szCs w:val="26"/>
        </w:rPr>
        <w:t xml:space="preserve"> 1 год</w:t>
      </w:r>
      <w:r w:rsidR="005400F4" w:rsidRPr="00F054BC">
        <w:rPr>
          <w:rFonts w:ascii="Times New Roman" w:hAnsi="Times New Roman"/>
          <w:b/>
          <w:i/>
          <w:sz w:val="26"/>
          <w:szCs w:val="26"/>
        </w:rPr>
        <w:t xml:space="preserve"> обучения</w:t>
      </w:r>
    </w:p>
    <w:p w14:paraId="5D778ADD"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2.1.  Смотр-конкурс Песни и строя.</w:t>
      </w:r>
    </w:p>
    <w:p w14:paraId="4E17267D"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2.2. Военно-</w:t>
      </w:r>
      <w:proofErr w:type="gramStart"/>
      <w:r w:rsidRPr="00F054BC">
        <w:rPr>
          <w:rFonts w:ascii="Times New Roman" w:hAnsi="Times New Roman"/>
          <w:sz w:val="26"/>
          <w:szCs w:val="26"/>
        </w:rPr>
        <w:t>спортивная  игра</w:t>
      </w:r>
      <w:proofErr w:type="gramEnd"/>
      <w:r w:rsidRPr="00F054BC">
        <w:rPr>
          <w:rFonts w:ascii="Times New Roman" w:hAnsi="Times New Roman"/>
          <w:sz w:val="26"/>
          <w:szCs w:val="26"/>
        </w:rPr>
        <w:t xml:space="preserve">  «Защитник Отечества».</w:t>
      </w:r>
    </w:p>
    <w:p w14:paraId="692C59F5"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ab/>
        <w:t>Поэтапное выполнение маршрута на пересеченной местности, которое включает в себя следующие этапы: Помощь пострадавшему в зоне ЧС, Пожарный, Метание гранаты, Переправа, Минное поле, Строевая, Рукопашный бой, Сборка/разборка АК -74, Стрельба, Интеллектуальный.</w:t>
      </w:r>
    </w:p>
    <w:p w14:paraId="6583EFF5"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2.3. Военно-</w:t>
      </w:r>
      <w:proofErr w:type="gramStart"/>
      <w:r w:rsidRPr="00F054BC">
        <w:rPr>
          <w:rFonts w:ascii="Times New Roman" w:hAnsi="Times New Roman"/>
          <w:sz w:val="26"/>
          <w:szCs w:val="26"/>
        </w:rPr>
        <w:t>спортивная  игра</w:t>
      </w:r>
      <w:proofErr w:type="gramEnd"/>
      <w:r w:rsidRPr="00F054BC">
        <w:rPr>
          <w:rFonts w:ascii="Times New Roman" w:hAnsi="Times New Roman"/>
          <w:sz w:val="26"/>
          <w:szCs w:val="26"/>
        </w:rPr>
        <w:t xml:space="preserve">  «Победа» состоит из следующих этапов: «Готов к строевой!», «Ратные страницы истории», «Медицинская подготовка», физическая  подготовка (подтягивание  на  перекладине, рукопашный бой), огневая подготовка (стрельба  из  пневматической  винтовки, сборка-разборка автомата       Калашникова), творческий конкурс.</w:t>
      </w:r>
    </w:p>
    <w:p w14:paraId="11996FAF" w14:textId="77777777" w:rsidR="005400F4" w:rsidRPr="00F054BC" w:rsidRDefault="005400F4" w:rsidP="005400F4">
      <w:pPr>
        <w:spacing w:after="0" w:line="240" w:lineRule="auto"/>
        <w:jc w:val="both"/>
        <w:rPr>
          <w:rFonts w:ascii="Times New Roman" w:hAnsi="Times New Roman"/>
          <w:i/>
          <w:sz w:val="26"/>
          <w:szCs w:val="26"/>
        </w:rPr>
      </w:pPr>
      <w:r w:rsidRPr="00F054BC">
        <w:rPr>
          <w:rFonts w:ascii="Times New Roman" w:hAnsi="Times New Roman"/>
          <w:sz w:val="26"/>
          <w:szCs w:val="26"/>
        </w:rPr>
        <w:tab/>
      </w:r>
      <w:r w:rsidRPr="00F054BC">
        <w:rPr>
          <w:rFonts w:ascii="Times New Roman" w:hAnsi="Times New Roman"/>
          <w:b/>
          <w:i/>
          <w:sz w:val="26"/>
          <w:szCs w:val="26"/>
        </w:rPr>
        <w:t>3. Модуль «</w:t>
      </w:r>
      <w:proofErr w:type="gramStart"/>
      <w:r w:rsidRPr="00F054BC">
        <w:rPr>
          <w:rFonts w:ascii="Times New Roman" w:hAnsi="Times New Roman"/>
          <w:b/>
          <w:i/>
          <w:sz w:val="26"/>
          <w:szCs w:val="26"/>
        </w:rPr>
        <w:t>Туристическая  подготовка</w:t>
      </w:r>
      <w:proofErr w:type="gramEnd"/>
      <w:r w:rsidRPr="00F054BC">
        <w:rPr>
          <w:rFonts w:ascii="Times New Roman" w:hAnsi="Times New Roman"/>
          <w:b/>
          <w:i/>
          <w:sz w:val="26"/>
          <w:szCs w:val="26"/>
        </w:rPr>
        <w:t>»</w:t>
      </w:r>
      <w:r w:rsidRPr="00F054BC">
        <w:rPr>
          <w:rFonts w:ascii="Times New Roman" w:hAnsi="Times New Roman"/>
          <w:i/>
          <w:sz w:val="26"/>
          <w:szCs w:val="26"/>
        </w:rPr>
        <w:t>(вариативная часть)</w:t>
      </w:r>
    </w:p>
    <w:p w14:paraId="465E52B5" w14:textId="77777777" w:rsidR="005400F4" w:rsidRPr="00F054BC" w:rsidRDefault="005400F4" w:rsidP="005400F4">
      <w:pPr>
        <w:spacing w:after="0" w:line="240" w:lineRule="auto"/>
        <w:jc w:val="both"/>
        <w:rPr>
          <w:rFonts w:ascii="Times New Roman" w:hAnsi="Times New Roman"/>
          <w:b/>
          <w:i/>
          <w:sz w:val="26"/>
          <w:szCs w:val="26"/>
        </w:rPr>
      </w:pPr>
      <w:r w:rsidRPr="00F054BC">
        <w:rPr>
          <w:rFonts w:ascii="Times New Roman" w:hAnsi="Times New Roman"/>
          <w:b/>
          <w:i/>
          <w:sz w:val="26"/>
          <w:szCs w:val="26"/>
        </w:rPr>
        <w:lastRenderedPageBreak/>
        <w:t>1 год обучения</w:t>
      </w:r>
    </w:p>
    <w:p w14:paraId="2B97C432"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Техника пешеходного туризма без специального туристического снаряжения:</w:t>
      </w:r>
    </w:p>
    <w:p w14:paraId="784E6EDA"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передвижение и преодоление препятствий: скорость, дистанция, </w:t>
      </w:r>
      <w:proofErr w:type="gramStart"/>
      <w:r w:rsidRPr="00F054BC">
        <w:rPr>
          <w:rFonts w:ascii="Times New Roman" w:hAnsi="Times New Roman"/>
          <w:sz w:val="26"/>
          <w:szCs w:val="26"/>
        </w:rPr>
        <w:t>преодоление  подъемов</w:t>
      </w:r>
      <w:proofErr w:type="gramEnd"/>
      <w:r w:rsidRPr="00F054BC">
        <w:rPr>
          <w:rFonts w:ascii="Times New Roman" w:hAnsi="Times New Roman"/>
          <w:sz w:val="26"/>
          <w:szCs w:val="26"/>
        </w:rPr>
        <w:t>,  склонов,  спусков, переправа через водные преграды и болотистую местность;</w:t>
      </w:r>
    </w:p>
    <w:p w14:paraId="73FFA657"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определение  расстояния</w:t>
      </w:r>
      <w:proofErr w:type="gramEnd"/>
      <w:r w:rsidRPr="00F054BC">
        <w:rPr>
          <w:rFonts w:ascii="Times New Roman" w:hAnsi="Times New Roman"/>
          <w:sz w:val="26"/>
          <w:szCs w:val="26"/>
        </w:rPr>
        <w:t xml:space="preserve">  и  высоты объекта на местности, на карте. Понятие топографии;</w:t>
      </w:r>
    </w:p>
    <w:p w14:paraId="319D4F44"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ориентирование  по</w:t>
      </w:r>
      <w:proofErr w:type="gramEnd"/>
      <w:r w:rsidRPr="00F054BC">
        <w:rPr>
          <w:rFonts w:ascii="Times New Roman" w:hAnsi="Times New Roman"/>
          <w:sz w:val="26"/>
          <w:szCs w:val="26"/>
        </w:rPr>
        <w:t xml:space="preserve">  местным  предметам,  по  компасу, по карте;</w:t>
      </w:r>
    </w:p>
    <w:p w14:paraId="7AF6C0B0"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практические  занятия</w:t>
      </w:r>
      <w:proofErr w:type="gramEnd"/>
      <w:r w:rsidRPr="00F054BC">
        <w:rPr>
          <w:rFonts w:ascii="Times New Roman" w:hAnsi="Times New Roman"/>
          <w:sz w:val="26"/>
          <w:szCs w:val="26"/>
        </w:rPr>
        <w:t>:  разведение  костра,  установка  палатки, снаряжение рюкзака в поход, вязание туристических узлов;</w:t>
      </w:r>
    </w:p>
    <w:p w14:paraId="674B09BC"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ориентирование  с</w:t>
      </w:r>
      <w:proofErr w:type="gramEnd"/>
      <w:r w:rsidRPr="00F054BC">
        <w:rPr>
          <w:rFonts w:ascii="Times New Roman" w:hAnsi="Times New Roman"/>
          <w:sz w:val="26"/>
          <w:szCs w:val="26"/>
        </w:rPr>
        <w:t xml:space="preserve">  использованием  компаса  и  топографических  карт;</w:t>
      </w:r>
    </w:p>
    <w:p w14:paraId="44C15D6B"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преодоление  препятствий</w:t>
      </w:r>
      <w:proofErr w:type="gramEnd"/>
      <w:r w:rsidRPr="00F054BC">
        <w:rPr>
          <w:rFonts w:ascii="Times New Roman" w:hAnsi="Times New Roman"/>
          <w:sz w:val="26"/>
          <w:szCs w:val="26"/>
        </w:rPr>
        <w:t xml:space="preserve">  по  навесной  переправе,  по  параллельным веревкам, по  «бабочке»;</w:t>
      </w:r>
    </w:p>
    <w:p w14:paraId="4929AFD5" w14:textId="77777777" w:rsidR="005400F4" w:rsidRPr="00F054BC" w:rsidRDefault="005400F4" w:rsidP="005400F4">
      <w:pPr>
        <w:spacing w:after="0" w:line="240" w:lineRule="auto"/>
        <w:jc w:val="both"/>
        <w:rPr>
          <w:rFonts w:ascii="Times New Roman" w:hAnsi="Times New Roman"/>
          <w:sz w:val="26"/>
          <w:szCs w:val="26"/>
        </w:rPr>
      </w:pPr>
      <w:r w:rsidRPr="00F054BC">
        <w:rPr>
          <w:rFonts w:ascii="Times New Roman" w:hAnsi="Times New Roman"/>
          <w:sz w:val="26"/>
          <w:szCs w:val="26"/>
        </w:rPr>
        <w:t xml:space="preserve">- </w:t>
      </w:r>
      <w:proofErr w:type="gramStart"/>
      <w:r w:rsidRPr="00F054BC">
        <w:rPr>
          <w:rFonts w:ascii="Times New Roman" w:hAnsi="Times New Roman"/>
          <w:sz w:val="26"/>
          <w:szCs w:val="26"/>
        </w:rPr>
        <w:t>подъем  и</w:t>
      </w:r>
      <w:proofErr w:type="gramEnd"/>
      <w:r w:rsidRPr="00F054BC">
        <w:rPr>
          <w:rFonts w:ascii="Times New Roman" w:hAnsi="Times New Roman"/>
          <w:sz w:val="26"/>
          <w:szCs w:val="26"/>
        </w:rPr>
        <w:t xml:space="preserve">  спуск  по  склону  по  перилам  на  схватывающем  узле.</w:t>
      </w:r>
    </w:p>
    <w:p w14:paraId="5F4B4FAD" w14:textId="77777777" w:rsidR="005400F4" w:rsidRPr="00F054BC" w:rsidRDefault="005400F4" w:rsidP="005400F4">
      <w:pPr>
        <w:spacing w:after="0"/>
        <w:jc w:val="both"/>
        <w:rPr>
          <w:rFonts w:ascii="Times New Roman" w:hAnsi="Times New Roman"/>
          <w:b/>
          <w:sz w:val="26"/>
          <w:szCs w:val="26"/>
        </w:rPr>
      </w:pPr>
      <w:r w:rsidRPr="00F054BC">
        <w:rPr>
          <w:rFonts w:ascii="Times New Roman" w:hAnsi="Times New Roman"/>
          <w:b/>
          <w:sz w:val="26"/>
          <w:szCs w:val="26"/>
          <w:lang w:val="en-US"/>
        </w:rPr>
        <w:t>III</w:t>
      </w:r>
      <w:r w:rsidRPr="00F054BC">
        <w:rPr>
          <w:rFonts w:ascii="Times New Roman" w:hAnsi="Times New Roman"/>
          <w:b/>
          <w:sz w:val="26"/>
          <w:szCs w:val="26"/>
        </w:rPr>
        <w:t xml:space="preserve"> Раздел.  «</w:t>
      </w:r>
      <w:r w:rsidRPr="00F054BC">
        <w:rPr>
          <w:rFonts w:ascii="Times New Roman" w:hAnsi="Times New Roman"/>
          <w:b/>
          <w:color w:val="000000" w:themeColor="text1"/>
          <w:sz w:val="26"/>
          <w:szCs w:val="26"/>
        </w:rPr>
        <w:t xml:space="preserve">Интеллектуальное развитие в игровой деятельности» </w:t>
      </w:r>
    </w:p>
    <w:p w14:paraId="673C7CC2" w14:textId="77777777" w:rsidR="005400F4" w:rsidRPr="00F054BC" w:rsidRDefault="005400F4" w:rsidP="005400F4">
      <w:pPr>
        <w:pStyle w:val="a7"/>
        <w:shd w:val="clear" w:color="auto" w:fill="FFFFFF"/>
        <w:spacing w:before="0" w:beforeAutospacing="0" w:after="0" w:afterAutospacing="0" w:line="276" w:lineRule="auto"/>
        <w:ind w:firstLine="709"/>
        <w:jc w:val="both"/>
        <w:rPr>
          <w:color w:val="000000"/>
          <w:sz w:val="26"/>
          <w:szCs w:val="26"/>
        </w:rPr>
      </w:pPr>
      <w:r w:rsidRPr="00F054BC">
        <w:rPr>
          <w:rStyle w:val="a8"/>
          <w:color w:val="000000"/>
          <w:sz w:val="26"/>
          <w:szCs w:val="26"/>
        </w:rPr>
        <w:t>Игра – </w:t>
      </w:r>
      <w:r w:rsidRPr="00F054BC">
        <w:rPr>
          <w:color w:val="000000"/>
          <w:sz w:val="26"/>
          <w:szCs w:val="26"/>
        </w:rPr>
        <w:t xml:space="preserve">один из основных видов деятельности детей. В любом возрасте игра является ведущей деятельностью, необходимым условием всестороннего развития детей и одним из </w:t>
      </w:r>
      <w:proofErr w:type="gramStart"/>
      <w:r w:rsidRPr="00F054BC">
        <w:rPr>
          <w:color w:val="000000"/>
          <w:sz w:val="26"/>
          <w:szCs w:val="26"/>
        </w:rPr>
        <w:t>основных  средств</w:t>
      </w:r>
      <w:proofErr w:type="gramEnd"/>
      <w:r w:rsidRPr="00F054BC">
        <w:rPr>
          <w:color w:val="000000"/>
          <w:sz w:val="26"/>
          <w:szCs w:val="26"/>
        </w:rPr>
        <w:t xml:space="preserve"> их воспитания и обучения. </w:t>
      </w:r>
    </w:p>
    <w:p w14:paraId="168B014F" w14:textId="77777777" w:rsidR="005400F4" w:rsidRPr="00F054BC" w:rsidRDefault="005400F4" w:rsidP="005400F4">
      <w:pPr>
        <w:pStyle w:val="a7"/>
        <w:shd w:val="clear" w:color="auto" w:fill="FFFFFF"/>
        <w:spacing w:before="75" w:beforeAutospacing="0" w:after="0" w:afterAutospacing="0" w:line="276" w:lineRule="auto"/>
        <w:jc w:val="both"/>
        <w:rPr>
          <w:color w:val="000000"/>
          <w:sz w:val="26"/>
          <w:szCs w:val="26"/>
        </w:rPr>
      </w:pPr>
      <w:r w:rsidRPr="00F054BC">
        <w:rPr>
          <w:color w:val="000000"/>
          <w:sz w:val="26"/>
          <w:szCs w:val="26"/>
        </w:rPr>
        <w:t> </w:t>
      </w:r>
      <w:r w:rsidRPr="00F054BC">
        <w:rPr>
          <w:rStyle w:val="a8"/>
          <w:b w:val="0"/>
          <w:color w:val="000000"/>
          <w:sz w:val="26"/>
          <w:szCs w:val="26"/>
        </w:rPr>
        <w:t>Игра </w:t>
      </w:r>
      <w:r w:rsidRPr="00F054BC">
        <w:rPr>
          <w:color w:val="000000"/>
          <w:sz w:val="26"/>
          <w:szCs w:val="26"/>
        </w:rPr>
        <w:t>решает следующие коррекционно-развивающие, коррекционно-воспитательные и образовательные </w:t>
      </w:r>
      <w:r w:rsidRPr="00F054BC">
        <w:rPr>
          <w:rStyle w:val="a8"/>
          <w:i/>
          <w:color w:val="000000"/>
          <w:sz w:val="26"/>
          <w:szCs w:val="26"/>
        </w:rPr>
        <w:t>задачи</w:t>
      </w:r>
      <w:r w:rsidRPr="00F054BC">
        <w:rPr>
          <w:color w:val="000000"/>
          <w:sz w:val="26"/>
          <w:szCs w:val="26"/>
        </w:rPr>
        <w:t>:</w:t>
      </w:r>
    </w:p>
    <w:p w14:paraId="6DBDFD93" w14:textId="77777777" w:rsidR="005400F4" w:rsidRPr="00F054BC" w:rsidRDefault="005400F4" w:rsidP="005400F4">
      <w:pPr>
        <w:pStyle w:val="a7"/>
        <w:shd w:val="clear" w:color="auto" w:fill="FFFFFF"/>
        <w:spacing w:before="0" w:beforeAutospacing="0" w:after="0" w:afterAutospacing="0" w:line="276" w:lineRule="auto"/>
        <w:jc w:val="both"/>
        <w:rPr>
          <w:color w:val="000000"/>
          <w:sz w:val="26"/>
          <w:szCs w:val="26"/>
        </w:rPr>
      </w:pPr>
      <w:r w:rsidRPr="00F054BC">
        <w:rPr>
          <w:sz w:val="26"/>
          <w:szCs w:val="26"/>
        </w:rPr>
        <w:t xml:space="preserve">• </w:t>
      </w:r>
      <w:r w:rsidRPr="00F054BC">
        <w:rPr>
          <w:rStyle w:val="a9"/>
          <w:bCs/>
          <w:color w:val="000000"/>
          <w:sz w:val="26"/>
          <w:szCs w:val="26"/>
        </w:rPr>
        <w:t>Развитие познавательной деятельности ребёнка;</w:t>
      </w:r>
    </w:p>
    <w:p w14:paraId="2CB5F45A" w14:textId="77777777" w:rsidR="005400F4" w:rsidRPr="00F054BC" w:rsidRDefault="005400F4" w:rsidP="005400F4">
      <w:pPr>
        <w:pStyle w:val="a7"/>
        <w:shd w:val="clear" w:color="auto" w:fill="FFFFFF"/>
        <w:spacing w:before="0" w:beforeAutospacing="0" w:after="0" w:afterAutospacing="0" w:line="276" w:lineRule="auto"/>
        <w:jc w:val="both"/>
        <w:rPr>
          <w:color w:val="000000"/>
          <w:sz w:val="26"/>
          <w:szCs w:val="26"/>
        </w:rPr>
      </w:pPr>
      <w:r w:rsidRPr="00F054BC">
        <w:rPr>
          <w:sz w:val="26"/>
          <w:szCs w:val="26"/>
        </w:rPr>
        <w:t xml:space="preserve">• </w:t>
      </w:r>
      <w:r w:rsidRPr="00F054BC">
        <w:rPr>
          <w:rStyle w:val="a9"/>
          <w:bCs/>
          <w:color w:val="000000"/>
          <w:sz w:val="26"/>
          <w:szCs w:val="26"/>
        </w:rPr>
        <w:t>Развитие эмоционально-волевой сферы;</w:t>
      </w:r>
    </w:p>
    <w:p w14:paraId="5B6BF596" w14:textId="77777777" w:rsidR="005400F4" w:rsidRPr="00F054BC" w:rsidRDefault="005400F4" w:rsidP="005400F4">
      <w:pPr>
        <w:pStyle w:val="a7"/>
        <w:shd w:val="clear" w:color="auto" w:fill="FFFFFF"/>
        <w:spacing w:before="0" w:beforeAutospacing="0" w:after="0" w:afterAutospacing="0" w:line="276" w:lineRule="auto"/>
        <w:jc w:val="both"/>
        <w:rPr>
          <w:color w:val="000000"/>
          <w:sz w:val="26"/>
          <w:szCs w:val="26"/>
        </w:rPr>
      </w:pPr>
      <w:r w:rsidRPr="00F054BC">
        <w:rPr>
          <w:sz w:val="26"/>
          <w:szCs w:val="26"/>
        </w:rPr>
        <w:t xml:space="preserve">• </w:t>
      </w:r>
      <w:r w:rsidRPr="00F054BC">
        <w:rPr>
          <w:rStyle w:val="a9"/>
          <w:bCs/>
          <w:color w:val="000000"/>
          <w:sz w:val="26"/>
          <w:szCs w:val="26"/>
        </w:rPr>
        <w:t>Обогащение представлений об окружающем мире;</w:t>
      </w:r>
    </w:p>
    <w:p w14:paraId="57B973FA" w14:textId="77777777" w:rsidR="005400F4" w:rsidRPr="00F054BC" w:rsidRDefault="005400F4" w:rsidP="005400F4">
      <w:pPr>
        <w:pStyle w:val="a7"/>
        <w:shd w:val="clear" w:color="auto" w:fill="FFFFFF"/>
        <w:spacing w:before="0" w:beforeAutospacing="0" w:after="0" w:afterAutospacing="0" w:line="276" w:lineRule="auto"/>
        <w:jc w:val="both"/>
        <w:rPr>
          <w:color w:val="000000"/>
          <w:sz w:val="26"/>
          <w:szCs w:val="26"/>
        </w:rPr>
      </w:pPr>
      <w:r w:rsidRPr="00F054BC">
        <w:rPr>
          <w:sz w:val="26"/>
          <w:szCs w:val="26"/>
        </w:rPr>
        <w:t xml:space="preserve">• </w:t>
      </w:r>
      <w:r w:rsidRPr="00F054BC">
        <w:rPr>
          <w:rStyle w:val="a9"/>
          <w:bCs/>
          <w:color w:val="000000"/>
          <w:sz w:val="26"/>
          <w:szCs w:val="26"/>
        </w:rPr>
        <w:t>Формирование коммуникативных навыков;</w:t>
      </w:r>
    </w:p>
    <w:p w14:paraId="00A31AA9" w14:textId="77777777" w:rsidR="005400F4" w:rsidRPr="00F054BC" w:rsidRDefault="005400F4" w:rsidP="005400F4">
      <w:pPr>
        <w:pStyle w:val="a7"/>
        <w:shd w:val="clear" w:color="auto" w:fill="FFFFFF"/>
        <w:spacing w:before="0" w:beforeAutospacing="0" w:after="0" w:afterAutospacing="0" w:line="276" w:lineRule="auto"/>
        <w:jc w:val="both"/>
        <w:rPr>
          <w:color w:val="000000"/>
          <w:sz w:val="26"/>
          <w:szCs w:val="26"/>
        </w:rPr>
      </w:pPr>
      <w:r w:rsidRPr="00F054BC">
        <w:rPr>
          <w:sz w:val="26"/>
          <w:szCs w:val="26"/>
        </w:rPr>
        <w:t xml:space="preserve">• </w:t>
      </w:r>
      <w:r w:rsidRPr="00F054BC">
        <w:rPr>
          <w:rStyle w:val="a9"/>
          <w:bCs/>
          <w:color w:val="000000"/>
          <w:sz w:val="26"/>
          <w:szCs w:val="26"/>
        </w:rPr>
        <w:t>Формирование культурного поведения;</w:t>
      </w:r>
    </w:p>
    <w:p w14:paraId="0C427AE6" w14:textId="77777777" w:rsidR="005400F4" w:rsidRPr="00F054BC" w:rsidRDefault="005400F4" w:rsidP="005400F4">
      <w:pPr>
        <w:pStyle w:val="a7"/>
        <w:shd w:val="clear" w:color="auto" w:fill="FFFFFF"/>
        <w:spacing w:before="0" w:beforeAutospacing="0" w:after="0" w:afterAutospacing="0" w:line="276" w:lineRule="auto"/>
        <w:jc w:val="both"/>
        <w:rPr>
          <w:color w:val="000000"/>
          <w:sz w:val="26"/>
          <w:szCs w:val="26"/>
        </w:rPr>
      </w:pPr>
      <w:r w:rsidRPr="00F054BC">
        <w:rPr>
          <w:sz w:val="26"/>
          <w:szCs w:val="26"/>
        </w:rPr>
        <w:t xml:space="preserve">• </w:t>
      </w:r>
      <w:r w:rsidRPr="00F054BC">
        <w:rPr>
          <w:rStyle w:val="a9"/>
          <w:bCs/>
          <w:color w:val="000000"/>
          <w:sz w:val="26"/>
          <w:szCs w:val="26"/>
        </w:rPr>
        <w:t>Пропедевтика страхов и отрицательных эмоций.</w:t>
      </w:r>
    </w:p>
    <w:p w14:paraId="6D717131" w14:textId="77777777" w:rsidR="005400F4" w:rsidRPr="00F054BC" w:rsidRDefault="005400F4" w:rsidP="005400F4">
      <w:pPr>
        <w:spacing w:after="0"/>
        <w:jc w:val="both"/>
        <w:rPr>
          <w:rFonts w:ascii="Times New Roman" w:hAnsi="Times New Roman"/>
          <w:b/>
          <w:i/>
          <w:sz w:val="26"/>
          <w:szCs w:val="26"/>
        </w:rPr>
      </w:pPr>
      <w:r w:rsidRPr="00F054BC">
        <w:rPr>
          <w:rFonts w:ascii="Times New Roman" w:hAnsi="Times New Roman"/>
          <w:b/>
          <w:i/>
          <w:sz w:val="26"/>
          <w:szCs w:val="26"/>
        </w:rPr>
        <w:t>1год обучения</w:t>
      </w:r>
    </w:p>
    <w:p w14:paraId="34104D84" w14:textId="77777777" w:rsidR="005400F4" w:rsidRPr="00F054BC" w:rsidRDefault="005400F4" w:rsidP="005400F4">
      <w:pPr>
        <w:pStyle w:val="af0"/>
        <w:numPr>
          <w:ilvl w:val="1"/>
          <w:numId w:val="2"/>
        </w:numPr>
        <w:spacing w:after="0"/>
        <w:jc w:val="both"/>
        <w:rPr>
          <w:rFonts w:ascii="Times New Roman" w:hAnsi="Times New Roman"/>
          <w:sz w:val="26"/>
          <w:szCs w:val="26"/>
          <w:lang w:val="en-US"/>
        </w:rPr>
      </w:pPr>
      <w:proofErr w:type="spellStart"/>
      <w:r w:rsidRPr="00F054BC">
        <w:rPr>
          <w:rFonts w:ascii="Times New Roman" w:hAnsi="Times New Roman"/>
          <w:sz w:val="26"/>
          <w:szCs w:val="26"/>
        </w:rPr>
        <w:t>Медиавиктрина</w:t>
      </w:r>
      <w:proofErr w:type="spellEnd"/>
      <w:r w:rsidRPr="00F054BC">
        <w:rPr>
          <w:rFonts w:ascii="Times New Roman" w:hAnsi="Times New Roman"/>
          <w:sz w:val="26"/>
          <w:szCs w:val="26"/>
        </w:rPr>
        <w:t xml:space="preserve"> «Я, патриот!».</w:t>
      </w:r>
    </w:p>
    <w:p w14:paraId="707A819D" w14:textId="77777777" w:rsidR="005400F4" w:rsidRPr="00F054BC" w:rsidRDefault="005400F4" w:rsidP="005400F4">
      <w:pPr>
        <w:spacing w:after="0"/>
        <w:jc w:val="both"/>
        <w:rPr>
          <w:rFonts w:ascii="Times New Roman" w:hAnsi="Times New Roman"/>
          <w:sz w:val="26"/>
          <w:szCs w:val="26"/>
        </w:rPr>
      </w:pPr>
      <w:r w:rsidRPr="00F054BC">
        <w:rPr>
          <w:rFonts w:ascii="Times New Roman" w:hAnsi="Times New Roman"/>
          <w:sz w:val="26"/>
          <w:szCs w:val="26"/>
        </w:rPr>
        <w:t xml:space="preserve">Командная игра «Я, патриот!» проводится на знание истории ратных страниц Отечества, Великой Отечественной войны, памятных событий из истории родного края. Представляет собой интерактивную </w:t>
      </w:r>
      <w:proofErr w:type="spellStart"/>
      <w:r w:rsidRPr="00F054BC">
        <w:rPr>
          <w:rFonts w:ascii="Times New Roman" w:hAnsi="Times New Roman"/>
          <w:sz w:val="26"/>
          <w:szCs w:val="26"/>
        </w:rPr>
        <w:t>медиавикторину</w:t>
      </w:r>
      <w:proofErr w:type="spellEnd"/>
      <w:r w:rsidRPr="00F054BC">
        <w:rPr>
          <w:rFonts w:ascii="Times New Roman" w:hAnsi="Times New Roman"/>
          <w:sz w:val="26"/>
          <w:szCs w:val="26"/>
        </w:rPr>
        <w:t xml:space="preserve"> из 20 вопросов, разных уровней сложности, составленных по определенным правилам и требующие точных знаний.</w:t>
      </w:r>
    </w:p>
    <w:p w14:paraId="26CB5AE0" w14:textId="77777777" w:rsidR="005400F4" w:rsidRPr="00F054BC" w:rsidRDefault="005400F4" w:rsidP="005400F4">
      <w:pPr>
        <w:spacing w:after="0"/>
        <w:jc w:val="both"/>
        <w:rPr>
          <w:rFonts w:ascii="Times New Roman" w:hAnsi="Times New Roman"/>
          <w:sz w:val="26"/>
          <w:szCs w:val="26"/>
        </w:rPr>
      </w:pPr>
      <w:r w:rsidRPr="00F054BC">
        <w:rPr>
          <w:rFonts w:ascii="Times New Roman" w:hAnsi="Times New Roman"/>
          <w:sz w:val="26"/>
          <w:szCs w:val="26"/>
        </w:rPr>
        <w:t>Рекомендуются участие юнармейцев в различных интеллектуальных играх, проводимых на различных мероприятиях в городе и организациями: музеями, библиотеками, центрами досуга и творчества, дистанционные олимпиады, творческие интернет - конкурсы.</w:t>
      </w:r>
    </w:p>
    <w:p w14:paraId="6269FA25" w14:textId="77777777" w:rsidR="005400F4" w:rsidRPr="00F054BC" w:rsidRDefault="005400F4" w:rsidP="005400F4">
      <w:pPr>
        <w:pStyle w:val="af0"/>
        <w:numPr>
          <w:ilvl w:val="1"/>
          <w:numId w:val="2"/>
        </w:numPr>
        <w:spacing w:after="0"/>
        <w:jc w:val="both"/>
        <w:rPr>
          <w:rFonts w:ascii="Times New Roman" w:hAnsi="Times New Roman"/>
          <w:sz w:val="26"/>
          <w:szCs w:val="26"/>
        </w:rPr>
      </w:pPr>
      <w:r w:rsidRPr="00F054BC">
        <w:rPr>
          <w:rFonts w:ascii="Times New Roman" w:hAnsi="Times New Roman"/>
          <w:sz w:val="26"/>
          <w:szCs w:val="26"/>
        </w:rPr>
        <w:t>Интеллектуальный тренинг.</w:t>
      </w:r>
    </w:p>
    <w:p w14:paraId="16AE552E" w14:textId="77777777" w:rsidR="005400F4" w:rsidRPr="00F054BC" w:rsidRDefault="005400F4" w:rsidP="005400F4">
      <w:pPr>
        <w:spacing w:after="0"/>
        <w:jc w:val="both"/>
        <w:rPr>
          <w:rFonts w:ascii="Times New Roman" w:hAnsi="Times New Roman"/>
          <w:sz w:val="26"/>
          <w:szCs w:val="26"/>
        </w:rPr>
      </w:pPr>
      <w:r w:rsidRPr="00F054BC">
        <w:rPr>
          <w:rFonts w:ascii="Times New Roman" w:hAnsi="Times New Roman"/>
          <w:sz w:val="26"/>
          <w:szCs w:val="26"/>
        </w:rPr>
        <w:t>Проводится с целью научить юнармейцев разгадывать различные интеллектуальные задачи, шарады, кроссворды, логические головоломки, ребусы, учить работать в команде, испо</w:t>
      </w:r>
      <w:r>
        <w:rPr>
          <w:rFonts w:ascii="Times New Roman" w:hAnsi="Times New Roman"/>
          <w:sz w:val="26"/>
          <w:szCs w:val="26"/>
        </w:rPr>
        <w:t>льзовать коллективное мышление.</w:t>
      </w:r>
    </w:p>
    <w:p w14:paraId="3906833A" w14:textId="77777777" w:rsidR="005400F4" w:rsidRPr="00473DEB" w:rsidRDefault="005400F4" w:rsidP="005400F4">
      <w:pPr>
        <w:spacing w:after="0"/>
        <w:jc w:val="both"/>
        <w:rPr>
          <w:rFonts w:ascii="Times New Roman" w:hAnsi="Times New Roman"/>
          <w:b/>
          <w:sz w:val="26"/>
          <w:szCs w:val="26"/>
        </w:rPr>
      </w:pPr>
      <w:r w:rsidRPr="00473DEB">
        <w:rPr>
          <w:rFonts w:ascii="Times New Roman" w:hAnsi="Times New Roman"/>
          <w:b/>
          <w:sz w:val="26"/>
          <w:szCs w:val="26"/>
          <w:lang w:val="en-US"/>
        </w:rPr>
        <w:t>IV</w:t>
      </w:r>
      <w:r w:rsidRPr="00473DEB">
        <w:rPr>
          <w:rFonts w:ascii="Times New Roman" w:hAnsi="Times New Roman"/>
          <w:b/>
          <w:sz w:val="26"/>
          <w:szCs w:val="26"/>
        </w:rPr>
        <w:t xml:space="preserve"> Раздел. «Духовно-нравственное воспитание»</w:t>
      </w:r>
    </w:p>
    <w:p w14:paraId="49E526C8" w14:textId="77777777" w:rsidR="005400F4" w:rsidRPr="00F054BC" w:rsidRDefault="005400F4" w:rsidP="005400F4">
      <w:pPr>
        <w:spacing w:after="0"/>
        <w:ind w:firstLine="709"/>
        <w:jc w:val="both"/>
        <w:rPr>
          <w:rFonts w:ascii="Times New Roman" w:hAnsi="Times New Roman"/>
          <w:sz w:val="26"/>
          <w:szCs w:val="26"/>
        </w:rPr>
      </w:pPr>
      <w:r w:rsidRPr="00F054BC">
        <w:rPr>
          <w:rFonts w:ascii="Times New Roman" w:hAnsi="Times New Roman"/>
          <w:sz w:val="26"/>
          <w:szCs w:val="26"/>
        </w:rPr>
        <w:t>Цель духовно-нравственного развития и воспитания обучающихся должна отражать нравственный портрет идеально воспитанного школьника:</w:t>
      </w:r>
    </w:p>
    <w:p w14:paraId="770D90E8" w14:textId="77777777" w:rsidR="005400F4" w:rsidRPr="00F054BC" w:rsidRDefault="005400F4" w:rsidP="005400F4">
      <w:pPr>
        <w:spacing w:after="0"/>
        <w:ind w:firstLine="709"/>
        <w:jc w:val="both"/>
        <w:rPr>
          <w:rFonts w:ascii="Times New Roman" w:hAnsi="Times New Roman"/>
          <w:sz w:val="26"/>
          <w:szCs w:val="26"/>
        </w:rPr>
      </w:pPr>
      <w:r w:rsidRPr="00F054BC">
        <w:rPr>
          <w:rFonts w:ascii="Times New Roman" w:hAnsi="Times New Roman"/>
          <w:sz w:val="26"/>
          <w:szCs w:val="26"/>
        </w:rPr>
        <w:lastRenderedPageBreak/>
        <w:t>Для реализации духовно-нравственного направления в программу включены занятия по обучению учащихся исследовательскому методу обучения. Юнармейцы самостоятельно изучают, исследуют и защищают темы исследований «</w:t>
      </w:r>
      <w:proofErr w:type="gramStart"/>
      <w:r w:rsidRPr="00F054BC">
        <w:rPr>
          <w:rFonts w:ascii="Times New Roman" w:hAnsi="Times New Roman"/>
          <w:sz w:val="26"/>
          <w:szCs w:val="26"/>
        </w:rPr>
        <w:t>Память  поколений</w:t>
      </w:r>
      <w:proofErr w:type="gramEnd"/>
      <w:r w:rsidRPr="00F054BC">
        <w:rPr>
          <w:rFonts w:ascii="Times New Roman" w:hAnsi="Times New Roman"/>
          <w:sz w:val="26"/>
          <w:szCs w:val="26"/>
        </w:rPr>
        <w:t xml:space="preserve"> – дни  воинской  славы России», «Великие полководцы российской армии», «Подвиг народа в истории Великой Отечественной войны 1941-1945 гг.», «Родной  край,  его  природные  особенности, история, земляки - известные  люди» и др. </w:t>
      </w:r>
    </w:p>
    <w:p w14:paraId="5E7D14B5" w14:textId="77777777" w:rsidR="005400F4" w:rsidRPr="00F054BC" w:rsidRDefault="005400F4" w:rsidP="005400F4">
      <w:pPr>
        <w:spacing w:after="0"/>
        <w:ind w:firstLine="709"/>
        <w:jc w:val="both"/>
        <w:rPr>
          <w:rFonts w:ascii="Times New Roman" w:hAnsi="Times New Roman"/>
          <w:sz w:val="26"/>
          <w:szCs w:val="26"/>
        </w:rPr>
      </w:pPr>
      <w:r w:rsidRPr="00F054BC">
        <w:rPr>
          <w:rFonts w:ascii="Times New Roman" w:hAnsi="Times New Roman"/>
          <w:sz w:val="26"/>
          <w:szCs w:val="26"/>
        </w:rPr>
        <w:t>Главным для юнармейца становится уважение к символике государства, с честью ношение формы и отличительного знака, следование клятве Юнармейскому движению.</w:t>
      </w:r>
    </w:p>
    <w:p w14:paraId="7F904A7A" w14:textId="77777777" w:rsidR="005400F4" w:rsidRPr="00F054BC" w:rsidRDefault="005400F4" w:rsidP="005400F4">
      <w:pPr>
        <w:spacing w:after="0"/>
        <w:ind w:firstLine="709"/>
        <w:jc w:val="both"/>
        <w:rPr>
          <w:rFonts w:ascii="Times New Roman" w:hAnsi="Times New Roman"/>
          <w:sz w:val="26"/>
          <w:szCs w:val="26"/>
        </w:rPr>
      </w:pPr>
      <w:r w:rsidRPr="00F054BC">
        <w:rPr>
          <w:rFonts w:ascii="Times New Roman" w:hAnsi="Times New Roman"/>
          <w:sz w:val="26"/>
          <w:szCs w:val="26"/>
        </w:rPr>
        <w:t>Организация встреч с участниками боевых действий, экспертами в вопросах военно-патриотического воспитания, посещение патриотических выставок, экскурсия в музей являются инструментом мотивации и средством военно-патриотического воспитания, местом общения и удовлетворения интересов учащихся, предоставляют возможность проявить себя и позиционировать как часть всероссийского патриотического движения «ЮНАРМИЯ».</w:t>
      </w:r>
    </w:p>
    <w:p w14:paraId="5D862BA5" w14:textId="77777777" w:rsidR="005400F4" w:rsidRPr="00473DEB" w:rsidRDefault="005400F4" w:rsidP="005400F4">
      <w:pPr>
        <w:spacing w:after="0"/>
        <w:jc w:val="both"/>
        <w:rPr>
          <w:rFonts w:ascii="Times New Roman" w:hAnsi="Times New Roman"/>
          <w:b/>
          <w:i/>
          <w:sz w:val="26"/>
          <w:szCs w:val="26"/>
        </w:rPr>
      </w:pPr>
      <w:r>
        <w:rPr>
          <w:rFonts w:ascii="Times New Roman" w:hAnsi="Times New Roman"/>
          <w:b/>
          <w:i/>
          <w:sz w:val="26"/>
          <w:szCs w:val="26"/>
        </w:rPr>
        <w:t>1.</w:t>
      </w:r>
      <w:r w:rsidRPr="00473DEB">
        <w:rPr>
          <w:rFonts w:ascii="Times New Roman" w:hAnsi="Times New Roman"/>
          <w:b/>
          <w:i/>
          <w:sz w:val="26"/>
          <w:szCs w:val="26"/>
        </w:rPr>
        <w:t>Модуль «Исследовательская деятельность» (вариативная часть).</w:t>
      </w:r>
    </w:p>
    <w:p w14:paraId="7F45468F" w14:textId="77777777" w:rsidR="005400F4" w:rsidRPr="00F054BC" w:rsidRDefault="005400F4" w:rsidP="005400F4">
      <w:pPr>
        <w:spacing w:after="0"/>
        <w:jc w:val="both"/>
        <w:rPr>
          <w:rFonts w:ascii="Times New Roman" w:hAnsi="Times New Roman"/>
          <w:b/>
          <w:i/>
          <w:sz w:val="26"/>
          <w:szCs w:val="26"/>
        </w:rPr>
      </w:pPr>
      <w:r w:rsidRPr="00F054BC">
        <w:rPr>
          <w:rFonts w:ascii="Times New Roman" w:hAnsi="Times New Roman"/>
          <w:b/>
          <w:i/>
          <w:sz w:val="26"/>
          <w:szCs w:val="26"/>
        </w:rPr>
        <w:t>1 год обучения</w:t>
      </w:r>
    </w:p>
    <w:p w14:paraId="1FB0D230" w14:textId="77777777" w:rsidR="005400F4" w:rsidRPr="00F054BC" w:rsidRDefault="005400F4" w:rsidP="005400F4">
      <w:pPr>
        <w:spacing w:after="0"/>
        <w:jc w:val="both"/>
        <w:rPr>
          <w:rFonts w:ascii="Times New Roman" w:hAnsi="Times New Roman"/>
          <w:sz w:val="26"/>
          <w:szCs w:val="26"/>
        </w:rPr>
      </w:pPr>
      <w:r w:rsidRPr="00F054BC">
        <w:rPr>
          <w:rFonts w:ascii="Times New Roman" w:hAnsi="Times New Roman"/>
          <w:sz w:val="26"/>
          <w:szCs w:val="26"/>
        </w:rPr>
        <w:t xml:space="preserve">1.1. На первом занятии важно научить юнармейцев методу исследования и способам поиска информации. Показать и научить оформлять исследовательскую работу, рассказать о способах защиты своего исследования перед аудиторией. </w:t>
      </w:r>
    </w:p>
    <w:p w14:paraId="5D7C4730" w14:textId="77777777" w:rsidR="005400F4" w:rsidRPr="00F054BC" w:rsidRDefault="005400F4" w:rsidP="005400F4">
      <w:pPr>
        <w:spacing w:after="0"/>
        <w:jc w:val="both"/>
        <w:rPr>
          <w:rFonts w:ascii="Times New Roman" w:hAnsi="Times New Roman"/>
          <w:sz w:val="26"/>
          <w:szCs w:val="26"/>
        </w:rPr>
      </w:pPr>
      <w:r w:rsidRPr="00F054BC">
        <w:rPr>
          <w:rFonts w:ascii="Times New Roman" w:hAnsi="Times New Roman"/>
          <w:sz w:val="26"/>
          <w:szCs w:val="26"/>
        </w:rPr>
        <w:t>1.2. На втором занятии распределяются темы исследовательских работ «</w:t>
      </w:r>
      <w:proofErr w:type="gramStart"/>
      <w:r w:rsidRPr="00F054BC">
        <w:rPr>
          <w:rFonts w:ascii="Times New Roman" w:hAnsi="Times New Roman"/>
          <w:sz w:val="26"/>
          <w:szCs w:val="26"/>
        </w:rPr>
        <w:t>Память  поколений</w:t>
      </w:r>
      <w:proofErr w:type="gramEnd"/>
      <w:r w:rsidRPr="00F054BC">
        <w:rPr>
          <w:rFonts w:ascii="Times New Roman" w:hAnsi="Times New Roman"/>
          <w:sz w:val="26"/>
          <w:szCs w:val="26"/>
        </w:rPr>
        <w:t xml:space="preserve"> – дни  воинской  славы России»:</w:t>
      </w:r>
    </w:p>
    <w:p w14:paraId="03C3EEC8"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r w:rsidRPr="00F054BC">
        <w:rPr>
          <w:rStyle w:val="blk"/>
          <w:rFonts w:ascii="Times New Roman" w:hAnsi="Times New Roman"/>
          <w:sz w:val="26"/>
          <w:szCs w:val="26"/>
        </w:rPr>
        <w:t>В Российской Федерации устанавливаются следующие дни воинской славы России:</w:t>
      </w:r>
    </w:p>
    <w:p w14:paraId="0EAC292E"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0" w:name="dst100097"/>
      <w:bookmarkEnd w:id="0"/>
      <w:r w:rsidRPr="00F054BC">
        <w:rPr>
          <w:rStyle w:val="blk"/>
          <w:rFonts w:ascii="Times New Roman" w:hAnsi="Times New Roman"/>
          <w:sz w:val="26"/>
          <w:szCs w:val="26"/>
        </w:rPr>
        <w:t>18 апреля - День победы русских воинов князя Александра Невского над немецкими рыцарями на Чудском озере (Ледовое побоище, 1242 год);</w:t>
      </w:r>
    </w:p>
    <w:p w14:paraId="7DB477DD"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1" w:name="dst100098"/>
      <w:bookmarkEnd w:id="1"/>
      <w:r w:rsidRPr="00F054BC">
        <w:rPr>
          <w:rStyle w:val="blk"/>
          <w:rFonts w:ascii="Times New Roman" w:hAnsi="Times New Roman"/>
          <w:sz w:val="26"/>
          <w:szCs w:val="26"/>
        </w:rPr>
        <w:t>21 сентября - День победы русских полков во главе с великим князем Дмитрием Донским над монголо-татарскими войсками в Куликовской битве (1380 год);</w:t>
      </w:r>
    </w:p>
    <w:p w14:paraId="0F67554B"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2" w:name="dst100099"/>
      <w:bookmarkEnd w:id="2"/>
      <w:r w:rsidRPr="00F054BC">
        <w:rPr>
          <w:rStyle w:val="blk"/>
          <w:rFonts w:ascii="Times New Roman" w:hAnsi="Times New Roman"/>
          <w:sz w:val="26"/>
          <w:szCs w:val="26"/>
        </w:rPr>
        <w:t>7 ноября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 год);</w:t>
      </w:r>
    </w:p>
    <w:p w14:paraId="0A3FE967"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3" w:name="dst100100"/>
      <w:bookmarkEnd w:id="3"/>
      <w:r w:rsidRPr="00F054BC">
        <w:rPr>
          <w:rStyle w:val="blk"/>
          <w:rFonts w:ascii="Times New Roman" w:hAnsi="Times New Roman"/>
          <w:sz w:val="26"/>
          <w:szCs w:val="26"/>
        </w:rPr>
        <w:t>7 июля - День победы русского флота над турецким флотом в Чесменском сражении (1770 год);</w:t>
      </w:r>
    </w:p>
    <w:p w14:paraId="50E9CF03"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4" w:name="dst100101"/>
      <w:bookmarkEnd w:id="4"/>
      <w:r w:rsidRPr="00F054BC">
        <w:rPr>
          <w:rStyle w:val="blk"/>
          <w:rFonts w:ascii="Times New Roman" w:hAnsi="Times New Roman"/>
          <w:sz w:val="26"/>
          <w:szCs w:val="26"/>
        </w:rPr>
        <w:t>10 июля - День победы русской армии под командованием Петра Первого над шведами в Полтавском сражении (1709 год);</w:t>
      </w:r>
    </w:p>
    <w:p w14:paraId="34B78194"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5" w:name="dst100102"/>
      <w:bookmarkEnd w:id="5"/>
      <w:r w:rsidRPr="00F054BC">
        <w:rPr>
          <w:rStyle w:val="blk"/>
          <w:rFonts w:ascii="Times New Roman" w:hAnsi="Times New Roman"/>
          <w:sz w:val="26"/>
          <w:szCs w:val="26"/>
        </w:rPr>
        <w:t>9 августа - День первой в российской истории морской победы русского флота под командованием Петра Первого над шведами у мыса Гангут (1714 год);</w:t>
      </w:r>
    </w:p>
    <w:p w14:paraId="7EF2DC49"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6" w:name="dst100103"/>
      <w:bookmarkEnd w:id="6"/>
      <w:r w:rsidRPr="00F054BC">
        <w:rPr>
          <w:rStyle w:val="blk"/>
          <w:rFonts w:ascii="Times New Roman" w:hAnsi="Times New Roman"/>
          <w:sz w:val="26"/>
          <w:szCs w:val="26"/>
        </w:rPr>
        <w:t>24 декабря - День взятия турецкой крепости Измаил русскими войсками под командованием А.В. Суворова (1790 год);</w:t>
      </w:r>
    </w:p>
    <w:p w14:paraId="45F9CE56"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7" w:name="dst100104"/>
      <w:bookmarkEnd w:id="7"/>
      <w:r w:rsidRPr="00F054BC">
        <w:rPr>
          <w:rStyle w:val="blk"/>
          <w:rFonts w:ascii="Times New Roman" w:hAnsi="Times New Roman"/>
          <w:sz w:val="26"/>
          <w:szCs w:val="26"/>
        </w:rPr>
        <w:t xml:space="preserve">11 сентября - День победы русской эскадры под командованием Ф.Ф. Ушакова над турецкой эскадрой у мыса </w:t>
      </w:r>
      <w:proofErr w:type="spellStart"/>
      <w:r w:rsidRPr="00F054BC">
        <w:rPr>
          <w:rStyle w:val="blk"/>
          <w:rFonts w:ascii="Times New Roman" w:hAnsi="Times New Roman"/>
          <w:sz w:val="26"/>
          <w:szCs w:val="26"/>
        </w:rPr>
        <w:t>Тендра</w:t>
      </w:r>
      <w:proofErr w:type="spellEnd"/>
      <w:r w:rsidRPr="00F054BC">
        <w:rPr>
          <w:rStyle w:val="blk"/>
          <w:rFonts w:ascii="Times New Roman" w:hAnsi="Times New Roman"/>
          <w:sz w:val="26"/>
          <w:szCs w:val="26"/>
        </w:rPr>
        <w:t xml:space="preserve"> (1790 год);</w:t>
      </w:r>
    </w:p>
    <w:p w14:paraId="1B6D8FC9"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8" w:name="dst100105"/>
      <w:bookmarkEnd w:id="8"/>
      <w:r w:rsidRPr="00F054BC">
        <w:rPr>
          <w:rStyle w:val="blk"/>
          <w:rFonts w:ascii="Times New Roman" w:hAnsi="Times New Roman"/>
          <w:sz w:val="26"/>
          <w:szCs w:val="26"/>
        </w:rPr>
        <w:t>8 сентября - День Бородинского сражения русской армии под командованием М.И. Кутузова с французской армией (1812 год);</w:t>
      </w:r>
    </w:p>
    <w:p w14:paraId="5531E3FD"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9" w:name="dst100106"/>
      <w:bookmarkEnd w:id="9"/>
      <w:r w:rsidRPr="00F054BC">
        <w:rPr>
          <w:rStyle w:val="blk"/>
          <w:rFonts w:ascii="Times New Roman" w:hAnsi="Times New Roman"/>
          <w:sz w:val="26"/>
          <w:szCs w:val="26"/>
        </w:rPr>
        <w:t>1 декабря - День победы русской эскадры под командованием П.С. Нахимова над турецкой эскадрой у мыса Синоп (1853 год);</w:t>
      </w:r>
    </w:p>
    <w:p w14:paraId="7604562C"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10" w:name="dst100107"/>
      <w:bookmarkEnd w:id="10"/>
      <w:r w:rsidRPr="00F054BC">
        <w:rPr>
          <w:rStyle w:val="blk"/>
          <w:rFonts w:ascii="Times New Roman" w:hAnsi="Times New Roman"/>
          <w:sz w:val="26"/>
          <w:szCs w:val="26"/>
        </w:rPr>
        <w:t>23 февраля - День защитника Отечества;</w:t>
      </w:r>
    </w:p>
    <w:p w14:paraId="1F6ABA17"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11" w:name="dst100108"/>
      <w:bookmarkEnd w:id="11"/>
      <w:r w:rsidRPr="00F054BC">
        <w:rPr>
          <w:rStyle w:val="blk"/>
          <w:rFonts w:ascii="Times New Roman" w:hAnsi="Times New Roman"/>
          <w:sz w:val="26"/>
          <w:szCs w:val="26"/>
        </w:rPr>
        <w:lastRenderedPageBreak/>
        <w:t>5 декабря - День начала контрнаступления советских войск против немецко-фашистских войск в битве под Москвой (1941 год);</w:t>
      </w:r>
    </w:p>
    <w:p w14:paraId="5C71D19B"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12" w:name="dst100109"/>
      <w:bookmarkEnd w:id="12"/>
      <w:r w:rsidRPr="00F054BC">
        <w:rPr>
          <w:rStyle w:val="blk"/>
          <w:rFonts w:ascii="Times New Roman" w:hAnsi="Times New Roman"/>
          <w:sz w:val="26"/>
          <w:szCs w:val="26"/>
        </w:rPr>
        <w:t>2 февраля - День разгрома советскими войсками немецко-фашистских войск в Сталинградской битве (1943 год);</w:t>
      </w:r>
    </w:p>
    <w:p w14:paraId="15830B91"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13" w:name="dst100110"/>
      <w:bookmarkEnd w:id="13"/>
      <w:r w:rsidRPr="00F054BC">
        <w:rPr>
          <w:rStyle w:val="blk"/>
          <w:rFonts w:ascii="Times New Roman" w:hAnsi="Times New Roman"/>
          <w:sz w:val="26"/>
          <w:szCs w:val="26"/>
        </w:rPr>
        <w:t>23 августа - День разгрома советскими войсками немецко-фашистских войск в Курской битве (1943 год);</w:t>
      </w:r>
    </w:p>
    <w:p w14:paraId="5F5F6E80"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14" w:name="dst100116"/>
      <w:bookmarkEnd w:id="14"/>
      <w:r w:rsidRPr="00F054BC">
        <w:rPr>
          <w:rStyle w:val="blk"/>
          <w:rFonts w:ascii="Times New Roman" w:hAnsi="Times New Roman"/>
          <w:sz w:val="26"/>
          <w:szCs w:val="26"/>
        </w:rPr>
        <w:t>27 января - День полного освобождения Ленинграда от фашистской блокады (1944 год);</w:t>
      </w:r>
    </w:p>
    <w:p w14:paraId="6B1F0082" w14:textId="77777777" w:rsidR="005400F4" w:rsidRPr="00F054BC" w:rsidRDefault="005400F4" w:rsidP="005400F4">
      <w:pPr>
        <w:shd w:val="clear" w:color="auto" w:fill="FFFFFF"/>
        <w:spacing w:after="0" w:line="262" w:lineRule="atLeast"/>
        <w:jc w:val="both"/>
        <w:rPr>
          <w:rFonts w:ascii="Times New Roman" w:hAnsi="Times New Roman"/>
          <w:sz w:val="26"/>
          <w:szCs w:val="26"/>
        </w:rPr>
      </w:pPr>
      <w:r w:rsidRPr="00F054BC">
        <w:rPr>
          <w:rStyle w:val="blk"/>
          <w:rFonts w:ascii="Times New Roman" w:hAnsi="Times New Roman"/>
          <w:sz w:val="26"/>
          <w:szCs w:val="26"/>
        </w:rPr>
        <w:t>(в ред. Федерального </w:t>
      </w:r>
      <w:hyperlink r:id="rId9" w:anchor="dst100009" w:history="1">
        <w:r w:rsidRPr="00F054BC">
          <w:rPr>
            <w:rStyle w:val="a4"/>
            <w:rFonts w:ascii="Times New Roman" w:eastAsiaTheme="majorEastAsia" w:hAnsi="Times New Roman"/>
            <w:color w:val="auto"/>
            <w:sz w:val="26"/>
            <w:szCs w:val="26"/>
          </w:rPr>
          <w:t>закона</w:t>
        </w:r>
      </w:hyperlink>
      <w:r w:rsidRPr="00F054BC">
        <w:rPr>
          <w:rStyle w:val="blk"/>
          <w:rFonts w:ascii="Times New Roman" w:hAnsi="Times New Roman"/>
          <w:sz w:val="26"/>
          <w:szCs w:val="26"/>
        </w:rPr>
        <w:t> от 01.12.2014 N 413-ФЗ)</w:t>
      </w:r>
    </w:p>
    <w:p w14:paraId="1F637D87" w14:textId="77777777" w:rsidR="005400F4" w:rsidRPr="00F054BC" w:rsidRDefault="005400F4" w:rsidP="005400F4">
      <w:pPr>
        <w:shd w:val="clear" w:color="auto" w:fill="FFFFFF"/>
        <w:spacing w:after="0" w:line="328" w:lineRule="atLeast"/>
        <w:jc w:val="both"/>
        <w:rPr>
          <w:rFonts w:ascii="Times New Roman" w:hAnsi="Times New Roman"/>
          <w:sz w:val="26"/>
          <w:szCs w:val="26"/>
        </w:rPr>
      </w:pPr>
      <w:r w:rsidRPr="00F054BC">
        <w:rPr>
          <w:rStyle w:val="blk"/>
          <w:rFonts w:ascii="Times New Roman" w:hAnsi="Times New Roman"/>
          <w:sz w:val="26"/>
          <w:szCs w:val="26"/>
        </w:rPr>
        <w:t>(см. текст в предыдущей редакции)</w:t>
      </w:r>
    </w:p>
    <w:p w14:paraId="46D37916"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15" w:name="dst100112"/>
      <w:bookmarkEnd w:id="15"/>
      <w:r w:rsidRPr="00F054BC">
        <w:rPr>
          <w:rStyle w:val="blk"/>
          <w:rFonts w:ascii="Times New Roman" w:hAnsi="Times New Roman"/>
          <w:sz w:val="26"/>
          <w:szCs w:val="26"/>
        </w:rPr>
        <w:t>9 мая - День Победы советского народа в Великой Отечественной войне 1941 - 1945 годов (1945 год);</w:t>
      </w:r>
    </w:p>
    <w:p w14:paraId="39D9210D" w14:textId="77777777" w:rsidR="005400F4" w:rsidRPr="00F054BC" w:rsidRDefault="005400F4" w:rsidP="005400F4">
      <w:pPr>
        <w:shd w:val="clear" w:color="auto" w:fill="FFFFFF"/>
        <w:spacing w:after="0" w:line="262" w:lineRule="atLeast"/>
        <w:ind w:firstLine="540"/>
        <w:jc w:val="both"/>
        <w:rPr>
          <w:rFonts w:ascii="Times New Roman" w:hAnsi="Times New Roman"/>
          <w:sz w:val="26"/>
          <w:szCs w:val="26"/>
        </w:rPr>
      </w:pPr>
      <w:bookmarkStart w:id="16" w:name="dst100113"/>
      <w:bookmarkEnd w:id="16"/>
      <w:r w:rsidRPr="00F054BC">
        <w:rPr>
          <w:rStyle w:val="blk"/>
          <w:rFonts w:ascii="Times New Roman" w:hAnsi="Times New Roman"/>
          <w:sz w:val="26"/>
          <w:szCs w:val="26"/>
        </w:rPr>
        <w:t>4 ноября - День народного единства.</w:t>
      </w:r>
    </w:p>
    <w:p w14:paraId="59D5C451" w14:textId="77777777" w:rsidR="005400F4" w:rsidRPr="00F054BC" w:rsidRDefault="005400F4" w:rsidP="005400F4">
      <w:pPr>
        <w:spacing w:after="0"/>
        <w:jc w:val="both"/>
        <w:rPr>
          <w:rFonts w:ascii="Times New Roman" w:hAnsi="Times New Roman"/>
          <w:sz w:val="26"/>
          <w:szCs w:val="26"/>
        </w:rPr>
      </w:pPr>
      <w:r w:rsidRPr="00F054BC">
        <w:rPr>
          <w:rFonts w:ascii="Times New Roman" w:hAnsi="Times New Roman"/>
          <w:sz w:val="26"/>
          <w:szCs w:val="26"/>
        </w:rPr>
        <w:t>Темы исследований изучаются в календарном порядке.</w:t>
      </w:r>
    </w:p>
    <w:p w14:paraId="78D93409" w14:textId="77777777" w:rsidR="005400F4" w:rsidRPr="00F054BC" w:rsidRDefault="005400F4" w:rsidP="005400F4">
      <w:pPr>
        <w:spacing w:after="0"/>
        <w:jc w:val="both"/>
        <w:rPr>
          <w:rFonts w:ascii="Times New Roman" w:hAnsi="Times New Roman"/>
          <w:sz w:val="26"/>
          <w:szCs w:val="26"/>
        </w:rPr>
      </w:pPr>
      <w:r w:rsidRPr="00F054BC">
        <w:rPr>
          <w:rFonts w:ascii="Times New Roman" w:hAnsi="Times New Roman"/>
          <w:sz w:val="26"/>
          <w:szCs w:val="26"/>
        </w:rPr>
        <w:t>Великие полководцы, маршалы Победы, конструкторы – оружейники, спортсмены.</w:t>
      </w:r>
    </w:p>
    <w:p w14:paraId="3FAE2A97" w14:textId="77777777" w:rsidR="005400F4" w:rsidRPr="00F054BC" w:rsidRDefault="005400F4" w:rsidP="005400F4">
      <w:pPr>
        <w:spacing w:after="0"/>
        <w:jc w:val="both"/>
        <w:rPr>
          <w:rFonts w:ascii="Times New Roman" w:hAnsi="Times New Roman"/>
          <w:sz w:val="26"/>
          <w:szCs w:val="26"/>
        </w:rPr>
      </w:pPr>
      <w:r w:rsidRPr="00F054BC">
        <w:rPr>
          <w:rFonts w:ascii="Times New Roman" w:hAnsi="Times New Roman"/>
          <w:sz w:val="26"/>
          <w:szCs w:val="26"/>
        </w:rPr>
        <w:t>После завершения исследования юнармейцы защищают свою тему и представляют свой проект защиты: тематический плакат, боевой листок, презентация, видеоролик.</w:t>
      </w:r>
    </w:p>
    <w:p w14:paraId="17A4BD4C" w14:textId="77777777" w:rsidR="005400F4" w:rsidRPr="00F054BC" w:rsidRDefault="005400F4" w:rsidP="005400F4">
      <w:pPr>
        <w:spacing w:after="0"/>
        <w:jc w:val="both"/>
        <w:rPr>
          <w:rFonts w:ascii="Times New Roman" w:hAnsi="Times New Roman"/>
          <w:sz w:val="26"/>
          <w:szCs w:val="26"/>
        </w:rPr>
      </w:pPr>
      <w:r w:rsidRPr="00F054BC">
        <w:rPr>
          <w:rFonts w:ascii="Times New Roman" w:hAnsi="Times New Roman"/>
          <w:sz w:val="26"/>
          <w:szCs w:val="26"/>
        </w:rPr>
        <w:t>Темы исследований учащиеся выбирают сами из области таких предметов как история, обществознание, ОБЖ, физическая культура и краеведение.</w:t>
      </w:r>
    </w:p>
    <w:p w14:paraId="25FEC94E" w14:textId="77777777" w:rsidR="005400F4" w:rsidRPr="00F054BC" w:rsidRDefault="005400F4" w:rsidP="005400F4">
      <w:pPr>
        <w:spacing w:after="0"/>
        <w:jc w:val="both"/>
        <w:rPr>
          <w:rFonts w:ascii="Times New Roman" w:hAnsi="Times New Roman"/>
          <w:b/>
          <w:i/>
          <w:sz w:val="26"/>
          <w:szCs w:val="26"/>
        </w:rPr>
      </w:pPr>
      <w:r>
        <w:rPr>
          <w:rFonts w:ascii="Times New Roman" w:hAnsi="Times New Roman"/>
          <w:b/>
          <w:i/>
          <w:sz w:val="26"/>
          <w:szCs w:val="26"/>
        </w:rPr>
        <w:t>2.</w:t>
      </w:r>
      <w:r w:rsidRPr="00F054BC">
        <w:rPr>
          <w:rFonts w:ascii="Times New Roman" w:hAnsi="Times New Roman"/>
          <w:b/>
          <w:i/>
          <w:sz w:val="26"/>
          <w:szCs w:val="26"/>
        </w:rPr>
        <w:t xml:space="preserve"> Модуль.  «</w:t>
      </w:r>
      <w:proofErr w:type="gramStart"/>
      <w:r w:rsidRPr="00F054BC">
        <w:rPr>
          <w:rFonts w:ascii="Times New Roman" w:hAnsi="Times New Roman"/>
          <w:b/>
          <w:i/>
          <w:sz w:val="26"/>
          <w:szCs w:val="26"/>
        </w:rPr>
        <w:t>Краеведение»(</w:t>
      </w:r>
      <w:proofErr w:type="gramEnd"/>
      <w:r w:rsidRPr="00F054BC">
        <w:rPr>
          <w:rFonts w:ascii="Times New Roman" w:hAnsi="Times New Roman"/>
          <w:b/>
          <w:i/>
          <w:sz w:val="26"/>
          <w:szCs w:val="26"/>
        </w:rPr>
        <w:t>вариативная часть)</w:t>
      </w:r>
    </w:p>
    <w:p w14:paraId="3A7D6DC2" w14:textId="77777777" w:rsidR="005400F4" w:rsidRPr="00F054BC" w:rsidRDefault="005400F4" w:rsidP="005400F4">
      <w:pPr>
        <w:spacing w:after="0"/>
        <w:jc w:val="both"/>
        <w:rPr>
          <w:rFonts w:ascii="Times New Roman" w:hAnsi="Times New Roman"/>
          <w:b/>
          <w:i/>
          <w:sz w:val="26"/>
          <w:szCs w:val="26"/>
        </w:rPr>
      </w:pPr>
      <w:r w:rsidRPr="00F054BC">
        <w:rPr>
          <w:rFonts w:ascii="Times New Roman" w:hAnsi="Times New Roman"/>
          <w:b/>
          <w:i/>
          <w:sz w:val="26"/>
          <w:szCs w:val="26"/>
        </w:rPr>
        <w:t>1 год обучения</w:t>
      </w:r>
    </w:p>
    <w:p w14:paraId="78E87CB2" w14:textId="77777777" w:rsidR="001544EF" w:rsidRPr="00F054BC" w:rsidRDefault="005400F4" w:rsidP="005400F4">
      <w:pPr>
        <w:spacing w:after="0"/>
        <w:jc w:val="both"/>
        <w:rPr>
          <w:rFonts w:ascii="Times New Roman" w:hAnsi="Times New Roman"/>
          <w:sz w:val="26"/>
          <w:szCs w:val="26"/>
        </w:rPr>
      </w:pPr>
      <w:proofErr w:type="gramStart"/>
      <w:r w:rsidRPr="00F054BC">
        <w:rPr>
          <w:rFonts w:ascii="Times New Roman" w:hAnsi="Times New Roman"/>
          <w:sz w:val="26"/>
          <w:szCs w:val="26"/>
        </w:rPr>
        <w:t>Родной  край</w:t>
      </w:r>
      <w:proofErr w:type="gramEnd"/>
      <w:r w:rsidRPr="00F054BC">
        <w:rPr>
          <w:rFonts w:ascii="Times New Roman" w:hAnsi="Times New Roman"/>
          <w:sz w:val="26"/>
          <w:szCs w:val="26"/>
        </w:rPr>
        <w:t xml:space="preserve">.  </w:t>
      </w:r>
      <w:proofErr w:type="gramStart"/>
      <w:r w:rsidRPr="00F054BC">
        <w:rPr>
          <w:rFonts w:ascii="Times New Roman" w:hAnsi="Times New Roman"/>
          <w:sz w:val="26"/>
          <w:szCs w:val="26"/>
        </w:rPr>
        <w:t>Его  природные</w:t>
      </w:r>
      <w:proofErr w:type="gramEnd"/>
      <w:r w:rsidRPr="00F054BC">
        <w:rPr>
          <w:rFonts w:ascii="Times New Roman" w:hAnsi="Times New Roman"/>
          <w:sz w:val="26"/>
          <w:szCs w:val="26"/>
        </w:rPr>
        <w:t xml:space="preserve">  особенности,  история,  известные  </w:t>
      </w:r>
      <w:proofErr w:type="spellStart"/>
      <w:r w:rsidRPr="00F054BC">
        <w:rPr>
          <w:rFonts w:ascii="Times New Roman" w:hAnsi="Times New Roman"/>
          <w:sz w:val="26"/>
          <w:szCs w:val="26"/>
        </w:rPr>
        <w:t>люди.Красноярцы</w:t>
      </w:r>
      <w:proofErr w:type="spellEnd"/>
      <w:r w:rsidRPr="00F054BC">
        <w:rPr>
          <w:rFonts w:ascii="Times New Roman" w:hAnsi="Times New Roman"/>
          <w:sz w:val="26"/>
          <w:szCs w:val="26"/>
        </w:rPr>
        <w:t xml:space="preserve"> – герои  Великой  Отечественной  войны,  Герои  Труда,  известные ученые,  писатели,  поэты,  труженики. </w:t>
      </w:r>
      <w:proofErr w:type="gramStart"/>
      <w:r w:rsidRPr="00F054BC">
        <w:rPr>
          <w:rFonts w:ascii="Times New Roman" w:hAnsi="Times New Roman"/>
          <w:sz w:val="26"/>
          <w:szCs w:val="26"/>
        </w:rPr>
        <w:t>Административное  деление</w:t>
      </w:r>
      <w:proofErr w:type="gramEnd"/>
      <w:r w:rsidRPr="00F054BC">
        <w:rPr>
          <w:rFonts w:ascii="Times New Roman" w:hAnsi="Times New Roman"/>
          <w:sz w:val="26"/>
          <w:szCs w:val="26"/>
        </w:rPr>
        <w:t xml:space="preserve">  края. Промышленность.  </w:t>
      </w:r>
      <w:proofErr w:type="gramStart"/>
      <w:r w:rsidRPr="00F054BC">
        <w:rPr>
          <w:rFonts w:ascii="Times New Roman" w:hAnsi="Times New Roman"/>
          <w:sz w:val="26"/>
          <w:szCs w:val="26"/>
        </w:rPr>
        <w:t>Памятники  истории</w:t>
      </w:r>
      <w:proofErr w:type="gramEnd"/>
      <w:r w:rsidRPr="00F054BC">
        <w:rPr>
          <w:rFonts w:ascii="Times New Roman" w:hAnsi="Times New Roman"/>
          <w:sz w:val="26"/>
          <w:szCs w:val="26"/>
        </w:rPr>
        <w:t xml:space="preserve">  и  культуры. Экскурсия в краеведческий музей (вариативная часть).</w:t>
      </w:r>
    </w:p>
    <w:p w14:paraId="0A04B4F9" w14:textId="77777777" w:rsidR="005400F4" w:rsidRPr="00F054BC" w:rsidRDefault="005400F4" w:rsidP="00F054BC">
      <w:pPr>
        <w:spacing w:after="0" w:line="240" w:lineRule="auto"/>
        <w:jc w:val="both"/>
        <w:rPr>
          <w:rFonts w:ascii="Times New Roman" w:hAnsi="Times New Roman"/>
          <w:sz w:val="26"/>
          <w:szCs w:val="26"/>
        </w:rPr>
      </w:pPr>
    </w:p>
    <w:p w14:paraId="719F751E" w14:textId="77777777" w:rsidR="002F3CF5" w:rsidRPr="002F3CF5" w:rsidRDefault="002F3CF5" w:rsidP="00194198">
      <w:pPr>
        <w:spacing w:line="240" w:lineRule="auto"/>
        <w:jc w:val="center"/>
        <w:rPr>
          <w:rFonts w:ascii="Times New Roman" w:hAnsi="Times New Roman"/>
          <w:b/>
          <w:sz w:val="26"/>
          <w:szCs w:val="26"/>
        </w:rPr>
      </w:pPr>
      <w:r w:rsidRPr="002F3CF5">
        <w:rPr>
          <w:rFonts w:ascii="Times New Roman" w:hAnsi="Times New Roman"/>
          <w:b/>
          <w:sz w:val="26"/>
          <w:szCs w:val="26"/>
        </w:rPr>
        <w:t>1.3.</w:t>
      </w:r>
      <w:r w:rsidR="001544EF">
        <w:rPr>
          <w:rFonts w:ascii="Times New Roman" w:hAnsi="Times New Roman"/>
          <w:b/>
          <w:sz w:val="26"/>
          <w:szCs w:val="26"/>
        </w:rPr>
        <w:t>2</w:t>
      </w:r>
      <w:r w:rsidRPr="002F3CF5">
        <w:rPr>
          <w:rFonts w:ascii="Times New Roman" w:hAnsi="Times New Roman"/>
          <w:b/>
          <w:sz w:val="26"/>
          <w:szCs w:val="26"/>
        </w:rPr>
        <w:t>. Планируемые результаты 1 года обучения</w:t>
      </w:r>
    </w:p>
    <w:p w14:paraId="0D5CF6BD" w14:textId="77777777" w:rsidR="002F3CF5" w:rsidRPr="00D904B4" w:rsidRDefault="002F3CF5" w:rsidP="002F3CF5">
      <w:pPr>
        <w:pStyle w:val="a3"/>
        <w:ind w:firstLine="708"/>
        <w:jc w:val="both"/>
        <w:rPr>
          <w:rFonts w:ascii="Times New Roman" w:hAnsi="Times New Roman"/>
          <w:sz w:val="26"/>
          <w:szCs w:val="26"/>
        </w:rPr>
      </w:pPr>
      <w:r w:rsidRPr="00D904B4">
        <w:rPr>
          <w:rFonts w:ascii="Times New Roman" w:hAnsi="Times New Roman"/>
          <w:sz w:val="26"/>
          <w:szCs w:val="26"/>
        </w:rPr>
        <w:t>Предметные результаты характеризуют опыт учащихся в художественно-творческой</w:t>
      </w:r>
      <w:r>
        <w:rPr>
          <w:rFonts w:ascii="Times New Roman" w:hAnsi="Times New Roman"/>
          <w:sz w:val="26"/>
          <w:szCs w:val="26"/>
        </w:rPr>
        <w:t xml:space="preserve"> </w:t>
      </w:r>
      <w:r w:rsidRPr="00D904B4">
        <w:rPr>
          <w:rFonts w:ascii="Times New Roman" w:hAnsi="Times New Roman"/>
          <w:sz w:val="26"/>
          <w:szCs w:val="26"/>
        </w:rPr>
        <w:t>деятельности, который приобретается и закрепляется в процессе освоения курса программы и отражен в критериях знаний, умений и навыков.</w:t>
      </w:r>
    </w:p>
    <w:p w14:paraId="4272676F" w14:textId="77777777" w:rsidR="002F3CF5" w:rsidRPr="00D904B4" w:rsidRDefault="002F3CF5" w:rsidP="002F3CF5">
      <w:pPr>
        <w:pStyle w:val="a3"/>
        <w:jc w:val="both"/>
        <w:rPr>
          <w:rFonts w:ascii="Times New Roman" w:hAnsi="Times New Roman"/>
          <w:i/>
          <w:sz w:val="26"/>
          <w:szCs w:val="26"/>
        </w:rPr>
      </w:pPr>
      <w:r w:rsidRPr="00D904B4">
        <w:rPr>
          <w:rFonts w:ascii="Times New Roman" w:hAnsi="Times New Roman"/>
          <w:i/>
          <w:sz w:val="26"/>
          <w:szCs w:val="26"/>
        </w:rPr>
        <w:t xml:space="preserve">      Предметные результаты:</w:t>
      </w:r>
    </w:p>
    <w:p w14:paraId="39F6DEB2" w14:textId="77777777" w:rsidR="002F3CF5" w:rsidRPr="00D904B4" w:rsidRDefault="002F3CF5" w:rsidP="002F3CF5">
      <w:pPr>
        <w:pStyle w:val="a3"/>
        <w:jc w:val="both"/>
        <w:rPr>
          <w:rFonts w:ascii="Times New Roman" w:hAnsi="Times New Roman"/>
          <w:sz w:val="26"/>
          <w:szCs w:val="26"/>
        </w:rPr>
      </w:pPr>
      <w:r w:rsidRPr="00D904B4">
        <w:rPr>
          <w:rFonts w:ascii="Times New Roman" w:hAnsi="Times New Roman"/>
          <w:sz w:val="26"/>
          <w:szCs w:val="26"/>
        </w:rPr>
        <w:t xml:space="preserve">К концу первого года обучения учащиеся должны </w:t>
      </w:r>
      <w:r w:rsidRPr="00D904B4">
        <w:rPr>
          <w:rFonts w:ascii="Times New Roman" w:hAnsi="Times New Roman"/>
          <w:i/>
          <w:sz w:val="26"/>
          <w:szCs w:val="26"/>
        </w:rPr>
        <w:t>знать:</w:t>
      </w:r>
    </w:p>
    <w:p w14:paraId="4ECA368B" w14:textId="77777777" w:rsidR="002F3CF5" w:rsidRPr="00F054BC" w:rsidRDefault="002F3CF5" w:rsidP="002F3CF5">
      <w:pPr>
        <w:pStyle w:val="aa"/>
        <w:numPr>
          <w:ilvl w:val="0"/>
          <w:numId w:val="1"/>
        </w:numPr>
        <w:tabs>
          <w:tab w:val="clear" w:pos="4677"/>
          <w:tab w:val="clear" w:pos="9355"/>
        </w:tabs>
        <w:jc w:val="both"/>
        <w:rPr>
          <w:sz w:val="26"/>
          <w:szCs w:val="26"/>
        </w:rPr>
      </w:pPr>
      <w:r w:rsidRPr="00F054BC">
        <w:rPr>
          <w:sz w:val="26"/>
          <w:szCs w:val="26"/>
        </w:rPr>
        <w:t xml:space="preserve">даты воинской славы, великих полководцев и флотоводцев России; </w:t>
      </w:r>
    </w:p>
    <w:p w14:paraId="3E9B5135" w14:textId="77777777" w:rsidR="002F3CF5" w:rsidRPr="00F054BC" w:rsidRDefault="002F3CF5" w:rsidP="002F3CF5">
      <w:pPr>
        <w:pStyle w:val="aa"/>
        <w:numPr>
          <w:ilvl w:val="0"/>
          <w:numId w:val="1"/>
        </w:numPr>
        <w:tabs>
          <w:tab w:val="clear" w:pos="4677"/>
          <w:tab w:val="clear" w:pos="9355"/>
        </w:tabs>
        <w:jc w:val="both"/>
        <w:rPr>
          <w:sz w:val="26"/>
          <w:szCs w:val="26"/>
        </w:rPr>
      </w:pPr>
      <w:r w:rsidRPr="00F054BC">
        <w:rPr>
          <w:sz w:val="26"/>
          <w:szCs w:val="26"/>
        </w:rPr>
        <w:t>символы государства, родного края и города (гимн, герб, флаг), Движения «ЮНАРМИЯ»;</w:t>
      </w:r>
    </w:p>
    <w:p w14:paraId="67872881" w14:textId="77777777" w:rsidR="002F3CF5" w:rsidRPr="00F054BC" w:rsidRDefault="002F3CF5" w:rsidP="002F3CF5">
      <w:pPr>
        <w:pStyle w:val="aa"/>
        <w:numPr>
          <w:ilvl w:val="0"/>
          <w:numId w:val="1"/>
        </w:numPr>
        <w:tabs>
          <w:tab w:val="clear" w:pos="4677"/>
          <w:tab w:val="clear" w:pos="9355"/>
        </w:tabs>
        <w:jc w:val="both"/>
        <w:rPr>
          <w:sz w:val="26"/>
          <w:szCs w:val="26"/>
        </w:rPr>
      </w:pPr>
      <w:r w:rsidRPr="00F054BC">
        <w:rPr>
          <w:sz w:val="26"/>
          <w:szCs w:val="26"/>
        </w:rPr>
        <w:t xml:space="preserve">состав </w:t>
      </w:r>
      <w:proofErr w:type="gramStart"/>
      <w:r w:rsidRPr="00F054BC">
        <w:rPr>
          <w:sz w:val="26"/>
          <w:szCs w:val="26"/>
        </w:rPr>
        <w:t>ВС  РФ</w:t>
      </w:r>
      <w:proofErr w:type="gramEnd"/>
      <w:r w:rsidRPr="00F054BC">
        <w:rPr>
          <w:sz w:val="26"/>
          <w:szCs w:val="26"/>
        </w:rPr>
        <w:t>, звания и знаки различия ВС РФ, Устав Движения «ЮНАРМИЯ»;</w:t>
      </w:r>
    </w:p>
    <w:p w14:paraId="4729DD4A" w14:textId="77777777" w:rsidR="002F3CF5" w:rsidRPr="00F054BC" w:rsidRDefault="002F3CF5" w:rsidP="002F3CF5">
      <w:pPr>
        <w:pStyle w:val="aa"/>
        <w:numPr>
          <w:ilvl w:val="0"/>
          <w:numId w:val="1"/>
        </w:numPr>
        <w:tabs>
          <w:tab w:val="clear" w:pos="4677"/>
          <w:tab w:val="clear" w:pos="9355"/>
        </w:tabs>
        <w:jc w:val="both"/>
        <w:rPr>
          <w:sz w:val="26"/>
          <w:szCs w:val="26"/>
        </w:rPr>
      </w:pPr>
      <w:r w:rsidRPr="00F054BC">
        <w:rPr>
          <w:sz w:val="26"/>
          <w:szCs w:val="26"/>
        </w:rPr>
        <w:t>основы и принципы оказания первой доврачебной помощи до прибытия скорой помощи;</w:t>
      </w:r>
    </w:p>
    <w:p w14:paraId="2C1B4676" w14:textId="77777777" w:rsidR="002F3CF5" w:rsidRPr="00F054BC" w:rsidRDefault="002F3CF5" w:rsidP="002F3CF5">
      <w:pPr>
        <w:pStyle w:val="aa"/>
        <w:numPr>
          <w:ilvl w:val="0"/>
          <w:numId w:val="1"/>
        </w:numPr>
        <w:tabs>
          <w:tab w:val="clear" w:pos="4677"/>
          <w:tab w:val="clear" w:pos="9355"/>
        </w:tabs>
        <w:jc w:val="both"/>
        <w:rPr>
          <w:sz w:val="26"/>
          <w:szCs w:val="26"/>
        </w:rPr>
      </w:pPr>
      <w:r w:rsidRPr="00F054BC">
        <w:rPr>
          <w:sz w:val="26"/>
          <w:szCs w:val="26"/>
        </w:rPr>
        <w:t>основы стрельбы и виды стрелкового оружия;</w:t>
      </w:r>
    </w:p>
    <w:p w14:paraId="2D6AE9E5" w14:textId="77777777" w:rsidR="002F3CF5" w:rsidRPr="00F054BC" w:rsidRDefault="002F3CF5" w:rsidP="002F3CF5">
      <w:pPr>
        <w:pStyle w:val="aa"/>
        <w:numPr>
          <w:ilvl w:val="0"/>
          <w:numId w:val="1"/>
        </w:numPr>
        <w:tabs>
          <w:tab w:val="clear" w:pos="4677"/>
          <w:tab w:val="clear" w:pos="9355"/>
        </w:tabs>
        <w:jc w:val="both"/>
        <w:rPr>
          <w:sz w:val="26"/>
          <w:szCs w:val="26"/>
        </w:rPr>
      </w:pPr>
      <w:r w:rsidRPr="00F054BC">
        <w:rPr>
          <w:sz w:val="26"/>
          <w:szCs w:val="26"/>
        </w:rPr>
        <w:t>основы туризма и физической подготовки, нормы ГТО.</w:t>
      </w:r>
    </w:p>
    <w:p w14:paraId="799BC58A" w14:textId="77777777" w:rsidR="002F3CF5" w:rsidRDefault="002F3CF5" w:rsidP="002F3CF5">
      <w:pPr>
        <w:pStyle w:val="aa"/>
        <w:tabs>
          <w:tab w:val="clear" w:pos="4677"/>
          <w:tab w:val="clear" w:pos="9355"/>
        </w:tabs>
        <w:jc w:val="both"/>
        <w:rPr>
          <w:b/>
          <w:sz w:val="26"/>
          <w:szCs w:val="26"/>
        </w:rPr>
      </w:pPr>
    </w:p>
    <w:p w14:paraId="67F626AE" w14:textId="77777777" w:rsidR="002F3CF5" w:rsidRPr="00F054BC" w:rsidRDefault="002F3CF5" w:rsidP="002F3CF5">
      <w:pPr>
        <w:pStyle w:val="aa"/>
        <w:tabs>
          <w:tab w:val="clear" w:pos="4677"/>
          <w:tab w:val="clear" w:pos="9355"/>
        </w:tabs>
        <w:jc w:val="both"/>
        <w:rPr>
          <w:sz w:val="26"/>
          <w:szCs w:val="26"/>
        </w:rPr>
      </w:pPr>
      <w:r w:rsidRPr="00F054BC">
        <w:rPr>
          <w:b/>
          <w:sz w:val="26"/>
          <w:szCs w:val="26"/>
        </w:rPr>
        <w:t xml:space="preserve">- </w:t>
      </w:r>
      <w:r w:rsidRPr="00F054BC">
        <w:rPr>
          <w:sz w:val="26"/>
          <w:szCs w:val="26"/>
        </w:rPr>
        <w:t>даты воинской славы, фамилии Маршалов Победы, героическую историю Городов-героев, статуты основных орденов и медалей ВОВ;</w:t>
      </w:r>
    </w:p>
    <w:p w14:paraId="6936E29C" w14:textId="77777777" w:rsidR="002F3CF5" w:rsidRPr="00F054BC" w:rsidRDefault="002F3CF5" w:rsidP="002F3CF5">
      <w:pPr>
        <w:pStyle w:val="aa"/>
        <w:tabs>
          <w:tab w:val="clear" w:pos="4677"/>
          <w:tab w:val="clear" w:pos="9355"/>
        </w:tabs>
        <w:jc w:val="both"/>
        <w:rPr>
          <w:sz w:val="26"/>
          <w:szCs w:val="26"/>
        </w:rPr>
      </w:pPr>
      <w:r w:rsidRPr="00F054BC">
        <w:rPr>
          <w:sz w:val="26"/>
          <w:szCs w:val="26"/>
        </w:rPr>
        <w:t>- символы и знаки различия ВС РФ, основные положения строевого устава и устава караульной службы;</w:t>
      </w:r>
    </w:p>
    <w:p w14:paraId="79A06F1B" w14:textId="77777777" w:rsidR="002F3CF5" w:rsidRPr="00F054BC" w:rsidRDefault="002F3CF5" w:rsidP="002F3CF5">
      <w:pPr>
        <w:pStyle w:val="aa"/>
        <w:tabs>
          <w:tab w:val="clear" w:pos="4677"/>
          <w:tab w:val="clear" w:pos="9355"/>
        </w:tabs>
        <w:jc w:val="both"/>
        <w:rPr>
          <w:sz w:val="26"/>
          <w:szCs w:val="26"/>
        </w:rPr>
      </w:pPr>
      <w:r w:rsidRPr="00F054BC">
        <w:rPr>
          <w:sz w:val="26"/>
          <w:szCs w:val="26"/>
        </w:rPr>
        <w:t>- ритуалы воинской славы, церемоний почетной караульной службы;</w:t>
      </w:r>
    </w:p>
    <w:p w14:paraId="1AD3695B" w14:textId="77777777" w:rsidR="002F3CF5" w:rsidRPr="00F054BC" w:rsidRDefault="002F3CF5" w:rsidP="002F3CF5">
      <w:pPr>
        <w:pStyle w:val="aa"/>
        <w:tabs>
          <w:tab w:val="clear" w:pos="4677"/>
          <w:tab w:val="clear" w:pos="9355"/>
        </w:tabs>
        <w:jc w:val="both"/>
        <w:rPr>
          <w:sz w:val="26"/>
          <w:szCs w:val="26"/>
        </w:rPr>
      </w:pPr>
      <w:r w:rsidRPr="00F054BC">
        <w:rPr>
          <w:sz w:val="26"/>
          <w:szCs w:val="26"/>
        </w:rPr>
        <w:t>- основы и принципы оказания первой доврачебной помощи в ЧС;</w:t>
      </w:r>
    </w:p>
    <w:p w14:paraId="3B7D75FE" w14:textId="77777777" w:rsidR="002F3CF5" w:rsidRPr="00F054BC" w:rsidRDefault="002F3CF5" w:rsidP="002F3CF5">
      <w:pPr>
        <w:pStyle w:val="aa"/>
        <w:tabs>
          <w:tab w:val="clear" w:pos="4677"/>
          <w:tab w:val="clear" w:pos="9355"/>
        </w:tabs>
        <w:jc w:val="both"/>
        <w:rPr>
          <w:sz w:val="26"/>
          <w:szCs w:val="26"/>
        </w:rPr>
      </w:pPr>
      <w:r w:rsidRPr="00F054BC">
        <w:rPr>
          <w:sz w:val="26"/>
          <w:szCs w:val="26"/>
        </w:rPr>
        <w:lastRenderedPageBreak/>
        <w:t xml:space="preserve">- </w:t>
      </w:r>
      <w:proofErr w:type="spellStart"/>
      <w:r w:rsidRPr="00F054BC">
        <w:rPr>
          <w:sz w:val="26"/>
          <w:szCs w:val="26"/>
        </w:rPr>
        <w:t>тактико</w:t>
      </w:r>
      <w:proofErr w:type="spellEnd"/>
      <w:r w:rsidRPr="00F054BC">
        <w:rPr>
          <w:sz w:val="26"/>
          <w:szCs w:val="26"/>
        </w:rPr>
        <w:t xml:space="preserve"> – технические характеристики стрелкового оружия АК – 74М, пневматического оружия;</w:t>
      </w:r>
    </w:p>
    <w:p w14:paraId="57245203" w14:textId="77777777" w:rsidR="002F3CF5" w:rsidRPr="00F054BC" w:rsidRDefault="002F3CF5" w:rsidP="002F3CF5">
      <w:pPr>
        <w:pStyle w:val="aa"/>
        <w:tabs>
          <w:tab w:val="clear" w:pos="4677"/>
          <w:tab w:val="clear" w:pos="9355"/>
        </w:tabs>
        <w:jc w:val="both"/>
        <w:rPr>
          <w:b/>
          <w:sz w:val="26"/>
          <w:szCs w:val="26"/>
        </w:rPr>
      </w:pPr>
      <w:r w:rsidRPr="00F054BC">
        <w:rPr>
          <w:sz w:val="26"/>
          <w:szCs w:val="26"/>
        </w:rPr>
        <w:t xml:space="preserve">- основы туризма, приемы </w:t>
      </w:r>
      <w:proofErr w:type="spellStart"/>
      <w:r w:rsidRPr="00F054BC">
        <w:rPr>
          <w:sz w:val="26"/>
          <w:szCs w:val="26"/>
        </w:rPr>
        <w:t>самостраховки</w:t>
      </w:r>
      <w:proofErr w:type="spellEnd"/>
      <w:r w:rsidRPr="00F054BC">
        <w:rPr>
          <w:sz w:val="26"/>
          <w:szCs w:val="26"/>
        </w:rPr>
        <w:t xml:space="preserve"> и самообороны.</w:t>
      </w:r>
    </w:p>
    <w:p w14:paraId="276B1488" w14:textId="77777777" w:rsidR="002F3CF5" w:rsidRPr="00F054BC" w:rsidRDefault="002F3CF5" w:rsidP="002F3CF5">
      <w:pPr>
        <w:pStyle w:val="aa"/>
        <w:tabs>
          <w:tab w:val="clear" w:pos="4677"/>
          <w:tab w:val="clear" w:pos="9355"/>
        </w:tabs>
        <w:jc w:val="both"/>
        <w:rPr>
          <w:b/>
          <w:sz w:val="26"/>
          <w:szCs w:val="26"/>
        </w:rPr>
      </w:pPr>
      <w:r w:rsidRPr="00F054BC">
        <w:rPr>
          <w:b/>
          <w:sz w:val="26"/>
          <w:szCs w:val="26"/>
        </w:rPr>
        <w:t>Уметь:</w:t>
      </w:r>
    </w:p>
    <w:p w14:paraId="51FF7E45" w14:textId="77777777" w:rsidR="002F3CF5" w:rsidRPr="00F054BC" w:rsidRDefault="002F3CF5" w:rsidP="002F3CF5">
      <w:pPr>
        <w:pStyle w:val="aa"/>
        <w:tabs>
          <w:tab w:val="clear" w:pos="4677"/>
          <w:tab w:val="clear" w:pos="9355"/>
        </w:tabs>
        <w:jc w:val="both"/>
        <w:rPr>
          <w:b/>
          <w:sz w:val="26"/>
          <w:szCs w:val="26"/>
        </w:rPr>
      </w:pPr>
      <w:r w:rsidRPr="00F054BC">
        <w:rPr>
          <w:b/>
          <w:sz w:val="26"/>
          <w:szCs w:val="26"/>
        </w:rPr>
        <w:t>1 год обучения</w:t>
      </w:r>
    </w:p>
    <w:p w14:paraId="519C073D" w14:textId="77777777" w:rsidR="002F3CF5" w:rsidRPr="00F054BC" w:rsidRDefault="002F3CF5" w:rsidP="002F3CF5">
      <w:pPr>
        <w:pStyle w:val="aa"/>
        <w:numPr>
          <w:ilvl w:val="0"/>
          <w:numId w:val="1"/>
        </w:numPr>
        <w:tabs>
          <w:tab w:val="clear" w:pos="4677"/>
          <w:tab w:val="clear" w:pos="9355"/>
        </w:tabs>
        <w:jc w:val="both"/>
        <w:rPr>
          <w:sz w:val="26"/>
          <w:szCs w:val="26"/>
        </w:rPr>
      </w:pPr>
      <w:r w:rsidRPr="00F054BC">
        <w:rPr>
          <w:sz w:val="26"/>
          <w:szCs w:val="26"/>
        </w:rPr>
        <w:t>выполнять строевые одиночные</w:t>
      </w:r>
      <w:r>
        <w:rPr>
          <w:sz w:val="26"/>
          <w:szCs w:val="26"/>
        </w:rPr>
        <w:t xml:space="preserve"> </w:t>
      </w:r>
      <w:r w:rsidRPr="00F054BC">
        <w:rPr>
          <w:sz w:val="26"/>
          <w:szCs w:val="26"/>
        </w:rPr>
        <w:t>упражнения и в составе подразделения;</w:t>
      </w:r>
    </w:p>
    <w:p w14:paraId="69CE97C2" w14:textId="77777777" w:rsidR="002F3CF5" w:rsidRPr="00F054BC" w:rsidRDefault="002F3CF5" w:rsidP="002F3CF5">
      <w:pPr>
        <w:pStyle w:val="aa"/>
        <w:numPr>
          <w:ilvl w:val="0"/>
          <w:numId w:val="1"/>
        </w:numPr>
        <w:tabs>
          <w:tab w:val="clear" w:pos="4677"/>
          <w:tab w:val="clear" w:pos="9355"/>
        </w:tabs>
        <w:jc w:val="both"/>
        <w:rPr>
          <w:sz w:val="26"/>
          <w:szCs w:val="26"/>
        </w:rPr>
      </w:pPr>
      <w:r w:rsidRPr="00F054BC">
        <w:rPr>
          <w:sz w:val="26"/>
          <w:szCs w:val="26"/>
        </w:rPr>
        <w:t>пользоваться средствами индивидуальной защиты;</w:t>
      </w:r>
    </w:p>
    <w:p w14:paraId="35A0DD32" w14:textId="77777777" w:rsidR="002F3CF5" w:rsidRPr="00F054BC" w:rsidRDefault="002F3CF5" w:rsidP="002F3CF5">
      <w:pPr>
        <w:pStyle w:val="aa"/>
        <w:numPr>
          <w:ilvl w:val="0"/>
          <w:numId w:val="1"/>
        </w:numPr>
        <w:tabs>
          <w:tab w:val="clear" w:pos="4677"/>
          <w:tab w:val="clear" w:pos="9355"/>
        </w:tabs>
        <w:jc w:val="both"/>
        <w:rPr>
          <w:sz w:val="26"/>
          <w:szCs w:val="26"/>
        </w:rPr>
      </w:pPr>
      <w:r w:rsidRPr="00F054BC">
        <w:rPr>
          <w:sz w:val="26"/>
          <w:szCs w:val="26"/>
        </w:rPr>
        <w:t>стрелять из пневматического оружия, уметь производить сборку-разборку АК-74;</w:t>
      </w:r>
    </w:p>
    <w:p w14:paraId="77529A55" w14:textId="77777777" w:rsidR="002F3CF5" w:rsidRPr="00F054BC" w:rsidRDefault="002F3CF5" w:rsidP="002F3CF5">
      <w:pPr>
        <w:pStyle w:val="aa"/>
        <w:numPr>
          <w:ilvl w:val="0"/>
          <w:numId w:val="1"/>
        </w:numPr>
        <w:tabs>
          <w:tab w:val="clear" w:pos="4677"/>
          <w:tab w:val="clear" w:pos="9355"/>
        </w:tabs>
        <w:jc w:val="both"/>
        <w:rPr>
          <w:sz w:val="26"/>
          <w:szCs w:val="26"/>
        </w:rPr>
      </w:pPr>
      <w:r w:rsidRPr="00F054BC">
        <w:rPr>
          <w:sz w:val="26"/>
          <w:szCs w:val="26"/>
        </w:rPr>
        <w:t>ориентироваться на местности по местным признакам;</w:t>
      </w:r>
    </w:p>
    <w:p w14:paraId="36F7A08C" w14:textId="77777777" w:rsidR="002F3CF5" w:rsidRPr="00F054BC" w:rsidRDefault="002F3CF5" w:rsidP="002F3CF5">
      <w:pPr>
        <w:pStyle w:val="aa"/>
        <w:numPr>
          <w:ilvl w:val="0"/>
          <w:numId w:val="1"/>
        </w:numPr>
        <w:tabs>
          <w:tab w:val="clear" w:pos="4677"/>
          <w:tab w:val="clear" w:pos="9355"/>
        </w:tabs>
        <w:jc w:val="both"/>
        <w:rPr>
          <w:sz w:val="26"/>
          <w:szCs w:val="26"/>
        </w:rPr>
      </w:pPr>
      <w:r w:rsidRPr="00F054BC">
        <w:rPr>
          <w:sz w:val="26"/>
          <w:szCs w:val="26"/>
        </w:rPr>
        <w:t>останавливать кровотечение, выполнять искусственную вентиляцию лёгких и непрямой массаж сердца на тренажёре, накладывать шины и перевязки, проводить иммобилизацию пострадавшему по ситуационным задачам на ассистентах.</w:t>
      </w:r>
    </w:p>
    <w:p w14:paraId="54D6E377" w14:textId="77777777" w:rsidR="002F3CF5" w:rsidRPr="00F054BC" w:rsidRDefault="002F3CF5" w:rsidP="002F3CF5">
      <w:pPr>
        <w:pStyle w:val="aa"/>
        <w:tabs>
          <w:tab w:val="clear" w:pos="4677"/>
          <w:tab w:val="clear" w:pos="9355"/>
        </w:tabs>
        <w:jc w:val="both"/>
        <w:rPr>
          <w:sz w:val="26"/>
          <w:szCs w:val="26"/>
        </w:rPr>
      </w:pPr>
      <w:r w:rsidRPr="00F054BC">
        <w:rPr>
          <w:b/>
          <w:sz w:val="26"/>
          <w:szCs w:val="26"/>
        </w:rPr>
        <w:t xml:space="preserve">- </w:t>
      </w:r>
      <w:r w:rsidRPr="00F054BC">
        <w:rPr>
          <w:sz w:val="26"/>
          <w:szCs w:val="26"/>
        </w:rPr>
        <w:t>выполнять строевые упражнения в составе подразделения почётной караульной службы, парадных подразделений;</w:t>
      </w:r>
    </w:p>
    <w:p w14:paraId="52E12671" w14:textId="77777777" w:rsidR="002F3CF5" w:rsidRPr="00F054BC" w:rsidRDefault="002F3CF5" w:rsidP="002F3CF5">
      <w:pPr>
        <w:pStyle w:val="aa"/>
        <w:tabs>
          <w:tab w:val="clear" w:pos="4677"/>
          <w:tab w:val="clear" w:pos="9355"/>
        </w:tabs>
        <w:jc w:val="both"/>
        <w:rPr>
          <w:sz w:val="26"/>
          <w:szCs w:val="26"/>
        </w:rPr>
      </w:pPr>
      <w:r w:rsidRPr="00F054BC">
        <w:rPr>
          <w:sz w:val="26"/>
          <w:szCs w:val="26"/>
        </w:rPr>
        <w:t>- ориентироваться на местности с помощью компаса и ориентироваться по картам;</w:t>
      </w:r>
    </w:p>
    <w:p w14:paraId="228CB191" w14:textId="77777777" w:rsidR="002F3CF5" w:rsidRPr="00F054BC" w:rsidRDefault="002F3CF5" w:rsidP="002F3CF5">
      <w:pPr>
        <w:pStyle w:val="aa"/>
        <w:tabs>
          <w:tab w:val="clear" w:pos="4677"/>
          <w:tab w:val="clear" w:pos="9355"/>
        </w:tabs>
        <w:jc w:val="both"/>
        <w:rPr>
          <w:sz w:val="26"/>
          <w:szCs w:val="26"/>
        </w:rPr>
      </w:pPr>
      <w:r w:rsidRPr="00F054BC">
        <w:rPr>
          <w:sz w:val="26"/>
          <w:szCs w:val="26"/>
        </w:rPr>
        <w:t xml:space="preserve">- выполнять приёмы </w:t>
      </w:r>
      <w:proofErr w:type="spellStart"/>
      <w:r w:rsidRPr="00F054BC">
        <w:rPr>
          <w:sz w:val="26"/>
          <w:szCs w:val="26"/>
        </w:rPr>
        <w:t>самостраховки</w:t>
      </w:r>
      <w:proofErr w:type="spellEnd"/>
      <w:r w:rsidRPr="00F054BC">
        <w:rPr>
          <w:sz w:val="26"/>
          <w:szCs w:val="26"/>
        </w:rPr>
        <w:t xml:space="preserve"> и самообороны;</w:t>
      </w:r>
    </w:p>
    <w:p w14:paraId="0A84CC77" w14:textId="77777777" w:rsidR="002F3CF5" w:rsidRPr="00F054BC" w:rsidRDefault="002F3CF5" w:rsidP="002F3CF5">
      <w:pPr>
        <w:pStyle w:val="aa"/>
        <w:tabs>
          <w:tab w:val="clear" w:pos="4677"/>
          <w:tab w:val="clear" w:pos="9355"/>
        </w:tabs>
        <w:jc w:val="both"/>
        <w:rPr>
          <w:sz w:val="26"/>
          <w:szCs w:val="26"/>
        </w:rPr>
      </w:pPr>
      <w:r w:rsidRPr="00F054BC">
        <w:rPr>
          <w:sz w:val="26"/>
          <w:szCs w:val="26"/>
        </w:rPr>
        <w:t>- оказывать помощь при ожогах и отморожениях, способы транспортировки пострадавших;</w:t>
      </w:r>
    </w:p>
    <w:p w14:paraId="23A49AF8" w14:textId="77777777" w:rsidR="002F3CF5" w:rsidRPr="00F054BC" w:rsidRDefault="002F3CF5" w:rsidP="002F3CF5">
      <w:pPr>
        <w:pStyle w:val="aa"/>
        <w:tabs>
          <w:tab w:val="clear" w:pos="4677"/>
          <w:tab w:val="clear" w:pos="9355"/>
        </w:tabs>
        <w:jc w:val="both"/>
        <w:rPr>
          <w:b/>
          <w:sz w:val="26"/>
          <w:szCs w:val="26"/>
        </w:rPr>
      </w:pPr>
      <w:r w:rsidRPr="00F054BC">
        <w:rPr>
          <w:sz w:val="26"/>
          <w:szCs w:val="26"/>
        </w:rPr>
        <w:t>- создавать боевые листки.</w:t>
      </w:r>
    </w:p>
    <w:p w14:paraId="7CD9D63C" w14:textId="77777777" w:rsidR="002F3CF5" w:rsidRPr="00F054BC" w:rsidRDefault="002F3CF5" w:rsidP="002F3CF5">
      <w:pPr>
        <w:pStyle w:val="aa"/>
        <w:tabs>
          <w:tab w:val="clear" w:pos="4677"/>
          <w:tab w:val="clear" w:pos="9355"/>
        </w:tabs>
        <w:jc w:val="both"/>
        <w:rPr>
          <w:b/>
          <w:sz w:val="26"/>
          <w:szCs w:val="26"/>
        </w:rPr>
      </w:pPr>
      <w:r w:rsidRPr="00F054BC">
        <w:rPr>
          <w:b/>
          <w:sz w:val="26"/>
          <w:szCs w:val="26"/>
        </w:rPr>
        <w:t>Учащиеся могут получить возможность:</w:t>
      </w:r>
    </w:p>
    <w:p w14:paraId="4BFCBA33" w14:textId="77777777" w:rsidR="002F3CF5" w:rsidRPr="00F054BC" w:rsidRDefault="002F3CF5" w:rsidP="002F3CF5">
      <w:pPr>
        <w:pStyle w:val="aa"/>
        <w:tabs>
          <w:tab w:val="clear" w:pos="4677"/>
          <w:tab w:val="clear" w:pos="9355"/>
        </w:tabs>
        <w:jc w:val="both"/>
        <w:rPr>
          <w:sz w:val="26"/>
          <w:szCs w:val="26"/>
        </w:rPr>
      </w:pPr>
      <w:r w:rsidRPr="00F054BC">
        <w:rPr>
          <w:sz w:val="26"/>
          <w:szCs w:val="26"/>
        </w:rPr>
        <w:t>- знать общевойсковые Уставы ВС РФ;</w:t>
      </w:r>
    </w:p>
    <w:p w14:paraId="398020DA" w14:textId="77777777" w:rsidR="002F3CF5" w:rsidRPr="00F054BC" w:rsidRDefault="002F3CF5" w:rsidP="002F3CF5">
      <w:pPr>
        <w:pStyle w:val="aa"/>
        <w:tabs>
          <w:tab w:val="clear" w:pos="4677"/>
          <w:tab w:val="clear" w:pos="9355"/>
        </w:tabs>
        <w:jc w:val="both"/>
        <w:rPr>
          <w:sz w:val="26"/>
          <w:szCs w:val="26"/>
        </w:rPr>
      </w:pPr>
      <w:r w:rsidRPr="00F054BC">
        <w:rPr>
          <w:sz w:val="26"/>
          <w:szCs w:val="26"/>
        </w:rPr>
        <w:t>- стать участником</w:t>
      </w:r>
      <w:r>
        <w:rPr>
          <w:sz w:val="26"/>
          <w:szCs w:val="26"/>
        </w:rPr>
        <w:t xml:space="preserve"> </w:t>
      </w:r>
      <w:r w:rsidRPr="00F054BC">
        <w:rPr>
          <w:sz w:val="26"/>
          <w:szCs w:val="26"/>
        </w:rPr>
        <w:t>караульной службы на Посту № 1, Движения ВВПОД «ЮНАРМИЯ»;</w:t>
      </w:r>
    </w:p>
    <w:p w14:paraId="03791B5F" w14:textId="77777777" w:rsidR="002F3CF5" w:rsidRPr="00F054BC" w:rsidRDefault="002F3CF5" w:rsidP="002F3CF5">
      <w:pPr>
        <w:pStyle w:val="aa"/>
        <w:tabs>
          <w:tab w:val="clear" w:pos="4677"/>
          <w:tab w:val="clear" w:pos="9355"/>
        </w:tabs>
        <w:jc w:val="both"/>
        <w:rPr>
          <w:sz w:val="26"/>
          <w:szCs w:val="26"/>
        </w:rPr>
      </w:pPr>
      <w:r w:rsidRPr="00F054BC">
        <w:rPr>
          <w:sz w:val="26"/>
          <w:szCs w:val="26"/>
        </w:rPr>
        <w:t>- получить знак ГТО;</w:t>
      </w:r>
    </w:p>
    <w:p w14:paraId="581BCCA0" w14:textId="77777777" w:rsidR="002F3CF5" w:rsidRPr="00F054BC" w:rsidRDefault="002F3CF5" w:rsidP="002F3CF5">
      <w:pPr>
        <w:pStyle w:val="aa"/>
        <w:tabs>
          <w:tab w:val="clear" w:pos="4677"/>
          <w:tab w:val="clear" w:pos="9355"/>
        </w:tabs>
        <w:jc w:val="both"/>
        <w:rPr>
          <w:sz w:val="26"/>
          <w:szCs w:val="26"/>
        </w:rPr>
      </w:pPr>
      <w:r w:rsidRPr="00F054BC">
        <w:rPr>
          <w:sz w:val="26"/>
          <w:szCs w:val="26"/>
        </w:rPr>
        <w:t>- получить основы туристических навыков, горно-штурмовой и медицинской подготовки;</w:t>
      </w:r>
    </w:p>
    <w:p w14:paraId="3D85EA0C" w14:textId="77777777" w:rsidR="002F3CF5" w:rsidRPr="00F054BC" w:rsidRDefault="002F3CF5" w:rsidP="002F3CF5">
      <w:pPr>
        <w:pStyle w:val="aa"/>
        <w:tabs>
          <w:tab w:val="clear" w:pos="4677"/>
          <w:tab w:val="clear" w:pos="9355"/>
        </w:tabs>
        <w:jc w:val="both"/>
        <w:rPr>
          <w:sz w:val="26"/>
          <w:szCs w:val="26"/>
        </w:rPr>
      </w:pPr>
      <w:r w:rsidRPr="00F054BC">
        <w:rPr>
          <w:sz w:val="26"/>
          <w:szCs w:val="26"/>
        </w:rPr>
        <w:t>- стать членами волонтерского движения и Российского движения школьников.</w:t>
      </w:r>
    </w:p>
    <w:p w14:paraId="5570929E" w14:textId="77777777" w:rsidR="002F3CF5" w:rsidRDefault="002F3CF5" w:rsidP="00473DEB">
      <w:pPr>
        <w:spacing w:after="0" w:line="240" w:lineRule="auto"/>
        <w:rPr>
          <w:rFonts w:ascii="Times New Roman" w:hAnsi="Times New Roman"/>
          <w:b/>
          <w:sz w:val="26"/>
          <w:szCs w:val="26"/>
        </w:rPr>
      </w:pPr>
    </w:p>
    <w:p w14:paraId="5AB5A372" w14:textId="77777777" w:rsidR="003B256F" w:rsidRPr="003B256F" w:rsidRDefault="003B256F" w:rsidP="00194198">
      <w:pPr>
        <w:spacing w:after="0" w:line="240" w:lineRule="auto"/>
        <w:jc w:val="center"/>
        <w:rPr>
          <w:rFonts w:ascii="Times New Roman" w:eastAsiaTheme="minorHAnsi" w:hAnsi="Times New Roman"/>
          <w:b/>
          <w:sz w:val="26"/>
          <w:szCs w:val="26"/>
          <w:lang w:eastAsia="en-US"/>
        </w:rPr>
      </w:pPr>
      <w:r w:rsidRPr="003B256F">
        <w:rPr>
          <w:rFonts w:ascii="Times New Roman" w:eastAsiaTheme="minorHAnsi" w:hAnsi="Times New Roman"/>
          <w:b/>
          <w:sz w:val="26"/>
          <w:szCs w:val="26"/>
          <w:lang w:eastAsia="en-US"/>
        </w:rPr>
        <w:t>Раздел 2. Комплекс организационно-педагогических условий</w:t>
      </w:r>
    </w:p>
    <w:p w14:paraId="054C2369" w14:textId="77777777" w:rsidR="003B256F" w:rsidRPr="003B256F" w:rsidRDefault="003B256F" w:rsidP="00194198">
      <w:pPr>
        <w:spacing w:line="240" w:lineRule="auto"/>
        <w:jc w:val="center"/>
        <w:rPr>
          <w:rFonts w:ascii="Times New Roman" w:eastAsiaTheme="minorHAnsi" w:hAnsi="Times New Roman"/>
          <w:b/>
          <w:sz w:val="26"/>
          <w:szCs w:val="26"/>
          <w:lang w:eastAsia="en-US"/>
        </w:rPr>
      </w:pPr>
      <w:r w:rsidRPr="003B256F">
        <w:rPr>
          <w:rFonts w:ascii="Times New Roman" w:eastAsiaTheme="minorHAnsi" w:hAnsi="Times New Roman"/>
          <w:b/>
          <w:sz w:val="26"/>
          <w:szCs w:val="26"/>
          <w:lang w:eastAsia="en-US"/>
        </w:rPr>
        <w:t>2.1. Календарный учебный график</w:t>
      </w:r>
    </w:p>
    <w:p w14:paraId="54F72233" w14:textId="77777777" w:rsidR="003B256F" w:rsidRPr="003B256F" w:rsidRDefault="003B256F" w:rsidP="003B256F">
      <w:pPr>
        <w:spacing w:after="0" w:line="240" w:lineRule="auto"/>
        <w:jc w:val="both"/>
        <w:rPr>
          <w:rFonts w:ascii="Times New Roman" w:eastAsiaTheme="minorHAnsi" w:hAnsi="Times New Roman"/>
          <w:sz w:val="26"/>
          <w:szCs w:val="26"/>
          <w:lang w:eastAsia="en-US"/>
        </w:rPr>
      </w:pPr>
      <w:r w:rsidRPr="003B256F">
        <w:rPr>
          <w:rFonts w:ascii="Times New Roman" w:eastAsiaTheme="minorHAnsi" w:hAnsi="Times New Roman"/>
          <w:sz w:val="26"/>
          <w:szCs w:val="26"/>
          <w:lang w:eastAsia="en-US"/>
        </w:rPr>
        <w:t>Начало учебного года: 1 сентября.</w:t>
      </w:r>
    </w:p>
    <w:p w14:paraId="27E7DB11" w14:textId="77777777" w:rsidR="003B256F" w:rsidRPr="003B256F" w:rsidRDefault="003B256F" w:rsidP="003B256F">
      <w:pPr>
        <w:spacing w:after="0" w:line="240" w:lineRule="auto"/>
        <w:jc w:val="both"/>
        <w:rPr>
          <w:rFonts w:ascii="Times New Roman" w:eastAsiaTheme="minorHAnsi" w:hAnsi="Times New Roman"/>
          <w:sz w:val="26"/>
          <w:szCs w:val="26"/>
          <w:lang w:eastAsia="en-US"/>
        </w:rPr>
      </w:pPr>
      <w:r w:rsidRPr="003B256F">
        <w:rPr>
          <w:rFonts w:ascii="Times New Roman" w:eastAsiaTheme="minorHAnsi" w:hAnsi="Times New Roman"/>
          <w:sz w:val="26"/>
          <w:szCs w:val="26"/>
          <w:lang w:eastAsia="en-US"/>
        </w:rPr>
        <w:t>Окончание учебного года: 31 мая.</w:t>
      </w:r>
    </w:p>
    <w:p w14:paraId="04CBDB2B" w14:textId="77777777" w:rsidR="003B256F" w:rsidRPr="003B256F" w:rsidRDefault="003B256F" w:rsidP="003B256F">
      <w:pPr>
        <w:spacing w:after="0" w:line="240" w:lineRule="auto"/>
        <w:jc w:val="both"/>
        <w:rPr>
          <w:rFonts w:ascii="Times New Roman" w:eastAsiaTheme="minorHAnsi" w:hAnsi="Times New Roman"/>
          <w:sz w:val="26"/>
          <w:szCs w:val="26"/>
          <w:lang w:eastAsia="en-US"/>
        </w:rPr>
      </w:pPr>
      <w:r w:rsidRPr="003B256F">
        <w:rPr>
          <w:rFonts w:ascii="Times New Roman" w:eastAsiaTheme="minorHAnsi" w:hAnsi="Times New Roman"/>
          <w:sz w:val="26"/>
          <w:szCs w:val="26"/>
          <w:lang w:eastAsia="en-US"/>
        </w:rPr>
        <w:t>Количество учебных недель: 36 недель.</w:t>
      </w:r>
    </w:p>
    <w:p w14:paraId="1BA3B8BF" w14:textId="77777777" w:rsidR="003B256F" w:rsidRPr="003B256F" w:rsidRDefault="003B256F" w:rsidP="003B256F">
      <w:pPr>
        <w:spacing w:after="0" w:line="240" w:lineRule="auto"/>
        <w:jc w:val="both"/>
        <w:rPr>
          <w:rFonts w:ascii="Times New Roman" w:eastAsiaTheme="minorHAnsi" w:hAnsi="Times New Roman"/>
          <w:sz w:val="26"/>
          <w:szCs w:val="26"/>
          <w:lang w:eastAsia="en-US"/>
        </w:rPr>
      </w:pPr>
      <w:r w:rsidRPr="003B256F">
        <w:rPr>
          <w:rFonts w:ascii="Times New Roman" w:eastAsiaTheme="minorHAnsi" w:hAnsi="Times New Roman"/>
          <w:sz w:val="26"/>
          <w:szCs w:val="26"/>
          <w:lang w:eastAsia="en-US"/>
        </w:rPr>
        <w:t>Календарный учебный график ежегодно утверждается приказом замдиректора учреждения.</w:t>
      </w:r>
    </w:p>
    <w:p w14:paraId="72F32CBC" w14:textId="77777777" w:rsidR="009B5C63" w:rsidRPr="003120DA" w:rsidRDefault="003B256F" w:rsidP="003120DA">
      <w:pPr>
        <w:spacing w:after="0" w:line="240" w:lineRule="auto"/>
        <w:jc w:val="both"/>
        <w:rPr>
          <w:rFonts w:ascii="Times New Roman" w:eastAsiaTheme="minorHAnsi" w:hAnsi="Times New Roman"/>
          <w:sz w:val="26"/>
          <w:szCs w:val="26"/>
          <w:lang w:eastAsia="en-US"/>
        </w:rPr>
      </w:pPr>
      <w:r w:rsidRPr="003B256F">
        <w:rPr>
          <w:rFonts w:ascii="Times New Roman" w:eastAsiaTheme="minorHAnsi" w:hAnsi="Times New Roman"/>
          <w:sz w:val="26"/>
          <w:szCs w:val="26"/>
          <w:lang w:eastAsia="en-US"/>
        </w:rPr>
        <w:t>Количество учебных дней зависит от утвержденного в начале года расписания группы, установленных государственных празднич</w:t>
      </w:r>
      <w:r w:rsidR="003120DA">
        <w:rPr>
          <w:rFonts w:ascii="Times New Roman" w:eastAsiaTheme="minorHAnsi" w:hAnsi="Times New Roman"/>
          <w:sz w:val="26"/>
          <w:szCs w:val="26"/>
          <w:lang w:eastAsia="en-US"/>
        </w:rPr>
        <w:t>ных и нерабочих дней, выходных.</w:t>
      </w:r>
    </w:p>
    <w:p w14:paraId="76080EB9" w14:textId="77777777" w:rsidR="009B5C63" w:rsidRPr="007758A1" w:rsidRDefault="009B5C63" w:rsidP="002F3CF5">
      <w:pPr>
        <w:spacing w:line="240" w:lineRule="auto"/>
        <w:rPr>
          <w:rFonts w:ascii="Times New Roman" w:hAnsi="Times New Roman"/>
          <w:b/>
          <w:sz w:val="26"/>
          <w:szCs w:val="26"/>
        </w:rPr>
      </w:pPr>
      <w:r w:rsidRPr="007758A1">
        <w:rPr>
          <w:rFonts w:ascii="Times New Roman" w:hAnsi="Times New Roman"/>
          <w:b/>
          <w:sz w:val="26"/>
          <w:szCs w:val="26"/>
        </w:rPr>
        <w:t>2.2. Рабочая программа</w:t>
      </w:r>
    </w:p>
    <w:p w14:paraId="2E29B4BC" w14:textId="77777777" w:rsidR="009B5C63" w:rsidRPr="007758A1" w:rsidRDefault="009B5C63" w:rsidP="009B5C63">
      <w:pPr>
        <w:pStyle w:val="a3"/>
        <w:jc w:val="both"/>
        <w:rPr>
          <w:rFonts w:ascii="Times New Roman" w:hAnsi="Times New Roman"/>
          <w:sz w:val="26"/>
          <w:szCs w:val="26"/>
        </w:rPr>
      </w:pPr>
      <w:r w:rsidRPr="007758A1">
        <w:rPr>
          <w:rFonts w:ascii="Times New Roman" w:hAnsi="Times New Roman"/>
          <w:sz w:val="26"/>
          <w:szCs w:val="26"/>
        </w:rPr>
        <w:t xml:space="preserve">    Дополнительная общеобразовательная общеразвивающая программа реализуется в течение года в виде рабочих программ для каждой учебной группы. Рабочие программы разрабатываются педагогом на начало учебного года по следующей форме:</w:t>
      </w:r>
    </w:p>
    <w:tbl>
      <w:tblPr>
        <w:tblStyle w:val="af5"/>
        <w:tblW w:w="0" w:type="auto"/>
        <w:tblLook w:val="04A0" w:firstRow="1" w:lastRow="0" w:firstColumn="1" w:lastColumn="0" w:noHBand="0" w:noVBand="1"/>
      </w:tblPr>
      <w:tblGrid>
        <w:gridCol w:w="520"/>
        <w:gridCol w:w="2158"/>
        <w:gridCol w:w="1353"/>
        <w:gridCol w:w="1602"/>
        <w:gridCol w:w="1436"/>
        <w:gridCol w:w="1334"/>
        <w:gridCol w:w="1593"/>
      </w:tblGrid>
      <w:tr w:rsidR="009B5C63" w:rsidRPr="007758A1" w14:paraId="1FA67F80" w14:textId="77777777" w:rsidTr="005400F4">
        <w:tc>
          <w:tcPr>
            <w:tcW w:w="534" w:type="dxa"/>
          </w:tcPr>
          <w:p w14:paraId="11076EEF" w14:textId="77777777" w:rsidR="009B5C63" w:rsidRPr="007758A1" w:rsidRDefault="009B5C63" w:rsidP="005400F4">
            <w:pPr>
              <w:rPr>
                <w:rFonts w:ascii="Times New Roman" w:hAnsi="Times New Roman"/>
                <w:sz w:val="26"/>
                <w:szCs w:val="26"/>
              </w:rPr>
            </w:pPr>
            <w:r w:rsidRPr="007758A1">
              <w:rPr>
                <w:rFonts w:ascii="Times New Roman" w:hAnsi="Times New Roman"/>
                <w:sz w:val="26"/>
                <w:szCs w:val="26"/>
              </w:rPr>
              <w:t>№</w:t>
            </w:r>
          </w:p>
        </w:tc>
        <w:tc>
          <w:tcPr>
            <w:tcW w:w="2440" w:type="dxa"/>
          </w:tcPr>
          <w:p w14:paraId="65378A1C" w14:textId="77777777" w:rsidR="009B5C63" w:rsidRPr="007758A1" w:rsidRDefault="009B5C63" w:rsidP="005400F4">
            <w:pPr>
              <w:rPr>
                <w:rFonts w:ascii="Times New Roman" w:hAnsi="Times New Roman"/>
                <w:sz w:val="26"/>
                <w:szCs w:val="26"/>
              </w:rPr>
            </w:pPr>
            <w:r w:rsidRPr="007758A1">
              <w:rPr>
                <w:rFonts w:ascii="Times New Roman" w:hAnsi="Times New Roman"/>
                <w:sz w:val="26"/>
                <w:szCs w:val="26"/>
              </w:rPr>
              <w:t>Тема занятия</w:t>
            </w:r>
          </w:p>
        </w:tc>
        <w:tc>
          <w:tcPr>
            <w:tcW w:w="1488" w:type="dxa"/>
          </w:tcPr>
          <w:p w14:paraId="1EBA325C" w14:textId="77777777" w:rsidR="009B5C63" w:rsidRPr="007758A1" w:rsidRDefault="009B5C63" w:rsidP="005400F4">
            <w:pPr>
              <w:rPr>
                <w:rFonts w:ascii="Times New Roman" w:hAnsi="Times New Roman"/>
                <w:sz w:val="26"/>
                <w:szCs w:val="26"/>
              </w:rPr>
            </w:pPr>
            <w:r w:rsidRPr="007758A1">
              <w:rPr>
                <w:rFonts w:ascii="Times New Roman" w:hAnsi="Times New Roman"/>
                <w:sz w:val="26"/>
                <w:szCs w:val="26"/>
              </w:rPr>
              <w:t>Кол-во часов</w:t>
            </w:r>
          </w:p>
        </w:tc>
        <w:tc>
          <w:tcPr>
            <w:tcW w:w="1495" w:type="dxa"/>
          </w:tcPr>
          <w:p w14:paraId="682AB342" w14:textId="77777777" w:rsidR="009B5C63" w:rsidRPr="007758A1" w:rsidRDefault="009B5C63" w:rsidP="005400F4">
            <w:pPr>
              <w:rPr>
                <w:rFonts w:ascii="Times New Roman" w:hAnsi="Times New Roman"/>
                <w:sz w:val="26"/>
                <w:szCs w:val="26"/>
              </w:rPr>
            </w:pPr>
            <w:r w:rsidRPr="007758A1">
              <w:rPr>
                <w:rFonts w:ascii="Times New Roman" w:hAnsi="Times New Roman"/>
                <w:sz w:val="26"/>
                <w:szCs w:val="26"/>
              </w:rPr>
              <w:t>Применение</w:t>
            </w:r>
          </w:p>
          <w:p w14:paraId="492BE1E3" w14:textId="77777777" w:rsidR="009B5C63" w:rsidRPr="007758A1" w:rsidRDefault="009B5C63" w:rsidP="005400F4">
            <w:pPr>
              <w:rPr>
                <w:rFonts w:ascii="Times New Roman" w:hAnsi="Times New Roman"/>
                <w:sz w:val="26"/>
                <w:szCs w:val="26"/>
              </w:rPr>
            </w:pPr>
            <w:r w:rsidRPr="007758A1">
              <w:rPr>
                <w:rFonts w:ascii="Times New Roman" w:hAnsi="Times New Roman"/>
                <w:sz w:val="26"/>
                <w:szCs w:val="26"/>
              </w:rPr>
              <w:t>ЭО и ДОТ</w:t>
            </w:r>
          </w:p>
        </w:tc>
        <w:tc>
          <w:tcPr>
            <w:tcW w:w="1488" w:type="dxa"/>
          </w:tcPr>
          <w:p w14:paraId="3385A56C" w14:textId="77777777" w:rsidR="009B5C63" w:rsidRPr="007758A1" w:rsidRDefault="009B5C63" w:rsidP="005400F4">
            <w:pPr>
              <w:rPr>
                <w:rFonts w:ascii="Times New Roman" w:hAnsi="Times New Roman"/>
                <w:sz w:val="26"/>
                <w:szCs w:val="26"/>
              </w:rPr>
            </w:pPr>
            <w:r w:rsidRPr="007758A1">
              <w:rPr>
                <w:rFonts w:ascii="Times New Roman" w:hAnsi="Times New Roman"/>
                <w:sz w:val="26"/>
                <w:szCs w:val="26"/>
              </w:rPr>
              <w:t>Форма контроля</w:t>
            </w:r>
          </w:p>
        </w:tc>
        <w:tc>
          <w:tcPr>
            <w:tcW w:w="1488" w:type="dxa"/>
          </w:tcPr>
          <w:p w14:paraId="2927DF8D" w14:textId="77777777" w:rsidR="009B5C63" w:rsidRPr="007758A1" w:rsidRDefault="009B5C63" w:rsidP="005400F4">
            <w:pPr>
              <w:rPr>
                <w:rFonts w:ascii="Times New Roman" w:hAnsi="Times New Roman"/>
                <w:sz w:val="26"/>
                <w:szCs w:val="26"/>
              </w:rPr>
            </w:pPr>
            <w:r w:rsidRPr="007758A1">
              <w:rPr>
                <w:rFonts w:ascii="Times New Roman" w:hAnsi="Times New Roman"/>
                <w:sz w:val="26"/>
                <w:szCs w:val="26"/>
              </w:rPr>
              <w:t>Дата</w:t>
            </w:r>
          </w:p>
        </w:tc>
        <w:tc>
          <w:tcPr>
            <w:tcW w:w="1489" w:type="dxa"/>
          </w:tcPr>
          <w:p w14:paraId="79B7EA5A" w14:textId="77777777" w:rsidR="009B5C63" w:rsidRPr="007758A1" w:rsidRDefault="009B5C63" w:rsidP="005400F4">
            <w:pPr>
              <w:rPr>
                <w:rFonts w:ascii="Times New Roman" w:hAnsi="Times New Roman"/>
                <w:sz w:val="26"/>
                <w:szCs w:val="26"/>
              </w:rPr>
            </w:pPr>
            <w:r w:rsidRPr="007758A1">
              <w:rPr>
                <w:rFonts w:ascii="Times New Roman" w:hAnsi="Times New Roman"/>
                <w:sz w:val="26"/>
                <w:szCs w:val="26"/>
              </w:rPr>
              <w:t>Примечание</w:t>
            </w:r>
          </w:p>
        </w:tc>
      </w:tr>
      <w:tr w:rsidR="009B5C63" w:rsidRPr="007758A1" w14:paraId="56BF7E61" w14:textId="77777777" w:rsidTr="005400F4">
        <w:tc>
          <w:tcPr>
            <w:tcW w:w="534" w:type="dxa"/>
          </w:tcPr>
          <w:p w14:paraId="51760E44" w14:textId="77777777" w:rsidR="009B5C63" w:rsidRPr="007758A1" w:rsidRDefault="009B5C63" w:rsidP="005400F4">
            <w:pPr>
              <w:rPr>
                <w:rFonts w:ascii="Times New Roman" w:hAnsi="Times New Roman"/>
                <w:sz w:val="26"/>
                <w:szCs w:val="26"/>
              </w:rPr>
            </w:pPr>
          </w:p>
        </w:tc>
        <w:tc>
          <w:tcPr>
            <w:tcW w:w="2440" w:type="dxa"/>
          </w:tcPr>
          <w:p w14:paraId="390E2C75" w14:textId="77777777" w:rsidR="009B5C63" w:rsidRPr="007758A1" w:rsidRDefault="009B5C63" w:rsidP="005400F4">
            <w:pPr>
              <w:rPr>
                <w:rFonts w:ascii="Times New Roman" w:hAnsi="Times New Roman"/>
                <w:sz w:val="26"/>
                <w:szCs w:val="26"/>
              </w:rPr>
            </w:pPr>
          </w:p>
        </w:tc>
        <w:tc>
          <w:tcPr>
            <w:tcW w:w="1488" w:type="dxa"/>
          </w:tcPr>
          <w:p w14:paraId="6FCC519A" w14:textId="77777777" w:rsidR="009B5C63" w:rsidRPr="007758A1" w:rsidRDefault="009B5C63" w:rsidP="005400F4">
            <w:pPr>
              <w:rPr>
                <w:rFonts w:ascii="Times New Roman" w:hAnsi="Times New Roman"/>
                <w:sz w:val="26"/>
                <w:szCs w:val="26"/>
              </w:rPr>
            </w:pPr>
          </w:p>
        </w:tc>
        <w:tc>
          <w:tcPr>
            <w:tcW w:w="1495" w:type="dxa"/>
          </w:tcPr>
          <w:p w14:paraId="0C637DA1" w14:textId="77777777" w:rsidR="009B5C63" w:rsidRPr="007758A1" w:rsidRDefault="009B5C63" w:rsidP="005400F4">
            <w:pPr>
              <w:rPr>
                <w:rFonts w:ascii="Times New Roman" w:hAnsi="Times New Roman"/>
                <w:sz w:val="26"/>
                <w:szCs w:val="26"/>
              </w:rPr>
            </w:pPr>
          </w:p>
        </w:tc>
        <w:tc>
          <w:tcPr>
            <w:tcW w:w="1488" w:type="dxa"/>
          </w:tcPr>
          <w:p w14:paraId="5FD7468E" w14:textId="77777777" w:rsidR="009B5C63" w:rsidRPr="007758A1" w:rsidRDefault="009B5C63" w:rsidP="005400F4">
            <w:pPr>
              <w:rPr>
                <w:rFonts w:ascii="Times New Roman" w:hAnsi="Times New Roman"/>
                <w:sz w:val="26"/>
                <w:szCs w:val="26"/>
              </w:rPr>
            </w:pPr>
          </w:p>
        </w:tc>
        <w:tc>
          <w:tcPr>
            <w:tcW w:w="1488" w:type="dxa"/>
          </w:tcPr>
          <w:p w14:paraId="60BA90D9" w14:textId="77777777" w:rsidR="009B5C63" w:rsidRPr="007758A1" w:rsidRDefault="009B5C63" w:rsidP="005400F4">
            <w:pPr>
              <w:rPr>
                <w:rFonts w:ascii="Times New Roman" w:hAnsi="Times New Roman"/>
                <w:sz w:val="26"/>
                <w:szCs w:val="26"/>
              </w:rPr>
            </w:pPr>
          </w:p>
        </w:tc>
        <w:tc>
          <w:tcPr>
            <w:tcW w:w="1489" w:type="dxa"/>
          </w:tcPr>
          <w:p w14:paraId="7053B7CF" w14:textId="77777777" w:rsidR="009B5C63" w:rsidRPr="007758A1" w:rsidRDefault="009B5C63" w:rsidP="005400F4">
            <w:pPr>
              <w:rPr>
                <w:rFonts w:ascii="Times New Roman" w:hAnsi="Times New Roman"/>
                <w:sz w:val="26"/>
                <w:szCs w:val="26"/>
              </w:rPr>
            </w:pPr>
          </w:p>
        </w:tc>
      </w:tr>
    </w:tbl>
    <w:p w14:paraId="0B602496" w14:textId="77777777" w:rsidR="009B5C63" w:rsidRDefault="009B5C63" w:rsidP="00473DEB">
      <w:pPr>
        <w:spacing w:after="0" w:line="240" w:lineRule="auto"/>
        <w:rPr>
          <w:rFonts w:ascii="Times New Roman" w:hAnsi="Times New Roman"/>
          <w:b/>
          <w:sz w:val="26"/>
          <w:szCs w:val="26"/>
        </w:rPr>
      </w:pPr>
    </w:p>
    <w:p w14:paraId="02683DB3" w14:textId="77777777" w:rsidR="009B5C63" w:rsidRPr="000C4222" w:rsidRDefault="009B5C63" w:rsidP="00194198">
      <w:pPr>
        <w:spacing w:line="240" w:lineRule="auto"/>
        <w:jc w:val="center"/>
        <w:rPr>
          <w:rFonts w:ascii="Times New Roman" w:hAnsi="Times New Roman"/>
          <w:b/>
          <w:sz w:val="26"/>
          <w:szCs w:val="26"/>
        </w:rPr>
      </w:pPr>
      <w:r w:rsidRPr="000C4222">
        <w:rPr>
          <w:rFonts w:ascii="Times New Roman" w:hAnsi="Times New Roman"/>
          <w:b/>
          <w:sz w:val="26"/>
          <w:szCs w:val="26"/>
        </w:rPr>
        <w:lastRenderedPageBreak/>
        <w:t>2.3. Условия реализации программы</w:t>
      </w:r>
    </w:p>
    <w:p w14:paraId="7413C022" w14:textId="77777777" w:rsidR="007758A1" w:rsidRPr="000C4222" w:rsidRDefault="007758A1" w:rsidP="007758A1">
      <w:pPr>
        <w:pStyle w:val="a3"/>
        <w:ind w:firstLine="567"/>
        <w:jc w:val="both"/>
        <w:rPr>
          <w:rFonts w:ascii="Times New Roman" w:hAnsi="Times New Roman"/>
          <w:sz w:val="26"/>
          <w:szCs w:val="26"/>
        </w:rPr>
      </w:pPr>
      <w:r w:rsidRPr="00D904B4">
        <w:rPr>
          <w:rFonts w:ascii="Times New Roman" w:hAnsi="Times New Roman"/>
          <w:sz w:val="26"/>
          <w:szCs w:val="26"/>
        </w:rPr>
        <w:t xml:space="preserve">В процессе изучения программного материала целесообразно использовать </w:t>
      </w:r>
      <w:r w:rsidRPr="000C4222">
        <w:rPr>
          <w:rFonts w:ascii="Times New Roman" w:hAnsi="Times New Roman"/>
          <w:sz w:val="26"/>
          <w:szCs w:val="26"/>
        </w:rPr>
        <w:t xml:space="preserve">разные дидактические методы: объяснительно-иллюстративный (объяснение последовательности выполнения с использованием плакатов, </w:t>
      </w:r>
      <w:r w:rsidR="003120DA" w:rsidRPr="000C4222">
        <w:rPr>
          <w:rFonts w:ascii="Times New Roman" w:hAnsi="Times New Roman"/>
          <w:sz w:val="26"/>
          <w:szCs w:val="26"/>
        </w:rPr>
        <w:t>муляжей</w:t>
      </w:r>
      <w:r w:rsidRPr="000C4222">
        <w:rPr>
          <w:rFonts w:ascii="Times New Roman" w:hAnsi="Times New Roman"/>
          <w:sz w:val="26"/>
          <w:szCs w:val="26"/>
        </w:rPr>
        <w:t xml:space="preserve">), репродуктивный (выполнение работ по заданному образцу), проблемный (решение проблемных вопросов и задач), частично-поисковый и исследовательский  (направлен на раскрытие и установление причинно-следственных связей и закономерностей, разработку и применение рационализаторских подходов в конструктивно-творческой деятельности), образовательно – воспитательный: беседы – показ, беседа – обсуждение,  ситуационно – ролевые игры, конкурсы, викторины, самостоятельная работа, экскурсии, посещение музея, подготовка и проведение </w:t>
      </w:r>
      <w:r w:rsidR="000C4222" w:rsidRPr="000C4222">
        <w:rPr>
          <w:rFonts w:ascii="Times New Roman" w:hAnsi="Times New Roman"/>
          <w:sz w:val="26"/>
          <w:szCs w:val="26"/>
        </w:rPr>
        <w:t>военно-спортивных игр</w:t>
      </w:r>
      <w:r w:rsidRPr="000C4222">
        <w:rPr>
          <w:rFonts w:ascii="Times New Roman" w:hAnsi="Times New Roman"/>
          <w:sz w:val="26"/>
          <w:szCs w:val="26"/>
        </w:rPr>
        <w:t>.</w:t>
      </w:r>
    </w:p>
    <w:p w14:paraId="34BEDCD4" w14:textId="77777777" w:rsidR="007758A1" w:rsidRPr="00D904B4" w:rsidRDefault="007758A1" w:rsidP="007758A1">
      <w:pPr>
        <w:pStyle w:val="a3"/>
        <w:ind w:firstLine="567"/>
        <w:jc w:val="both"/>
        <w:rPr>
          <w:rFonts w:ascii="Times New Roman" w:hAnsi="Times New Roman"/>
          <w:sz w:val="26"/>
          <w:szCs w:val="26"/>
        </w:rPr>
      </w:pPr>
      <w:r w:rsidRPr="000C4222">
        <w:rPr>
          <w:rFonts w:ascii="Times New Roman" w:hAnsi="Times New Roman"/>
          <w:sz w:val="26"/>
          <w:szCs w:val="26"/>
        </w:rPr>
        <w:t>В процессе работы по программе используются наглядные пособия, методические пособия, рекомендации, памятки разработки занятий. Наглядные средства обучения и дидактический материал: плакаты, игры.</w:t>
      </w:r>
      <w:r w:rsidRPr="00D904B4">
        <w:rPr>
          <w:rFonts w:ascii="Times New Roman" w:hAnsi="Times New Roman"/>
          <w:sz w:val="26"/>
          <w:szCs w:val="26"/>
        </w:rPr>
        <w:t xml:space="preserve"> </w:t>
      </w:r>
    </w:p>
    <w:p w14:paraId="192A80F8" w14:textId="77777777" w:rsidR="002F3CF5" w:rsidRDefault="002F3CF5" w:rsidP="002F3CF5">
      <w:pPr>
        <w:pStyle w:val="a3"/>
        <w:rPr>
          <w:rFonts w:ascii="Times New Roman" w:eastAsia="Times New Roman" w:hAnsi="Times New Roman"/>
          <w:sz w:val="26"/>
          <w:szCs w:val="26"/>
          <w:lang w:eastAsia="ru-RU"/>
        </w:rPr>
      </w:pPr>
    </w:p>
    <w:p w14:paraId="0EA2564E" w14:textId="77777777" w:rsidR="009B5C63" w:rsidRPr="000C4222" w:rsidRDefault="009B5C63" w:rsidP="00194198">
      <w:pPr>
        <w:pStyle w:val="a3"/>
        <w:jc w:val="center"/>
        <w:rPr>
          <w:rFonts w:ascii="Times New Roman" w:hAnsi="Times New Roman"/>
          <w:b/>
          <w:sz w:val="26"/>
          <w:szCs w:val="26"/>
        </w:rPr>
      </w:pPr>
      <w:r w:rsidRPr="000C4222">
        <w:rPr>
          <w:rFonts w:ascii="Times New Roman" w:hAnsi="Times New Roman"/>
          <w:b/>
          <w:sz w:val="26"/>
          <w:szCs w:val="26"/>
        </w:rPr>
        <w:t>2.4. Формы аттестации и контроля</w:t>
      </w:r>
    </w:p>
    <w:p w14:paraId="04D5A842" w14:textId="77777777" w:rsidR="000C4222" w:rsidRPr="000C4222" w:rsidRDefault="000C4222" w:rsidP="009B5C63">
      <w:pPr>
        <w:pStyle w:val="a3"/>
        <w:jc w:val="center"/>
        <w:rPr>
          <w:rFonts w:ascii="Times New Roman" w:hAnsi="Times New Roman"/>
          <w:sz w:val="26"/>
          <w:szCs w:val="26"/>
        </w:rPr>
      </w:pPr>
    </w:p>
    <w:p w14:paraId="13A4AF1E" w14:textId="77777777" w:rsidR="000C4222" w:rsidRPr="000C4222" w:rsidRDefault="000C4222" w:rsidP="000C4222">
      <w:pPr>
        <w:pStyle w:val="a3"/>
        <w:jc w:val="both"/>
        <w:rPr>
          <w:rFonts w:ascii="Times New Roman" w:hAnsi="Times New Roman"/>
          <w:sz w:val="26"/>
          <w:szCs w:val="26"/>
        </w:rPr>
      </w:pPr>
      <w:r w:rsidRPr="000C4222">
        <w:rPr>
          <w:rFonts w:ascii="Times New Roman" w:hAnsi="Times New Roman"/>
          <w:sz w:val="26"/>
          <w:szCs w:val="26"/>
        </w:rPr>
        <w:t>Результаты выполнения учебной программы отслеживаются путем проведения аттестации, которая включает в себя: сдачу контрольных нормативов по физической подготовке; анкетирование с целью выявления уровня воспитанности, эмоционального и физического состояния, мотивации к занятиям. Аттестации проводятся не реже 2-х раз в течении учебного года (на начало и окончание первого полугодия учебного года). В конце года обучения проводится итоговая аттестация. По итогам ее может корректироваться нагрузка, режим занятий (в индивидуальном порядке). Формами подведения итогов так же являются: участие в мероприятиях патриотической направленности различного уровня, участие в соревнованиях, слетах и т.п.</w:t>
      </w:r>
    </w:p>
    <w:tbl>
      <w:tblPr>
        <w:tblW w:w="0" w:type="auto"/>
        <w:tblBorders>
          <w:top w:val="nil"/>
          <w:left w:val="nil"/>
          <w:bottom w:val="nil"/>
          <w:right w:val="nil"/>
        </w:tblBorders>
        <w:tblLayout w:type="fixed"/>
        <w:tblLook w:val="0000" w:firstRow="0" w:lastRow="0" w:firstColumn="0" w:lastColumn="0" w:noHBand="0" w:noVBand="0"/>
      </w:tblPr>
      <w:tblGrid>
        <w:gridCol w:w="3328"/>
        <w:gridCol w:w="3328"/>
      </w:tblGrid>
      <w:tr w:rsidR="000C4222" w:rsidRPr="000C4222" w14:paraId="623162D7" w14:textId="77777777">
        <w:trPr>
          <w:trHeight w:val="109"/>
        </w:trPr>
        <w:tc>
          <w:tcPr>
            <w:tcW w:w="3328" w:type="dxa"/>
          </w:tcPr>
          <w:p w14:paraId="2FDEBBC9" w14:textId="77777777" w:rsidR="00194198" w:rsidRDefault="00194198" w:rsidP="000C4222">
            <w:pPr>
              <w:pStyle w:val="a3"/>
              <w:jc w:val="center"/>
              <w:rPr>
                <w:rFonts w:ascii="Times New Roman" w:hAnsi="Times New Roman"/>
                <w:b/>
                <w:sz w:val="26"/>
                <w:szCs w:val="26"/>
              </w:rPr>
            </w:pPr>
          </w:p>
          <w:p w14:paraId="0ED6D61B" w14:textId="77777777" w:rsidR="000C4222" w:rsidRPr="000C4222" w:rsidRDefault="000C4222" w:rsidP="000C4222">
            <w:pPr>
              <w:pStyle w:val="a3"/>
              <w:jc w:val="center"/>
              <w:rPr>
                <w:rFonts w:ascii="Times New Roman" w:hAnsi="Times New Roman"/>
                <w:b/>
                <w:sz w:val="26"/>
                <w:szCs w:val="26"/>
              </w:rPr>
            </w:pPr>
            <w:r w:rsidRPr="000C4222">
              <w:rPr>
                <w:rFonts w:ascii="Times New Roman" w:hAnsi="Times New Roman"/>
                <w:b/>
                <w:sz w:val="26"/>
                <w:szCs w:val="26"/>
              </w:rPr>
              <w:t xml:space="preserve">Должен знать/ понимать </w:t>
            </w:r>
          </w:p>
        </w:tc>
        <w:tc>
          <w:tcPr>
            <w:tcW w:w="3328" w:type="dxa"/>
          </w:tcPr>
          <w:p w14:paraId="62E0733E" w14:textId="77777777" w:rsidR="00194198" w:rsidRDefault="00194198" w:rsidP="000C4222">
            <w:pPr>
              <w:pStyle w:val="a3"/>
              <w:jc w:val="center"/>
              <w:rPr>
                <w:rFonts w:ascii="Times New Roman" w:hAnsi="Times New Roman"/>
                <w:b/>
                <w:sz w:val="26"/>
                <w:szCs w:val="26"/>
              </w:rPr>
            </w:pPr>
          </w:p>
          <w:p w14:paraId="57B1FC85" w14:textId="77777777" w:rsidR="000C4222" w:rsidRPr="000C4222" w:rsidRDefault="000C4222" w:rsidP="000C4222">
            <w:pPr>
              <w:pStyle w:val="a3"/>
              <w:jc w:val="center"/>
              <w:rPr>
                <w:rFonts w:ascii="Times New Roman" w:hAnsi="Times New Roman"/>
                <w:b/>
                <w:sz w:val="26"/>
                <w:szCs w:val="26"/>
              </w:rPr>
            </w:pPr>
            <w:r w:rsidRPr="000C4222">
              <w:rPr>
                <w:rFonts w:ascii="Times New Roman" w:hAnsi="Times New Roman"/>
                <w:b/>
                <w:sz w:val="26"/>
                <w:szCs w:val="26"/>
              </w:rPr>
              <w:t xml:space="preserve">Должен уметь </w:t>
            </w:r>
          </w:p>
        </w:tc>
      </w:tr>
    </w:tbl>
    <w:p w14:paraId="1BA9BADC" w14:textId="77777777" w:rsidR="000C4222" w:rsidRPr="000C4222" w:rsidRDefault="000C4222" w:rsidP="000C4222">
      <w:pPr>
        <w:pStyle w:val="a3"/>
        <w:tabs>
          <w:tab w:val="left" w:pos="540"/>
        </w:tabs>
        <w:rPr>
          <w:rFonts w:ascii="Times New Roman" w:hAnsi="Times New Roman"/>
          <w:b/>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4564"/>
        <w:gridCol w:w="4564"/>
      </w:tblGrid>
      <w:tr w:rsidR="000C4222" w:rsidRPr="000C4222" w14:paraId="1449F4B1" w14:textId="77777777">
        <w:trPr>
          <w:trHeight w:val="1765"/>
        </w:trPr>
        <w:tc>
          <w:tcPr>
            <w:tcW w:w="4564" w:type="dxa"/>
          </w:tcPr>
          <w:p w14:paraId="59723AD9"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основные составляющие здорового образа жизни и их влияние на безопасность жизнедеятельности личности; </w:t>
            </w:r>
          </w:p>
          <w:p w14:paraId="0E488821"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основные виды военно-профессиональной деятельности (понятия военной топографии и инженерной подготовки); </w:t>
            </w:r>
          </w:p>
          <w:p w14:paraId="0F9AFFAE"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особенности прохождения военной службы по призыву и контракту; </w:t>
            </w:r>
          </w:p>
          <w:p w14:paraId="484F77B3"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назначение и тактико-технические характеристики стрелкового оружия; </w:t>
            </w:r>
          </w:p>
          <w:p w14:paraId="2BAFDE6D"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основные события ВОВ, военных действий в Афганистане и Чеченской республике; </w:t>
            </w:r>
          </w:p>
          <w:p w14:paraId="14F4D19E"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основы строевой подготовки; </w:t>
            </w:r>
          </w:p>
        </w:tc>
        <w:tc>
          <w:tcPr>
            <w:tcW w:w="4564" w:type="dxa"/>
          </w:tcPr>
          <w:p w14:paraId="0F1A61F5"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выполнять неполную разборку и сборку автомата Калашникова; </w:t>
            </w:r>
          </w:p>
          <w:p w14:paraId="022CB964"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владеть навыками безопасного обращения с оружием; </w:t>
            </w:r>
          </w:p>
          <w:p w14:paraId="08D0EC73"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стрелять из оружия лазерного стрелкового комплекса «Рубин»; </w:t>
            </w:r>
          </w:p>
          <w:p w14:paraId="520BB751"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стрелять из ПН и МК оружия; </w:t>
            </w:r>
          </w:p>
          <w:p w14:paraId="26849076"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выполнять элементы строевой и тактической подготовки; </w:t>
            </w:r>
          </w:p>
          <w:p w14:paraId="46A6B497"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выполнять нормы ГТО по отдельным видам; </w:t>
            </w:r>
          </w:p>
          <w:p w14:paraId="046AE7C4" w14:textId="77777777" w:rsidR="000C4222" w:rsidRPr="000C4222" w:rsidRDefault="000C4222" w:rsidP="000C4222">
            <w:pPr>
              <w:pStyle w:val="a3"/>
              <w:tabs>
                <w:tab w:val="left" w:pos="540"/>
              </w:tabs>
              <w:rPr>
                <w:rFonts w:ascii="Times New Roman" w:hAnsi="Times New Roman"/>
                <w:sz w:val="26"/>
                <w:szCs w:val="26"/>
              </w:rPr>
            </w:pPr>
            <w:r w:rsidRPr="000C4222">
              <w:rPr>
                <w:rFonts w:ascii="Times New Roman" w:hAnsi="Times New Roman"/>
                <w:sz w:val="26"/>
                <w:szCs w:val="26"/>
              </w:rPr>
              <w:t xml:space="preserve">- владеть основами рукопашного боя (самбо, бокс); </w:t>
            </w:r>
          </w:p>
        </w:tc>
      </w:tr>
    </w:tbl>
    <w:p w14:paraId="743CDD66" w14:textId="77777777" w:rsidR="009B5C63" w:rsidRDefault="009B5C63" w:rsidP="00194198">
      <w:pPr>
        <w:pStyle w:val="a3"/>
        <w:jc w:val="center"/>
        <w:rPr>
          <w:rFonts w:ascii="Times New Roman" w:hAnsi="Times New Roman"/>
          <w:b/>
          <w:sz w:val="26"/>
          <w:szCs w:val="26"/>
        </w:rPr>
      </w:pPr>
      <w:r w:rsidRPr="007758A1">
        <w:rPr>
          <w:rFonts w:ascii="Times New Roman" w:hAnsi="Times New Roman"/>
          <w:b/>
          <w:sz w:val="26"/>
          <w:szCs w:val="26"/>
        </w:rPr>
        <w:t>2.5. Оценочные материалы</w:t>
      </w:r>
    </w:p>
    <w:p w14:paraId="5E068D9C" w14:textId="77777777" w:rsidR="00194198" w:rsidRPr="007758A1" w:rsidRDefault="00194198" w:rsidP="00194198">
      <w:pPr>
        <w:pStyle w:val="a3"/>
        <w:jc w:val="center"/>
        <w:rPr>
          <w:rFonts w:ascii="Times New Roman" w:hAnsi="Times New Roman"/>
          <w:b/>
          <w:sz w:val="26"/>
          <w:szCs w:val="26"/>
        </w:rPr>
      </w:pPr>
    </w:p>
    <w:p w14:paraId="3C7387BE" w14:textId="77777777" w:rsidR="007758A1" w:rsidRPr="00473DEB" w:rsidRDefault="007758A1" w:rsidP="007758A1">
      <w:pPr>
        <w:pStyle w:val="aa"/>
        <w:tabs>
          <w:tab w:val="clear" w:pos="4677"/>
          <w:tab w:val="clear" w:pos="9355"/>
        </w:tabs>
        <w:jc w:val="both"/>
        <w:rPr>
          <w:sz w:val="26"/>
          <w:szCs w:val="26"/>
        </w:rPr>
      </w:pPr>
      <w:r w:rsidRPr="00473DEB">
        <w:rPr>
          <w:sz w:val="26"/>
          <w:szCs w:val="26"/>
        </w:rPr>
        <w:t>Способы проверки уровня знаний, умений, навыков и формы подведения итогов:</w:t>
      </w:r>
    </w:p>
    <w:p w14:paraId="372B5758" w14:textId="77777777" w:rsidR="007758A1" w:rsidRPr="00473DEB" w:rsidRDefault="007758A1" w:rsidP="007758A1">
      <w:pPr>
        <w:pStyle w:val="aa"/>
        <w:numPr>
          <w:ilvl w:val="0"/>
          <w:numId w:val="12"/>
        </w:numPr>
        <w:tabs>
          <w:tab w:val="clear" w:pos="4677"/>
          <w:tab w:val="clear" w:pos="9355"/>
        </w:tabs>
        <w:jc w:val="both"/>
        <w:rPr>
          <w:sz w:val="26"/>
          <w:szCs w:val="26"/>
        </w:rPr>
      </w:pPr>
      <w:r w:rsidRPr="00473DEB">
        <w:rPr>
          <w:sz w:val="26"/>
          <w:szCs w:val="26"/>
        </w:rPr>
        <w:t>наблюдение за учащимися на занятиях;</w:t>
      </w:r>
    </w:p>
    <w:p w14:paraId="14C2A436" w14:textId="77777777" w:rsidR="007758A1" w:rsidRPr="00473DEB" w:rsidRDefault="007758A1" w:rsidP="007758A1">
      <w:pPr>
        <w:pStyle w:val="aa"/>
        <w:numPr>
          <w:ilvl w:val="0"/>
          <w:numId w:val="12"/>
        </w:numPr>
        <w:tabs>
          <w:tab w:val="clear" w:pos="4677"/>
          <w:tab w:val="clear" w:pos="9355"/>
        </w:tabs>
        <w:jc w:val="both"/>
        <w:rPr>
          <w:sz w:val="26"/>
          <w:szCs w:val="26"/>
        </w:rPr>
      </w:pPr>
      <w:r w:rsidRPr="00473DEB">
        <w:rPr>
          <w:sz w:val="26"/>
          <w:szCs w:val="26"/>
        </w:rPr>
        <w:lastRenderedPageBreak/>
        <w:t>текущий контроль знаний в процессе индивидуальной или групповой работы;</w:t>
      </w:r>
    </w:p>
    <w:p w14:paraId="0A226BE9" w14:textId="77777777" w:rsidR="007758A1" w:rsidRPr="00473DEB" w:rsidRDefault="007758A1" w:rsidP="007758A1">
      <w:pPr>
        <w:pStyle w:val="aa"/>
        <w:numPr>
          <w:ilvl w:val="0"/>
          <w:numId w:val="12"/>
        </w:numPr>
        <w:tabs>
          <w:tab w:val="clear" w:pos="4677"/>
          <w:tab w:val="clear" w:pos="9355"/>
        </w:tabs>
        <w:jc w:val="both"/>
        <w:rPr>
          <w:sz w:val="26"/>
          <w:szCs w:val="26"/>
        </w:rPr>
      </w:pPr>
      <w:r w:rsidRPr="00473DEB">
        <w:rPr>
          <w:sz w:val="26"/>
          <w:szCs w:val="26"/>
        </w:rPr>
        <w:t>индивидуальная и групповая беседа с учащимися;</w:t>
      </w:r>
    </w:p>
    <w:p w14:paraId="65927746" w14:textId="77777777" w:rsidR="007758A1" w:rsidRPr="00473DEB" w:rsidRDefault="007758A1" w:rsidP="007758A1">
      <w:pPr>
        <w:pStyle w:val="aa"/>
        <w:numPr>
          <w:ilvl w:val="0"/>
          <w:numId w:val="12"/>
        </w:numPr>
        <w:tabs>
          <w:tab w:val="clear" w:pos="4677"/>
          <w:tab w:val="clear" w:pos="9355"/>
        </w:tabs>
        <w:jc w:val="both"/>
        <w:rPr>
          <w:sz w:val="26"/>
          <w:szCs w:val="26"/>
        </w:rPr>
      </w:pPr>
      <w:r w:rsidRPr="00473DEB">
        <w:rPr>
          <w:sz w:val="26"/>
          <w:szCs w:val="26"/>
        </w:rPr>
        <w:t>опрос;</w:t>
      </w:r>
    </w:p>
    <w:p w14:paraId="3EF6AA05" w14:textId="77777777" w:rsidR="007758A1" w:rsidRPr="00473DEB" w:rsidRDefault="007758A1" w:rsidP="007758A1">
      <w:pPr>
        <w:pStyle w:val="aa"/>
        <w:numPr>
          <w:ilvl w:val="0"/>
          <w:numId w:val="12"/>
        </w:numPr>
        <w:tabs>
          <w:tab w:val="clear" w:pos="4677"/>
          <w:tab w:val="clear" w:pos="9355"/>
        </w:tabs>
        <w:jc w:val="both"/>
        <w:rPr>
          <w:sz w:val="26"/>
          <w:szCs w:val="26"/>
        </w:rPr>
      </w:pPr>
      <w:r w:rsidRPr="00473DEB">
        <w:rPr>
          <w:sz w:val="26"/>
          <w:szCs w:val="26"/>
        </w:rPr>
        <w:t>тестирование;</w:t>
      </w:r>
    </w:p>
    <w:p w14:paraId="17E569BF" w14:textId="77777777" w:rsidR="007758A1" w:rsidRPr="00473DEB" w:rsidRDefault="007758A1" w:rsidP="007758A1">
      <w:pPr>
        <w:pStyle w:val="aa"/>
        <w:numPr>
          <w:ilvl w:val="0"/>
          <w:numId w:val="12"/>
        </w:numPr>
        <w:tabs>
          <w:tab w:val="clear" w:pos="4677"/>
          <w:tab w:val="clear" w:pos="9355"/>
        </w:tabs>
        <w:jc w:val="both"/>
        <w:rPr>
          <w:sz w:val="26"/>
          <w:szCs w:val="26"/>
        </w:rPr>
      </w:pPr>
      <w:r w:rsidRPr="00473DEB">
        <w:rPr>
          <w:sz w:val="26"/>
          <w:szCs w:val="26"/>
        </w:rPr>
        <w:t>викторина;</w:t>
      </w:r>
    </w:p>
    <w:p w14:paraId="57167564" w14:textId="77777777" w:rsidR="007758A1" w:rsidRPr="00473DEB" w:rsidRDefault="007758A1" w:rsidP="007758A1">
      <w:pPr>
        <w:pStyle w:val="aa"/>
        <w:numPr>
          <w:ilvl w:val="0"/>
          <w:numId w:val="12"/>
        </w:numPr>
        <w:tabs>
          <w:tab w:val="clear" w:pos="4677"/>
          <w:tab w:val="clear" w:pos="9355"/>
        </w:tabs>
        <w:jc w:val="both"/>
        <w:rPr>
          <w:sz w:val="26"/>
          <w:szCs w:val="26"/>
        </w:rPr>
      </w:pPr>
      <w:r w:rsidRPr="00473DEB">
        <w:rPr>
          <w:sz w:val="26"/>
          <w:szCs w:val="26"/>
        </w:rPr>
        <w:t>демонстрация знаний и умений на открытых занятиях;</w:t>
      </w:r>
    </w:p>
    <w:p w14:paraId="13A24F3A" w14:textId="77777777" w:rsidR="007758A1" w:rsidRPr="00473DEB" w:rsidRDefault="007758A1" w:rsidP="007758A1">
      <w:pPr>
        <w:pStyle w:val="aa"/>
        <w:numPr>
          <w:ilvl w:val="0"/>
          <w:numId w:val="14"/>
        </w:numPr>
        <w:tabs>
          <w:tab w:val="clear" w:pos="4677"/>
          <w:tab w:val="clear" w:pos="9355"/>
        </w:tabs>
        <w:jc w:val="both"/>
        <w:rPr>
          <w:sz w:val="26"/>
          <w:szCs w:val="26"/>
        </w:rPr>
      </w:pPr>
      <w:r w:rsidRPr="00473DEB">
        <w:rPr>
          <w:sz w:val="26"/>
          <w:szCs w:val="26"/>
        </w:rPr>
        <w:t>выполнение нормативов на оценку.</w:t>
      </w:r>
    </w:p>
    <w:p w14:paraId="54C62C00" w14:textId="77777777" w:rsidR="007758A1" w:rsidRDefault="007758A1" w:rsidP="007758A1">
      <w:pPr>
        <w:pStyle w:val="aa"/>
        <w:tabs>
          <w:tab w:val="clear" w:pos="4677"/>
          <w:tab w:val="clear" w:pos="9355"/>
        </w:tabs>
        <w:jc w:val="both"/>
        <w:rPr>
          <w:sz w:val="26"/>
          <w:szCs w:val="26"/>
        </w:rPr>
      </w:pPr>
      <w:r w:rsidRPr="00473DEB">
        <w:rPr>
          <w:sz w:val="26"/>
          <w:szCs w:val="26"/>
        </w:rPr>
        <w:t xml:space="preserve"> Уровень </w:t>
      </w:r>
      <w:proofErr w:type="gramStart"/>
      <w:r w:rsidRPr="00473DEB">
        <w:rPr>
          <w:sz w:val="26"/>
          <w:szCs w:val="26"/>
        </w:rPr>
        <w:t>достижений  учащегося</w:t>
      </w:r>
      <w:proofErr w:type="gramEnd"/>
      <w:r w:rsidRPr="00473DEB">
        <w:rPr>
          <w:sz w:val="26"/>
          <w:szCs w:val="26"/>
        </w:rPr>
        <w:t xml:space="preserve"> оценивается по результатам участия в соревнованиях по военно-прикладным видам спорта, участии в конкурсах, играх, проектах и других мероприятиях, наградные материалы указываются в </w:t>
      </w:r>
      <w:r w:rsidR="000C4222" w:rsidRPr="00473DEB">
        <w:rPr>
          <w:sz w:val="26"/>
          <w:szCs w:val="26"/>
        </w:rPr>
        <w:t>портфолио. Форма</w:t>
      </w:r>
      <w:r w:rsidRPr="00473DEB">
        <w:rPr>
          <w:sz w:val="26"/>
          <w:szCs w:val="26"/>
        </w:rPr>
        <w:t xml:space="preserve"> промежуточной и итоговой аттестации фиксируется </w:t>
      </w:r>
      <w:proofErr w:type="gramStart"/>
      <w:r w:rsidRPr="00473DEB">
        <w:rPr>
          <w:sz w:val="26"/>
          <w:szCs w:val="26"/>
        </w:rPr>
        <w:t>в  зачётный</w:t>
      </w:r>
      <w:proofErr w:type="gramEnd"/>
      <w:r w:rsidRPr="00473DEB">
        <w:rPr>
          <w:sz w:val="26"/>
          <w:szCs w:val="26"/>
        </w:rPr>
        <w:t xml:space="preserve"> лист в Журнале Руководителя и Тетради Юнармейца.</w:t>
      </w:r>
    </w:p>
    <w:p w14:paraId="5192E439" w14:textId="77777777" w:rsidR="006A51DF" w:rsidRPr="00473DEB" w:rsidRDefault="006A51DF" w:rsidP="002F3CF5">
      <w:pPr>
        <w:shd w:val="clear" w:color="auto" w:fill="FFFFFF"/>
        <w:spacing w:after="0" w:line="240" w:lineRule="auto"/>
        <w:rPr>
          <w:rFonts w:ascii="Times New Roman" w:hAnsi="Times New Roman"/>
          <w:b/>
          <w:sz w:val="26"/>
          <w:szCs w:val="26"/>
        </w:rPr>
      </w:pPr>
      <w:r w:rsidRPr="00473DEB">
        <w:rPr>
          <w:rFonts w:ascii="Times New Roman" w:hAnsi="Times New Roman"/>
          <w:b/>
          <w:sz w:val="26"/>
          <w:szCs w:val="26"/>
        </w:rPr>
        <w:t xml:space="preserve">Формы оценивания и </w:t>
      </w:r>
      <w:proofErr w:type="spellStart"/>
      <w:r w:rsidRPr="00473DEB">
        <w:rPr>
          <w:rFonts w:ascii="Times New Roman" w:hAnsi="Times New Roman"/>
          <w:b/>
          <w:sz w:val="26"/>
          <w:szCs w:val="26"/>
        </w:rPr>
        <w:t>КИМы</w:t>
      </w:r>
      <w:proofErr w:type="spellEnd"/>
    </w:p>
    <w:p w14:paraId="0B4A51F3" w14:textId="77777777" w:rsidR="006A51DF" w:rsidRPr="00473DEB" w:rsidRDefault="006A51DF" w:rsidP="006A51DF">
      <w:pPr>
        <w:pStyle w:val="western"/>
        <w:shd w:val="clear" w:color="auto" w:fill="FFFFFF"/>
        <w:spacing w:before="0" w:beforeAutospacing="0" w:after="0" w:afterAutospacing="0"/>
        <w:jc w:val="center"/>
        <w:rPr>
          <w:b/>
          <w:bCs/>
          <w:color w:val="000000" w:themeColor="text1"/>
          <w:sz w:val="26"/>
          <w:szCs w:val="26"/>
        </w:rPr>
      </w:pPr>
      <w:r w:rsidRPr="00473DEB">
        <w:rPr>
          <w:b/>
          <w:bCs/>
          <w:color w:val="000000" w:themeColor="text1"/>
          <w:sz w:val="26"/>
          <w:szCs w:val="26"/>
        </w:rPr>
        <w:t>Темы тестовых заданий</w:t>
      </w:r>
    </w:p>
    <w:p w14:paraId="3D3698B1" w14:textId="77777777" w:rsidR="006A51DF" w:rsidRPr="00473DEB" w:rsidRDefault="006A51DF" w:rsidP="006A51DF">
      <w:pPr>
        <w:spacing w:after="0" w:line="240" w:lineRule="auto"/>
        <w:jc w:val="both"/>
        <w:rPr>
          <w:rFonts w:ascii="Times New Roman" w:hAnsi="Times New Roman"/>
          <w:sz w:val="26"/>
          <w:szCs w:val="26"/>
        </w:rPr>
      </w:pPr>
      <w:r w:rsidRPr="00473DEB">
        <w:rPr>
          <w:rFonts w:ascii="Times New Roman" w:hAnsi="Times New Roman"/>
          <w:sz w:val="26"/>
          <w:szCs w:val="26"/>
        </w:rPr>
        <w:t>Тест №1 по теме: «Строевая подготовка».</w:t>
      </w:r>
    </w:p>
    <w:p w14:paraId="728C87BA" w14:textId="77777777" w:rsidR="006A51DF" w:rsidRPr="00473DEB" w:rsidRDefault="006A51DF" w:rsidP="006A51DF">
      <w:pPr>
        <w:spacing w:after="0" w:line="240" w:lineRule="auto"/>
        <w:jc w:val="both"/>
        <w:rPr>
          <w:rFonts w:ascii="Times New Roman" w:hAnsi="Times New Roman"/>
          <w:sz w:val="26"/>
          <w:szCs w:val="26"/>
        </w:rPr>
      </w:pPr>
      <w:r w:rsidRPr="00473DEB">
        <w:rPr>
          <w:rFonts w:ascii="Times New Roman" w:hAnsi="Times New Roman"/>
          <w:sz w:val="26"/>
          <w:szCs w:val="26"/>
        </w:rPr>
        <w:t>Тест № 2 по теме: «Огневая подготовка».</w:t>
      </w:r>
    </w:p>
    <w:p w14:paraId="143FEB13" w14:textId="77777777" w:rsidR="006A51DF" w:rsidRPr="00473DEB" w:rsidRDefault="006A51DF" w:rsidP="006A51DF">
      <w:pPr>
        <w:spacing w:after="0" w:line="240" w:lineRule="auto"/>
        <w:jc w:val="both"/>
        <w:rPr>
          <w:rFonts w:ascii="Times New Roman" w:hAnsi="Times New Roman"/>
          <w:sz w:val="26"/>
          <w:szCs w:val="26"/>
        </w:rPr>
      </w:pPr>
      <w:r w:rsidRPr="00473DEB">
        <w:rPr>
          <w:rFonts w:ascii="Times New Roman" w:hAnsi="Times New Roman"/>
          <w:sz w:val="26"/>
          <w:szCs w:val="26"/>
        </w:rPr>
        <w:t>Тест № 3 по теме: «</w:t>
      </w:r>
      <w:proofErr w:type="gramStart"/>
      <w:r w:rsidRPr="00473DEB">
        <w:rPr>
          <w:rFonts w:ascii="Times New Roman" w:hAnsi="Times New Roman"/>
          <w:sz w:val="26"/>
          <w:szCs w:val="26"/>
        </w:rPr>
        <w:t>Ориентирование »</w:t>
      </w:r>
      <w:proofErr w:type="gramEnd"/>
    </w:p>
    <w:p w14:paraId="7329FF28" w14:textId="77777777" w:rsidR="006A51DF" w:rsidRPr="00473DEB" w:rsidRDefault="006A51DF" w:rsidP="006A51DF">
      <w:pPr>
        <w:spacing w:after="0" w:line="240" w:lineRule="auto"/>
        <w:jc w:val="both"/>
        <w:rPr>
          <w:rFonts w:ascii="Times New Roman" w:hAnsi="Times New Roman"/>
          <w:sz w:val="26"/>
          <w:szCs w:val="26"/>
        </w:rPr>
      </w:pPr>
      <w:r w:rsidRPr="00473DEB">
        <w:rPr>
          <w:rFonts w:ascii="Times New Roman" w:hAnsi="Times New Roman"/>
          <w:sz w:val="26"/>
          <w:szCs w:val="26"/>
        </w:rPr>
        <w:t>Тест № 4 по теме: «Первая помощь пострадавшим»</w:t>
      </w:r>
    </w:p>
    <w:p w14:paraId="2D2E97C5" w14:textId="77777777" w:rsidR="006A51DF" w:rsidRPr="00473DEB" w:rsidRDefault="006A51DF" w:rsidP="006A51DF">
      <w:pPr>
        <w:spacing w:after="0" w:line="240" w:lineRule="auto"/>
        <w:jc w:val="both"/>
        <w:rPr>
          <w:rFonts w:ascii="Times New Roman" w:hAnsi="Times New Roman"/>
          <w:sz w:val="26"/>
          <w:szCs w:val="26"/>
        </w:rPr>
      </w:pPr>
      <w:r w:rsidRPr="00473DEB">
        <w:rPr>
          <w:rFonts w:ascii="Times New Roman" w:hAnsi="Times New Roman"/>
          <w:sz w:val="26"/>
          <w:szCs w:val="26"/>
        </w:rPr>
        <w:t>Тест № 5 по теме: «Техника пешеходного туризма».</w:t>
      </w:r>
    </w:p>
    <w:p w14:paraId="6F812C51" w14:textId="77777777" w:rsidR="006A51DF" w:rsidRPr="00473DEB" w:rsidRDefault="006A51DF" w:rsidP="006A51DF">
      <w:pPr>
        <w:pStyle w:val="aa"/>
        <w:tabs>
          <w:tab w:val="clear" w:pos="4677"/>
          <w:tab w:val="clear" w:pos="9355"/>
        </w:tabs>
        <w:jc w:val="both"/>
        <w:rPr>
          <w:sz w:val="26"/>
          <w:szCs w:val="26"/>
        </w:rPr>
      </w:pPr>
      <w:r w:rsidRPr="00473DEB">
        <w:rPr>
          <w:sz w:val="26"/>
          <w:szCs w:val="26"/>
        </w:rPr>
        <w:t>Тест № 6 «Контрольный тест по итогам года».</w:t>
      </w:r>
    </w:p>
    <w:p w14:paraId="498E11C4" w14:textId="77777777" w:rsidR="006A51DF" w:rsidRPr="00473DEB" w:rsidRDefault="006A51DF" w:rsidP="006A51DF">
      <w:pPr>
        <w:pStyle w:val="aa"/>
        <w:tabs>
          <w:tab w:val="clear" w:pos="4677"/>
          <w:tab w:val="clear" w:pos="9355"/>
        </w:tabs>
        <w:rPr>
          <w:sz w:val="26"/>
          <w:szCs w:val="26"/>
        </w:rPr>
      </w:pPr>
    </w:p>
    <w:p w14:paraId="6A4C6D3C" w14:textId="77777777" w:rsidR="006A51DF" w:rsidRPr="00473DEB" w:rsidRDefault="006A51DF" w:rsidP="002F3CF5">
      <w:pPr>
        <w:pStyle w:val="western"/>
        <w:shd w:val="clear" w:color="auto" w:fill="FFFFFF"/>
        <w:spacing w:before="0" w:beforeAutospacing="0" w:after="0" w:afterAutospacing="0"/>
        <w:rPr>
          <w:b/>
          <w:bCs/>
          <w:color w:val="000000" w:themeColor="text1"/>
          <w:sz w:val="26"/>
          <w:szCs w:val="26"/>
        </w:rPr>
      </w:pPr>
      <w:r w:rsidRPr="00473DEB">
        <w:rPr>
          <w:b/>
          <w:bCs/>
          <w:color w:val="000000" w:themeColor="text1"/>
          <w:sz w:val="26"/>
          <w:szCs w:val="26"/>
        </w:rPr>
        <w:t xml:space="preserve">Нормативы ОФП </w:t>
      </w:r>
    </w:p>
    <w:p w14:paraId="11077941" w14:textId="77777777" w:rsidR="006A51DF" w:rsidRPr="00473DEB" w:rsidRDefault="006A51DF" w:rsidP="006A51DF">
      <w:pPr>
        <w:pStyle w:val="western"/>
        <w:shd w:val="clear" w:color="auto" w:fill="FFFFFF"/>
        <w:spacing w:before="0" w:beforeAutospacing="0" w:after="0" w:afterAutospacing="0"/>
        <w:rPr>
          <w:bCs/>
          <w:color w:val="000000" w:themeColor="text1"/>
          <w:sz w:val="26"/>
          <w:szCs w:val="26"/>
        </w:rPr>
      </w:pPr>
      <w:r w:rsidRPr="00473DEB">
        <w:rPr>
          <w:bCs/>
          <w:color w:val="000000" w:themeColor="text1"/>
          <w:sz w:val="26"/>
          <w:szCs w:val="26"/>
        </w:rPr>
        <w:t xml:space="preserve">Нормы ГТО - </w:t>
      </w:r>
      <w:hyperlink r:id="rId10" w:history="1">
        <w:r w:rsidRPr="00473DEB">
          <w:rPr>
            <w:rStyle w:val="a4"/>
            <w:bCs/>
            <w:sz w:val="26"/>
            <w:szCs w:val="26"/>
          </w:rPr>
          <w:t>https://www.gto.ru/norms</w:t>
        </w:r>
      </w:hyperlink>
      <w:r w:rsidRPr="00473DEB">
        <w:rPr>
          <w:bCs/>
          <w:color w:val="000000" w:themeColor="text1"/>
          <w:sz w:val="26"/>
          <w:szCs w:val="26"/>
        </w:rPr>
        <w:t xml:space="preserve"> (возраст 12 - 17 лет), не являются обязательным условием зачета, выполняются по желанию и после допуска врачебной комиссии и инструктора по ОФП.</w:t>
      </w:r>
    </w:p>
    <w:p w14:paraId="66C38003" w14:textId="77777777" w:rsidR="006A51DF" w:rsidRPr="00473DEB" w:rsidRDefault="006A51DF" w:rsidP="002F3CF5">
      <w:pPr>
        <w:pStyle w:val="western"/>
        <w:shd w:val="clear" w:color="auto" w:fill="FFFFFF"/>
        <w:spacing w:before="0" w:beforeAutospacing="0" w:after="0" w:afterAutospacing="0"/>
        <w:rPr>
          <w:b/>
          <w:bCs/>
          <w:color w:val="000000" w:themeColor="text1"/>
          <w:sz w:val="26"/>
          <w:szCs w:val="26"/>
        </w:rPr>
      </w:pPr>
      <w:r w:rsidRPr="00473DEB">
        <w:rPr>
          <w:b/>
          <w:bCs/>
          <w:color w:val="000000" w:themeColor="text1"/>
          <w:sz w:val="26"/>
          <w:szCs w:val="26"/>
        </w:rPr>
        <w:t>Комплексное силовое упражнение</w:t>
      </w:r>
    </w:p>
    <w:p w14:paraId="7512E547" w14:textId="77777777" w:rsidR="006A51DF" w:rsidRPr="00473DEB" w:rsidRDefault="006A51DF" w:rsidP="006A51DF">
      <w:pPr>
        <w:pStyle w:val="western"/>
        <w:shd w:val="clear" w:color="auto" w:fill="FFFFFF"/>
        <w:spacing w:before="0" w:beforeAutospacing="0" w:after="0" w:afterAutospacing="0"/>
        <w:jc w:val="both"/>
        <w:rPr>
          <w:color w:val="000000" w:themeColor="text1"/>
          <w:sz w:val="26"/>
          <w:szCs w:val="26"/>
        </w:rPr>
      </w:pPr>
      <w:r w:rsidRPr="00473DEB">
        <w:rPr>
          <w:color w:val="000000"/>
          <w:sz w:val="26"/>
          <w:szCs w:val="26"/>
        </w:rPr>
        <w:t>КСУ (комплексное силовое упражнение) — это последовательность упражнений, которая выполняются в круговой манере</w:t>
      </w:r>
      <w:r w:rsidRPr="00473DEB">
        <w:rPr>
          <w:color w:val="000000"/>
          <w:sz w:val="26"/>
          <w:szCs w:val="26"/>
        </w:rPr>
        <w:br/>
        <w:t xml:space="preserve">в КСУ входят такие упражнения, как: </w:t>
      </w:r>
      <w:r w:rsidR="000C4222" w:rsidRPr="00473DEB">
        <w:rPr>
          <w:color w:val="000000"/>
          <w:sz w:val="26"/>
          <w:szCs w:val="26"/>
        </w:rPr>
        <w:t>отжимания, в</w:t>
      </w:r>
      <w:r w:rsidRPr="00473DEB">
        <w:rPr>
          <w:color w:val="000000"/>
          <w:sz w:val="26"/>
          <w:szCs w:val="26"/>
        </w:rPr>
        <w:t xml:space="preserve"> упоре лежа (10 раз) — упор присев выпады или перепрыгивания в выпадах приседания, приседания с </w:t>
      </w:r>
      <w:r w:rsidR="000C4222" w:rsidRPr="00473DEB">
        <w:rPr>
          <w:color w:val="000000"/>
          <w:sz w:val="26"/>
          <w:szCs w:val="26"/>
        </w:rPr>
        <w:t>выпрыгиванием</w:t>
      </w:r>
      <w:r w:rsidRPr="00473DEB">
        <w:rPr>
          <w:color w:val="000000"/>
          <w:sz w:val="26"/>
          <w:szCs w:val="26"/>
        </w:rPr>
        <w:t xml:space="preserve"> (10 раз) и упражнения на пресс (10 раз). Норматив не устанавливается, учитывается индивидуальные возможности учащегося, направлено на развитие выносливости.</w:t>
      </w:r>
    </w:p>
    <w:p w14:paraId="70F2CE19" w14:textId="77777777" w:rsidR="006A51DF" w:rsidRPr="00473DEB" w:rsidRDefault="006A51DF" w:rsidP="002F3CF5">
      <w:pPr>
        <w:pStyle w:val="western"/>
        <w:shd w:val="clear" w:color="auto" w:fill="FFFFFF"/>
        <w:spacing w:before="0" w:beforeAutospacing="0" w:after="0" w:afterAutospacing="0"/>
        <w:rPr>
          <w:b/>
          <w:bCs/>
          <w:color w:val="000000" w:themeColor="text1"/>
          <w:sz w:val="26"/>
          <w:szCs w:val="26"/>
        </w:rPr>
      </w:pPr>
      <w:r w:rsidRPr="00473DEB">
        <w:rPr>
          <w:b/>
          <w:bCs/>
          <w:color w:val="000000" w:themeColor="text1"/>
          <w:sz w:val="26"/>
          <w:szCs w:val="26"/>
        </w:rPr>
        <w:t>Комбинированное силовое упражнение на перекладине</w:t>
      </w:r>
    </w:p>
    <w:p w14:paraId="2DD99848" w14:textId="77777777" w:rsidR="006A51DF" w:rsidRPr="00473DEB" w:rsidRDefault="006A51DF" w:rsidP="006A51DF">
      <w:pPr>
        <w:pStyle w:val="a7"/>
        <w:shd w:val="clear" w:color="auto" w:fill="FFFFFF"/>
        <w:spacing w:before="120" w:beforeAutospacing="0" w:after="0" w:afterAutospacing="0"/>
        <w:ind w:right="450"/>
        <w:jc w:val="both"/>
        <w:rPr>
          <w:sz w:val="26"/>
          <w:szCs w:val="26"/>
        </w:rPr>
      </w:pPr>
      <w:r w:rsidRPr="00473DEB">
        <w:rPr>
          <w:sz w:val="26"/>
          <w:szCs w:val="26"/>
        </w:rPr>
        <w:t>Соревнование лично - командное. Комбинированное силовое упражнение на перекладине выполняется непрерывно с фиксацией виса и упора не более 3 секунд; при подтягивании подбородок - выше перекладины; при поднимании ног - касание грифа снаряда. Разрешается сгибание и разведение ног, отклонение тела от неподвижного положения, выполнение движений махом и рывком.</w:t>
      </w:r>
    </w:p>
    <w:p w14:paraId="0FB3DE19" w14:textId="77777777" w:rsidR="006A51DF" w:rsidRPr="00473DEB" w:rsidRDefault="006A51DF" w:rsidP="006A51DF">
      <w:pPr>
        <w:pStyle w:val="a7"/>
        <w:shd w:val="clear" w:color="auto" w:fill="FFFFFF"/>
        <w:spacing w:before="120" w:beforeAutospacing="0" w:after="0" w:afterAutospacing="0"/>
        <w:ind w:right="450"/>
        <w:jc w:val="both"/>
        <w:rPr>
          <w:sz w:val="26"/>
          <w:szCs w:val="26"/>
        </w:rPr>
      </w:pPr>
      <w:r w:rsidRPr="00473DEB">
        <w:rPr>
          <w:sz w:val="26"/>
          <w:szCs w:val="26"/>
        </w:rPr>
        <w:t>Вис хватом сверху; выполнить в последовательности: подтягивание, поднимание ног, подъем переворотом и подъем силой. Оценка производится по количеству циклов. Победителем считается команда, по сумме циклов всех участников. В случае равенства учитывается время выполнения всех участников. В определении победителей и призеров в личном первенстве, учитывается время выполнения.</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667"/>
        <w:gridCol w:w="2289"/>
        <w:gridCol w:w="2289"/>
        <w:gridCol w:w="2751"/>
      </w:tblGrid>
      <w:tr w:rsidR="006A51DF" w:rsidRPr="00473DEB" w14:paraId="4C158543" w14:textId="77777777" w:rsidTr="009C4F4C">
        <w:tc>
          <w:tcPr>
            <w:tcW w:w="1334" w:type="pct"/>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025C13B1" w14:textId="77777777" w:rsidR="006A51DF" w:rsidRPr="00473DEB" w:rsidRDefault="006A51DF" w:rsidP="009C4F4C">
            <w:pPr>
              <w:pStyle w:val="western"/>
              <w:spacing w:before="0" w:beforeAutospacing="0" w:after="0" w:afterAutospacing="0"/>
              <w:rPr>
                <w:color w:val="000000" w:themeColor="text1"/>
                <w:sz w:val="26"/>
                <w:szCs w:val="26"/>
              </w:rPr>
            </w:pPr>
          </w:p>
        </w:tc>
        <w:tc>
          <w:tcPr>
            <w:tcW w:w="3666"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16C2008"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Сколько раз необходимо выполнить на оценку</w:t>
            </w:r>
          </w:p>
        </w:tc>
      </w:tr>
      <w:tr w:rsidR="006A51DF" w:rsidRPr="00473DEB" w14:paraId="77C01A4E" w14:textId="77777777" w:rsidTr="009C4F4C">
        <w:trPr>
          <w:trHeight w:val="229"/>
        </w:trPr>
        <w:tc>
          <w:tcPr>
            <w:tcW w:w="1334" w:type="pct"/>
            <w:vMerge/>
            <w:tcBorders>
              <w:top w:val="single" w:sz="6" w:space="0" w:color="000000"/>
              <w:left w:val="single" w:sz="6" w:space="0" w:color="000000"/>
              <w:bottom w:val="single" w:sz="6" w:space="0" w:color="000000"/>
              <w:right w:val="nil"/>
            </w:tcBorders>
            <w:shd w:val="clear" w:color="auto" w:fill="FFFFFF"/>
            <w:vAlign w:val="center"/>
            <w:hideMark/>
          </w:tcPr>
          <w:p w14:paraId="70A62837" w14:textId="77777777" w:rsidR="006A51DF" w:rsidRPr="00473DEB" w:rsidRDefault="006A51DF" w:rsidP="009C4F4C">
            <w:pPr>
              <w:spacing w:after="0" w:line="240" w:lineRule="auto"/>
              <w:rPr>
                <w:rFonts w:ascii="Times New Roman" w:hAnsi="Times New Roman"/>
                <w:color w:val="000000" w:themeColor="text1"/>
                <w:sz w:val="26"/>
                <w:szCs w:val="26"/>
              </w:rPr>
            </w:pPr>
          </w:p>
        </w:tc>
        <w:tc>
          <w:tcPr>
            <w:tcW w:w="114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3161ADC2"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«3»</w:t>
            </w:r>
          </w:p>
        </w:tc>
        <w:tc>
          <w:tcPr>
            <w:tcW w:w="114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0B53B4FC"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«4»</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552E24B"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«5»</w:t>
            </w:r>
          </w:p>
        </w:tc>
      </w:tr>
      <w:tr w:rsidR="006A51DF" w:rsidRPr="00473DEB" w14:paraId="5E72BB38" w14:textId="77777777" w:rsidTr="009C4F4C">
        <w:trPr>
          <w:trHeight w:val="274"/>
        </w:trPr>
        <w:tc>
          <w:tcPr>
            <w:tcW w:w="1334"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1FBE11FB" w14:textId="77777777" w:rsidR="006A51DF" w:rsidRPr="00473DEB" w:rsidRDefault="006A51DF" w:rsidP="009C4F4C">
            <w:pPr>
              <w:pStyle w:val="western"/>
              <w:spacing w:before="0" w:beforeAutospacing="0" w:after="0" w:afterAutospacing="0"/>
              <w:rPr>
                <w:color w:val="000000" w:themeColor="text1"/>
                <w:sz w:val="26"/>
                <w:szCs w:val="26"/>
              </w:rPr>
            </w:pPr>
            <w:r w:rsidRPr="00473DEB">
              <w:rPr>
                <w:color w:val="000000" w:themeColor="text1"/>
                <w:sz w:val="26"/>
                <w:szCs w:val="26"/>
              </w:rPr>
              <w:t>Мальчики 12-14 лет</w:t>
            </w:r>
          </w:p>
        </w:tc>
        <w:tc>
          <w:tcPr>
            <w:tcW w:w="114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59C49689"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1</w:t>
            </w:r>
          </w:p>
        </w:tc>
        <w:tc>
          <w:tcPr>
            <w:tcW w:w="114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65CFE321"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2</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3494F43"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3</w:t>
            </w:r>
          </w:p>
        </w:tc>
      </w:tr>
      <w:tr w:rsidR="006A51DF" w:rsidRPr="00473DEB" w14:paraId="486F1C3E" w14:textId="77777777" w:rsidTr="009C4F4C">
        <w:trPr>
          <w:trHeight w:val="165"/>
        </w:trPr>
        <w:tc>
          <w:tcPr>
            <w:tcW w:w="1334"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7285332D" w14:textId="77777777" w:rsidR="006A51DF" w:rsidRPr="00473DEB" w:rsidRDefault="006A51DF" w:rsidP="009C4F4C">
            <w:pPr>
              <w:pStyle w:val="western"/>
              <w:spacing w:before="0" w:beforeAutospacing="0" w:after="0" w:afterAutospacing="0"/>
              <w:rPr>
                <w:color w:val="000000" w:themeColor="text1"/>
                <w:sz w:val="26"/>
                <w:szCs w:val="26"/>
              </w:rPr>
            </w:pPr>
            <w:r w:rsidRPr="00473DEB">
              <w:rPr>
                <w:color w:val="000000" w:themeColor="text1"/>
                <w:sz w:val="26"/>
                <w:szCs w:val="26"/>
              </w:rPr>
              <w:t>Юноши 15-17 лет</w:t>
            </w:r>
          </w:p>
        </w:tc>
        <w:tc>
          <w:tcPr>
            <w:tcW w:w="114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7B092B66"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2</w:t>
            </w:r>
          </w:p>
        </w:tc>
        <w:tc>
          <w:tcPr>
            <w:tcW w:w="114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29D2D12E"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3</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7AFA58F"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4</w:t>
            </w:r>
          </w:p>
        </w:tc>
      </w:tr>
    </w:tbl>
    <w:p w14:paraId="699B4053" w14:textId="77777777" w:rsidR="006A51DF" w:rsidRPr="00473DEB" w:rsidRDefault="006A51DF" w:rsidP="006A51DF">
      <w:pPr>
        <w:pStyle w:val="western"/>
        <w:shd w:val="clear" w:color="auto" w:fill="FFFFFF"/>
        <w:spacing w:before="0" w:beforeAutospacing="0" w:after="0" w:afterAutospacing="0"/>
        <w:rPr>
          <w:color w:val="000000" w:themeColor="text1"/>
          <w:sz w:val="26"/>
          <w:szCs w:val="26"/>
        </w:rPr>
      </w:pPr>
      <w:r w:rsidRPr="00473DEB">
        <w:rPr>
          <w:b/>
          <w:bCs/>
          <w:color w:val="000000" w:themeColor="text1"/>
          <w:sz w:val="26"/>
          <w:szCs w:val="26"/>
        </w:rPr>
        <w:lastRenderedPageBreak/>
        <w:t>Контрольные испытания с целью определения уровня гибкости</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551"/>
        <w:gridCol w:w="5032"/>
        <w:gridCol w:w="2413"/>
      </w:tblGrid>
      <w:tr w:rsidR="006A51DF" w:rsidRPr="00473DEB" w14:paraId="3D224CA9"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03FFAD23"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b/>
                <w:bCs/>
                <w:color w:val="000000" w:themeColor="text1"/>
                <w:sz w:val="26"/>
                <w:szCs w:val="26"/>
              </w:rPr>
              <w:t>Контрольные испытания</w:t>
            </w:r>
          </w:p>
        </w:tc>
        <w:tc>
          <w:tcPr>
            <w:tcW w:w="2556"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02A1CA4C"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b/>
                <w:bCs/>
                <w:color w:val="000000" w:themeColor="text1"/>
                <w:sz w:val="26"/>
                <w:szCs w:val="26"/>
              </w:rPr>
              <w:t>Качество выполнения</w:t>
            </w:r>
          </w:p>
        </w:tc>
        <w:tc>
          <w:tcPr>
            <w:tcW w:w="11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3DA6A07"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b/>
                <w:bCs/>
                <w:color w:val="000000" w:themeColor="text1"/>
                <w:sz w:val="26"/>
                <w:szCs w:val="26"/>
              </w:rPr>
              <w:t>оценка</w:t>
            </w:r>
          </w:p>
        </w:tc>
      </w:tr>
      <w:tr w:rsidR="006A51DF" w:rsidRPr="00473DEB" w14:paraId="03E1F24E"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67E3D020" w14:textId="77777777" w:rsidR="006A51DF" w:rsidRPr="00473DEB" w:rsidRDefault="006A51DF" w:rsidP="009C4F4C">
            <w:pPr>
              <w:pStyle w:val="western"/>
              <w:spacing w:before="0" w:beforeAutospacing="0" w:after="0" w:afterAutospacing="0"/>
              <w:rPr>
                <w:color w:val="000000" w:themeColor="text1"/>
                <w:sz w:val="26"/>
                <w:szCs w:val="26"/>
              </w:rPr>
            </w:pPr>
            <w:r w:rsidRPr="00473DEB">
              <w:rPr>
                <w:color w:val="000000" w:themeColor="text1"/>
                <w:sz w:val="26"/>
                <w:szCs w:val="26"/>
              </w:rPr>
              <w:t>Наклон вперед, ноги врозь на полу, голова поднята, спина прямая</w:t>
            </w:r>
          </w:p>
        </w:tc>
        <w:tc>
          <w:tcPr>
            <w:tcW w:w="2556"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29B44893" w14:textId="77777777" w:rsidR="006A51DF" w:rsidRPr="00473DEB" w:rsidRDefault="006A51DF" w:rsidP="009C4F4C">
            <w:pPr>
              <w:pStyle w:val="western"/>
              <w:numPr>
                <w:ilvl w:val="0"/>
                <w:numId w:val="4"/>
              </w:numPr>
              <w:spacing w:before="0" w:beforeAutospacing="0" w:after="0" w:afterAutospacing="0"/>
              <w:rPr>
                <w:color w:val="000000" w:themeColor="text1"/>
                <w:sz w:val="26"/>
                <w:szCs w:val="26"/>
              </w:rPr>
            </w:pPr>
            <w:r w:rsidRPr="00473DEB">
              <w:rPr>
                <w:color w:val="000000" w:themeColor="text1"/>
                <w:sz w:val="26"/>
                <w:szCs w:val="26"/>
              </w:rPr>
              <w:t>Грудь и живот касаются пола, голова поднята, ноги прямые, носки оттянуты.</w:t>
            </w:r>
          </w:p>
          <w:p w14:paraId="0450E6EE" w14:textId="77777777" w:rsidR="006A51DF" w:rsidRPr="00473DEB" w:rsidRDefault="006A51DF" w:rsidP="009C4F4C">
            <w:pPr>
              <w:pStyle w:val="western"/>
              <w:numPr>
                <w:ilvl w:val="0"/>
                <w:numId w:val="4"/>
              </w:numPr>
              <w:spacing w:before="0" w:beforeAutospacing="0" w:after="0" w:afterAutospacing="0"/>
              <w:rPr>
                <w:color w:val="000000" w:themeColor="text1"/>
                <w:sz w:val="26"/>
                <w:szCs w:val="26"/>
              </w:rPr>
            </w:pPr>
            <w:r w:rsidRPr="00473DEB">
              <w:rPr>
                <w:color w:val="000000" w:themeColor="text1"/>
                <w:sz w:val="26"/>
                <w:szCs w:val="26"/>
              </w:rPr>
              <w:t>Наклон вперед прямой спиной на ¾ (78</w:t>
            </w:r>
            <w:r w:rsidRPr="00473DEB">
              <w:rPr>
                <w:noProof/>
                <w:color w:val="000000" w:themeColor="text1"/>
                <w:sz w:val="26"/>
                <w:szCs w:val="26"/>
              </w:rPr>
              <w:drawing>
                <wp:inline distT="0" distB="0" distL="0" distR="0" wp14:anchorId="694F3585" wp14:editId="1EC52A20">
                  <wp:extent cx="142875" cy="190500"/>
                  <wp:effectExtent l="0" t="0" r="0" b="0"/>
                  <wp:docPr id="1" name="Рисунок 1" descr="https://www.uchmet.ru/library/convert/result/537/161188/98426/98426.doc_html_183391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hmet.ru/library/convert/result/537/161188/98426/98426.doc_html_1833914c.gif"/>
                          <pic:cNvPicPr>
                            <a:picLocks noChangeAspect="1" noChangeArrowheads="1"/>
                          </pic:cNvPicPr>
                        </pic:nvPicPr>
                        <pic:blipFill>
                          <a:blip r:embed="rId11"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473DEB">
              <w:rPr>
                <w:color w:val="000000" w:themeColor="text1"/>
                <w:sz w:val="26"/>
                <w:szCs w:val="26"/>
              </w:rPr>
              <w:t>)</w:t>
            </w:r>
          </w:p>
          <w:p w14:paraId="2EB7DC6E" w14:textId="77777777" w:rsidR="006A51DF" w:rsidRPr="00473DEB" w:rsidRDefault="006A51DF" w:rsidP="009C4F4C">
            <w:pPr>
              <w:pStyle w:val="western"/>
              <w:numPr>
                <w:ilvl w:val="0"/>
                <w:numId w:val="4"/>
              </w:numPr>
              <w:spacing w:before="0" w:beforeAutospacing="0" w:after="0" w:afterAutospacing="0"/>
              <w:rPr>
                <w:color w:val="000000" w:themeColor="text1"/>
                <w:sz w:val="26"/>
                <w:szCs w:val="26"/>
              </w:rPr>
            </w:pPr>
            <w:r w:rsidRPr="00473DEB">
              <w:rPr>
                <w:color w:val="000000" w:themeColor="text1"/>
                <w:sz w:val="26"/>
                <w:szCs w:val="26"/>
              </w:rPr>
              <w:t>Наклон вперед прямой спиной до половины (45</w:t>
            </w:r>
            <w:r w:rsidRPr="00473DEB">
              <w:rPr>
                <w:noProof/>
                <w:color w:val="000000" w:themeColor="text1"/>
                <w:sz w:val="26"/>
                <w:szCs w:val="26"/>
              </w:rPr>
              <w:drawing>
                <wp:inline distT="0" distB="0" distL="0" distR="0" wp14:anchorId="0CEDDC4E" wp14:editId="1C29452D">
                  <wp:extent cx="142875" cy="190500"/>
                  <wp:effectExtent l="0" t="0" r="0" b="0"/>
                  <wp:docPr id="2" name="Рисунок 2" descr="https://www.uchmet.ru/library/convert/result/537/161188/98426/98426.doc_html_183391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chmet.ru/library/convert/result/537/161188/98426/98426.doc_html_1833914c.gif"/>
                          <pic:cNvPicPr>
                            <a:picLocks noChangeAspect="1" noChangeArrowheads="1"/>
                          </pic:cNvPicPr>
                        </pic:nvPicPr>
                        <pic:blipFill>
                          <a:blip r:embed="rId11"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473DEB">
              <w:rPr>
                <w:color w:val="000000" w:themeColor="text1"/>
                <w:sz w:val="26"/>
                <w:szCs w:val="26"/>
              </w:rPr>
              <w:t>)</w:t>
            </w:r>
          </w:p>
          <w:p w14:paraId="5E9022A1" w14:textId="77777777" w:rsidR="006A51DF" w:rsidRPr="00473DEB" w:rsidRDefault="006A51DF" w:rsidP="009C4F4C">
            <w:pPr>
              <w:pStyle w:val="western"/>
              <w:numPr>
                <w:ilvl w:val="0"/>
                <w:numId w:val="4"/>
              </w:numPr>
              <w:spacing w:before="0" w:beforeAutospacing="0" w:after="0" w:afterAutospacing="0"/>
              <w:rPr>
                <w:color w:val="000000" w:themeColor="text1"/>
                <w:sz w:val="26"/>
                <w:szCs w:val="26"/>
              </w:rPr>
            </w:pPr>
            <w:r w:rsidRPr="00473DEB">
              <w:rPr>
                <w:color w:val="000000" w:themeColor="text1"/>
                <w:sz w:val="26"/>
                <w:szCs w:val="26"/>
              </w:rPr>
              <w:t>Наклон вперед согнутой спиной менее 45</w:t>
            </w:r>
            <w:r w:rsidRPr="00473DEB">
              <w:rPr>
                <w:noProof/>
                <w:color w:val="000000" w:themeColor="text1"/>
                <w:sz w:val="26"/>
                <w:szCs w:val="26"/>
              </w:rPr>
              <w:drawing>
                <wp:inline distT="0" distB="0" distL="0" distR="0" wp14:anchorId="764F8298" wp14:editId="63520AB6">
                  <wp:extent cx="142875" cy="190500"/>
                  <wp:effectExtent l="0" t="0" r="0" b="0"/>
                  <wp:docPr id="3" name="Рисунок 3" descr="https://www.uchmet.ru/library/convert/result/537/161188/98426/98426.doc_html_183391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chmet.ru/library/convert/result/537/161188/98426/98426.doc_html_1833914c.gif"/>
                          <pic:cNvPicPr>
                            <a:picLocks noChangeAspect="1" noChangeArrowheads="1"/>
                          </pic:cNvPicPr>
                        </pic:nvPicPr>
                        <pic:blipFill>
                          <a:blip r:embed="rId11"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1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A8D5CF1"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Отлично</w:t>
            </w:r>
          </w:p>
          <w:p w14:paraId="7C337D50" w14:textId="77777777" w:rsidR="006A51DF" w:rsidRPr="00473DEB" w:rsidRDefault="006A51DF" w:rsidP="009C4F4C">
            <w:pPr>
              <w:pStyle w:val="western"/>
              <w:spacing w:before="0" w:beforeAutospacing="0" w:after="0" w:afterAutospacing="0"/>
              <w:jc w:val="center"/>
              <w:rPr>
                <w:color w:val="000000" w:themeColor="text1"/>
                <w:sz w:val="26"/>
                <w:szCs w:val="26"/>
              </w:rPr>
            </w:pPr>
          </w:p>
          <w:p w14:paraId="5E5B5840" w14:textId="77777777" w:rsidR="006A51DF" w:rsidRDefault="006A51DF" w:rsidP="009C4F4C">
            <w:pPr>
              <w:pStyle w:val="western"/>
              <w:spacing w:before="0" w:beforeAutospacing="0" w:after="0" w:afterAutospacing="0"/>
              <w:jc w:val="center"/>
              <w:rPr>
                <w:color w:val="000000" w:themeColor="text1"/>
                <w:sz w:val="26"/>
                <w:szCs w:val="26"/>
              </w:rPr>
            </w:pPr>
          </w:p>
          <w:p w14:paraId="7155888E" w14:textId="77777777" w:rsidR="006A51DF"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Хорошо</w:t>
            </w:r>
          </w:p>
          <w:p w14:paraId="7964B2B5" w14:textId="77777777" w:rsidR="006A51DF" w:rsidRPr="00473DEB" w:rsidRDefault="006A51DF" w:rsidP="009C4F4C">
            <w:pPr>
              <w:pStyle w:val="western"/>
              <w:spacing w:before="0" w:beforeAutospacing="0" w:after="0" w:afterAutospacing="0"/>
              <w:jc w:val="center"/>
              <w:rPr>
                <w:color w:val="000000" w:themeColor="text1"/>
                <w:sz w:val="26"/>
                <w:szCs w:val="26"/>
              </w:rPr>
            </w:pPr>
          </w:p>
          <w:p w14:paraId="2728C52A" w14:textId="77777777" w:rsidR="006A51DF"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Удовлетворительно</w:t>
            </w:r>
          </w:p>
          <w:p w14:paraId="62209607" w14:textId="77777777" w:rsidR="006A51DF" w:rsidRPr="00473DEB" w:rsidRDefault="006A51DF" w:rsidP="009C4F4C">
            <w:pPr>
              <w:pStyle w:val="western"/>
              <w:spacing w:before="0" w:beforeAutospacing="0" w:after="0" w:afterAutospacing="0"/>
              <w:jc w:val="center"/>
              <w:rPr>
                <w:color w:val="000000" w:themeColor="text1"/>
                <w:sz w:val="26"/>
                <w:szCs w:val="26"/>
              </w:rPr>
            </w:pPr>
          </w:p>
          <w:p w14:paraId="1728661C"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Плохо</w:t>
            </w:r>
          </w:p>
        </w:tc>
      </w:tr>
      <w:tr w:rsidR="006A51DF" w:rsidRPr="00473DEB" w14:paraId="6ECA8BE0"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0E193B4F" w14:textId="77777777" w:rsidR="006A51DF" w:rsidRPr="00473DEB" w:rsidRDefault="006A51DF" w:rsidP="009C4F4C">
            <w:pPr>
              <w:pStyle w:val="western"/>
              <w:spacing w:before="0" w:beforeAutospacing="0" w:after="0" w:afterAutospacing="0"/>
              <w:rPr>
                <w:color w:val="000000" w:themeColor="text1"/>
                <w:sz w:val="26"/>
                <w:szCs w:val="26"/>
              </w:rPr>
            </w:pPr>
            <w:r w:rsidRPr="00473DEB">
              <w:rPr>
                <w:color w:val="000000" w:themeColor="text1"/>
                <w:sz w:val="26"/>
                <w:szCs w:val="26"/>
              </w:rPr>
              <w:t>Мост гимнастический</w:t>
            </w:r>
          </w:p>
        </w:tc>
        <w:tc>
          <w:tcPr>
            <w:tcW w:w="2556"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7904F62D" w14:textId="77777777" w:rsidR="006A51DF" w:rsidRPr="00473DEB" w:rsidRDefault="006A51DF" w:rsidP="009C4F4C">
            <w:pPr>
              <w:pStyle w:val="a7"/>
              <w:numPr>
                <w:ilvl w:val="0"/>
                <w:numId w:val="5"/>
              </w:numPr>
              <w:spacing w:before="0" w:beforeAutospacing="0" w:after="0" w:afterAutospacing="0"/>
              <w:rPr>
                <w:color w:val="000000" w:themeColor="text1"/>
                <w:sz w:val="26"/>
                <w:szCs w:val="26"/>
              </w:rPr>
            </w:pPr>
            <w:r w:rsidRPr="00473DEB">
              <w:rPr>
                <w:color w:val="000000" w:themeColor="text1"/>
                <w:sz w:val="26"/>
                <w:szCs w:val="26"/>
              </w:rPr>
              <w:t>Ноги прямые, плечи перпендикулярно к полу</w:t>
            </w:r>
          </w:p>
          <w:p w14:paraId="4E650A31" w14:textId="77777777" w:rsidR="006A51DF" w:rsidRPr="00473DEB" w:rsidRDefault="006A51DF" w:rsidP="009C4F4C">
            <w:pPr>
              <w:pStyle w:val="western"/>
              <w:numPr>
                <w:ilvl w:val="0"/>
                <w:numId w:val="5"/>
              </w:numPr>
              <w:spacing w:before="0" w:beforeAutospacing="0" w:after="0" w:afterAutospacing="0"/>
              <w:rPr>
                <w:color w:val="000000" w:themeColor="text1"/>
                <w:sz w:val="26"/>
                <w:szCs w:val="26"/>
              </w:rPr>
            </w:pPr>
            <w:r w:rsidRPr="00473DEB">
              <w:rPr>
                <w:color w:val="000000" w:themeColor="text1"/>
                <w:sz w:val="26"/>
                <w:szCs w:val="26"/>
              </w:rPr>
              <w:t>Слегка согнутые ноги, плечи незначительно отклонены от вертикали</w:t>
            </w:r>
          </w:p>
          <w:p w14:paraId="1544DEBB" w14:textId="77777777" w:rsidR="006A51DF" w:rsidRPr="00473DEB" w:rsidRDefault="006A51DF" w:rsidP="009C4F4C">
            <w:pPr>
              <w:pStyle w:val="western"/>
              <w:numPr>
                <w:ilvl w:val="0"/>
                <w:numId w:val="5"/>
              </w:numPr>
              <w:spacing w:before="0" w:beforeAutospacing="0" w:after="0" w:afterAutospacing="0"/>
              <w:rPr>
                <w:color w:val="000000" w:themeColor="text1"/>
                <w:sz w:val="26"/>
                <w:szCs w:val="26"/>
              </w:rPr>
            </w:pPr>
            <w:r w:rsidRPr="00473DEB">
              <w:rPr>
                <w:color w:val="000000" w:themeColor="text1"/>
                <w:sz w:val="26"/>
                <w:szCs w:val="26"/>
              </w:rPr>
              <w:t>Согнутые ноги, плечи под углом 45</w:t>
            </w:r>
            <w:r w:rsidRPr="00473DEB">
              <w:rPr>
                <w:noProof/>
                <w:color w:val="000000" w:themeColor="text1"/>
                <w:sz w:val="26"/>
                <w:szCs w:val="26"/>
              </w:rPr>
              <w:drawing>
                <wp:inline distT="0" distB="0" distL="0" distR="0" wp14:anchorId="5D71CDF1" wp14:editId="71F690FB">
                  <wp:extent cx="142875" cy="190500"/>
                  <wp:effectExtent l="0" t="0" r="0" b="0"/>
                  <wp:docPr id="9" name="Рисунок 9" descr="https://www.uchmet.ru/library/convert/result/537/161188/98426/98426.doc_html_183391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chmet.ru/library/convert/result/537/161188/98426/98426.doc_html_1833914c.gif"/>
                          <pic:cNvPicPr>
                            <a:picLocks noChangeAspect="1" noChangeArrowheads="1"/>
                          </pic:cNvPicPr>
                        </pic:nvPicPr>
                        <pic:blipFill>
                          <a:blip r:embed="rId11"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p w14:paraId="0E21791D" w14:textId="77777777" w:rsidR="006A51DF" w:rsidRPr="00473DEB" w:rsidRDefault="006A51DF" w:rsidP="009C4F4C">
            <w:pPr>
              <w:pStyle w:val="western"/>
              <w:numPr>
                <w:ilvl w:val="0"/>
                <w:numId w:val="5"/>
              </w:numPr>
              <w:spacing w:before="0" w:beforeAutospacing="0" w:after="0" w:afterAutospacing="0"/>
              <w:rPr>
                <w:color w:val="000000" w:themeColor="text1"/>
                <w:sz w:val="26"/>
                <w:szCs w:val="26"/>
              </w:rPr>
            </w:pPr>
            <w:r w:rsidRPr="00473DEB">
              <w:rPr>
                <w:color w:val="000000" w:themeColor="text1"/>
                <w:sz w:val="26"/>
                <w:szCs w:val="26"/>
              </w:rPr>
              <w:t>Сильно согнутые ноги, плечи под углом 30</w:t>
            </w:r>
            <w:r w:rsidRPr="00473DEB">
              <w:rPr>
                <w:noProof/>
                <w:color w:val="000000" w:themeColor="text1"/>
                <w:sz w:val="26"/>
                <w:szCs w:val="26"/>
              </w:rPr>
              <w:drawing>
                <wp:inline distT="0" distB="0" distL="0" distR="0" wp14:anchorId="1B24E5BF" wp14:editId="718E8DE6">
                  <wp:extent cx="142875" cy="190500"/>
                  <wp:effectExtent l="0" t="0" r="0" b="0"/>
                  <wp:docPr id="10" name="Рисунок 10" descr="https://www.uchmet.ru/library/convert/result/537/161188/98426/98426.doc_html_183391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chmet.ru/library/convert/result/537/161188/98426/98426.doc_html_1833914c.gif"/>
                          <pic:cNvPicPr>
                            <a:picLocks noChangeAspect="1" noChangeArrowheads="1"/>
                          </pic:cNvPicPr>
                        </pic:nvPicPr>
                        <pic:blipFill>
                          <a:blip r:embed="rId11"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1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5300475"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Отлично</w:t>
            </w:r>
          </w:p>
          <w:p w14:paraId="0E27DBD1" w14:textId="77777777" w:rsidR="006A51DF" w:rsidRPr="00473DEB" w:rsidRDefault="006A51DF" w:rsidP="009C4F4C">
            <w:pPr>
              <w:pStyle w:val="western"/>
              <w:spacing w:before="0" w:beforeAutospacing="0" w:after="0" w:afterAutospacing="0"/>
              <w:jc w:val="center"/>
              <w:rPr>
                <w:color w:val="000000" w:themeColor="text1"/>
                <w:sz w:val="26"/>
                <w:szCs w:val="26"/>
              </w:rPr>
            </w:pPr>
          </w:p>
          <w:p w14:paraId="2A289634" w14:textId="77777777" w:rsidR="006A51DF"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Хорошо</w:t>
            </w:r>
          </w:p>
          <w:p w14:paraId="721701FC" w14:textId="77777777" w:rsidR="006A51DF" w:rsidRDefault="006A51DF" w:rsidP="009C4F4C">
            <w:pPr>
              <w:pStyle w:val="western"/>
              <w:spacing w:before="0" w:beforeAutospacing="0" w:after="0" w:afterAutospacing="0"/>
              <w:jc w:val="center"/>
              <w:rPr>
                <w:color w:val="000000" w:themeColor="text1"/>
                <w:sz w:val="26"/>
                <w:szCs w:val="26"/>
              </w:rPr>
            </w:pPr>
          </w:p>
          <w:p w14:paraId="77B40A1E" w14:textId="77777777" w:rsidR="006A51DF" w:rsidRPr="00473DEB" w:rsidRDefault="006A51DF" w:rsidP="009C4F4C">
            <w:pPr>
              <w:pStyle w:val="western"/>
              <w:spacing w:before="0" w:beforeAutospacing="0" w:after="0" w:afterAutospacing="0"/>
              <w:jc w:val="center"/>
              <w:rPr>
                <w:color w:val="000000" w:themeColor="text1"/>
                <w:sz w:val="26"/>
                <w:szCs w:val="26"/>
              </w:rPr>
            </w:pPr>
          </w:p>
          <w:p w14:paraId="50F51E8D"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Удовлетворительно</w:t>
            </w:r>
          </w:p>
          <w:p w14:paraId="66A1F896"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Плохо</w:t>
            </w:r>
          </w:p>
        </w:tc>
      </w:tr>
      <w:tr w:rsidR="006A51DF" w:rsidRPr="00473DEB" w14:paraId="2F8E89E8"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6B64F41A" w14:textId="77777777" w:rsidR="006A51DF" w:rsidRPr="00473DEB" w:rsidRDefault="006A51DF" w:rsidP="009C4F4C">
            <w:pPr>
              <w:pStyle w:val="4"/>
              <w:spacing w:before="0" w:line="240" w:lineRule="auto"/>
              <w:rPr>
                <w:rFonts w:ascii="Times New Roman" w:hAnsi="Times New Roman" w:cs="Times New Roman"/>
                <w:b w:val="0"/>
                <w:bCs w:val="0"/>
                <w:i w:val="0"/>
                <w:color w:val="000000" w:themeColor="text1"/>
                <w:sz w:val="26"/>
                <w:szCs w:val="26"/>
              </w:rPr>
            </w:pPr>
            <w:r w:rsidRPr="00473DEB">
              <w:rPr>
                <w:rFonts w:ascii="Times New Roman" w:hAnsi="Times New Roman" w:cs="Times New Roman"/>
                <w:b w:val="0"/>
                <w:bCs w:val="0"/>
                <w:i w:val="0"/>
                <w:color w:val="000000" w:themeColor="text1"/>
                <w:sz w:val="26"/>
                <w:szCs w:val="26"/>
              </w:rPr>
              <w:t>Шпагат</w:t>
            </w:r>
          </w:p>
        </w:tc>
        <w:tc>
          <w:tcPr>
            <w:tcW w:w="2556"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1AF580A9" w14:textId="77777777" w:rsidR="006A51DF" w:rsidRPr="00473DEB" w:rsidRDefault="006A51DF" w:rsidP="009C4F4C">
            <w:pPr>
              <w:pStyle w:val="a7"/>
              <w:numPr>
                <w:ilvl w:val="0"/>
                <w:numId w:val="6"/>
              </w:numPr>
              <w:spacing w:before="0" w:beforeAutospacing="0" w:after="0" w:afterAutospacing="0"/>
              <w:rPr>
                <w:color w:val="000000" w:themeColor="text1"/>
                <w:sz w:val="26"/>
                <w:szCs w:val="26"/>
              </w:rPr>
            </w:pPr>
            <w:r w:rsidRPr="00473DEB">
              <w:rPr>
                <w:color w:val="000000" w:themeColor="text1"/>
                <w:sz w:val="26"/>
                <w:szCs w:val="26"/>
              </w:rPr>
              <w:t>Ноги полностью касаются пола, руки в стороны</w:t>
            </w:r>
          </w:p>
          <w:p w14:paraId="57558692" w14:textId="77777777" w:rsidR="006A51DF" w:rsidRPr="00473DEB" w:rsidRDefault="006A51DF" w:rsidP="009C4F4C">
            <w:pPr>
              <w:pStyle w:val="western"/>
              <w:numPr>
                <w:ilvl w:val="0"/>
                <w:numId w:val="6"/>
              </w:numPr>
              <w:spacing w:before="0" w:beforeAutospacing="0" w:after="0" w:afterAutospacing="0"/>
              <w:rPr>
                <w:color w:val="000000" w:themeColor="text1"/>
                <w:sz w:val="26"/>
                <w:szCs w:val="26"/>
              </w:rPr>
            </w:pPr>
            <w:r w:rsidRPr="00473DEB">
              <w:rPr>
                <w:color w:val="000000" w:themeColor="text1"/>
                <w:sz w:val="26"/>
                <w:szCs w:val="26"/>
              </w:rPr>
              <w:t>Ноги до колен касаются пола, руки в стороны</w:t>
            </w:r>
          </w:p>
          <w:p w14:paraId="07186B34" w14:textId="77777777" w:rsidR="006A51DF" w:rsidRPr="00473DEB" w:rsidRDefault="006A51DF" w:rsidP="009C4F4C">
            <w:pPr>
              <w:pStyle w:val="western"/>
              <w:numPr>
                <w:ilvl w:val="0"/>
                <w:numId w:val="6"/>
              </w:numPr>
              <w:spacing w:before="0" w:beforeAutospacing="0" w:after="0" w:afterAutospacing="0"/>
              <w:rPr>
                <w:color w:val="000000" w:themeColor="text1"/>
                <w:sz w:val="26"/>
                <w:szCs w:val="26"/>
              </w:rPr>
            </w:pPr>
            <w:r w:rsidRPr="00473DEB">
              <w:rPr>
                <w:color w:val="000000" w:themeColor="text1"/>
                <w:sz w:val="26"/>
                <w:szCs w:val="26"/>
              </w:rPr>
              <w:t>Ноги лодыжками касаются пола, руки в стороны</w:t>
            </w:r>
          </w:p>
        </w:tc>
        <w:tc>
          <w:tcPr>
            <w:tcW w:w="11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ED56D67"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Отлично</w:t>
            </w:r>
          </w:p>
          <w:p w14:paraId="6CD2D524"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Хорошо</w:t>
            </w:r>
          </w:p>
          <w:p w14:paraId="6F47C647"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Удовлетворительно</w:t>
            </w:r>
          </w:p>
        </w:tc>
      </w:tr>
    </w:tbl>
    <w:p w14:paraId="0A4D435B" w14:textId="77777777" w:rsidR="006A51DF" w:rsidRPr="00473DEB" w:rsidRDefault="006A51DF" w:rsidP="006A51DF">
      <w:pPr>
        <w:pStyle w:val="a7"/>
        <w:shd w:val="clear" w:color="auto" w:fill="FFFFFF"/>
        <w:spacing w:before="0" w:beforeAutospacing="0" w:after="0" w:afterAutospacing="0"/>
        <w:jc w:val="both"/>
        <w:rPr>
          <w:color w:val="000000" w:themeColor="text1"/>
          <w:sz w:val="26"/>
          <w:szCs w:val="26"/>
        </w:rPr>
      </w:pPr>
      <w:r w:rsidRPr="00473DEB">
        <w:rPr>
          <w:b/>
          <w:bCs/>
          <w:color w:val="000000" w:themeColor="text1"/>
          <w:sz w:val="26"/>
          <w:szCs w:val="26"/>
        </w:rPr>
        <w:t>Разборка и сборка автомата Калашникова на скорость на оценку</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629"/>
        <w:gridCol w:w="4588"/>
        <w:gridCol w:w="2779"/>
      </w:tblGrid>
      <w:tr w:rsidR="006A51DF" w:rsidRPr="00473DEB" w14:paraId="7946E192" w14:textId="77777777" w:rsidTr="009C4F4C">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11DA4C4" w14:textId="77777777" w:rsidR="006A51DF" w:rsidRPr="00473DEB" w:rsidRDefault="006A51DF" w:rsidP="009C4F4C">
            <w:pPr>
              <w:pStyle w:val="a7"/>
              <w:spacing w:before="0" w:beforeAutospacing="0" w:after="0" w:afterAutospacing="0"/>
              <w:jc w:val="center"/>
              <w:rPr>
                <w:color w:val="000000" w:themeColor="text1"/>
                <w:sz w:val="26"/>
                <w:szCs w:val="26"/>
              </w:rPr>
            </w:pPr>
            <w:r w:rsidRPr="00473DEB">
              <w:rPr>
                <w:color w:val="000000" w:themeColor="text1"/>
                <w:sz w:val="26"/>
                <w:szCs w:val="26"/>
              </w:rPr>
              <w:t>Разборка</w:t>
            </w:r>
          </w:p>
        </w:tc>
      </w:tr>
      <w:tr w:rsidR="006A51DF" w:rsidRPr="00473DEB" w14:paraId="66A7A4C8"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2F488D3C"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Старшая группа</w:t>
            </w: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0D5EFF8E"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15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07EAC60"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Отлично</w:t>
            </w:r>
          </w:p>
        </w:tc>
      </w:tr>
      <w:tr w:rsidR="006A51DF" w:rsidRPr="00473DEB" w14:paraId="21D3F4F3"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4869788E" w14:textId="77777777" w:rsidR="006A51DF" w:rsidRPr="00473DEB" w:rsidRDefault="006A51DF" w:rsidP="009C4F4C">
            <w:pPr>
              <w:pStyle w:val="a7"/>
              <w:spacing w:before="0" w:beforeAutospacing="0" w:after="0" w:afterAutospacing="0"/>
              <w:rPr>
                <w:color w:val="000000" w:themeColor="text1"/>
                <w:sz w:val="26"/>
                <w:szCs w:val="26"/>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1142A8A5"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18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54C793D"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Хорошо</w:t>
            </w:r>
          </w:p>
        </w:tc>
      </w:tr>
      <w:tr w:rsidR="006A51DF" w:rsidRPr="00473DEB" w14:paraId="1178914B"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5B68D54F" w14:textId="77777777" w:rsidR="006A51DF" w:rsidRPr="00473DEB" w:rsidRDefault="006A51DF" w:rsidP="009C4F4C">
            <w:pPr>
              <w:pStyle w:val="a7"/>
              <w:spacing w:before="0" w:beforeAutospacing="0" w:after="0" w:afterAutospacing="0"/>
              <w:rPr>
                <w:color w:val="000000" w:themeColor="text1"/>
                <w:sz w:val="26"/>
                <w:szCs w:val="26"/>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5FCC1908"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21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3E91FE0"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Удовлетворительно</w:t>
            </w:r>
          </w:p>
        </w:tc>
      </w:tr>
      <w:tr w:rsidR="006A51DF" w:rsidRPr="00473DEB" w14:paraId="7DCDEE50"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596AB792"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Младшая группа</w:t>
            </w: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6E114742"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18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7E7AC69"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Отлично</w:t>
            </w:r>
          </w:p>
        </w:tc>
      </w:tr>
      <w:tr w:rsidR="006A51DF" w:rsidRPr="00473DEB" w14:paraId="25C9C193"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603C7FC7" w14:textId="77777777" w:rsidR="006A51DF" w:rsidRPr="00473DEB" w:rsidRDefault="006A51DF" w:rsidP="009C4F4C">
            <w:pPr>
              <w:pStyle w:val="a7"/>
              <w:spacing w:before="0" w:beforeAutospacing="0" w:after="0" w:afterAutospacing="0"/>
              <w:rPr>
                <w:color w:val="000000" w:themeColor="text1"/>
                <w:sz w:val="26"/>
                <w:szCs w:val="26"/>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0BFED3EE"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21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A1514BF"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Хорошо</w:t>
            </w:r>
          </w:p>
        </w:tc>
      </w:tr>
      <w:tr w:rsidR="006A51DF" w:rsidRPr="00473DEB" w14:paraId="59DAEC73"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4813E43E" w14:textId="77777777" w:rsidR="006A51DF" w:rsidRPr="00473DEB" w:rsidRDefault="006A51DF" w:rsidP="009C4F4C">
            <w:pPr>
              <w:pStyle w:val="a7"/>
              <w:spacing w:before="0" w:beforeAutospacing="0" w:after="0" w:afterAutospacing="0"/>
              <w:rPr>
                <w:color w:val="000000" w:themeColor="text1"/>
                <w:sz w:val="26"/>
                <w:szCs w:val="26"/>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3E27EF12"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24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D0B697F"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Удовлетворительно</w:t>
            </w:r>
          </w:p>
        </w:tc>
      </w:tr>
      <w:tr w:rsidR="006A51DF" w:rsidRPr="00473DEB" w14:paraId="301B2BDF" w14:textId="77777777" w:rsidTr="009C4F4C">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EADE446" w14:textId="77777777" w:rsidR="006A51DF" w:rsidRPr="00473DEB" w:rsidRDefault="006A51DF" w:rsidP="009C4F4C">
            <w:pPr>
              <w:pStyle w:val="a7"/>
              <w:spacing w:before="0" w:beforeAutospacing="0" w:after="0" w:afterAutospacing="0"/>
              <w:jc w:val="center"/>
              <w:rPr>
                <w:color w:val="000000" w:themeColor="text1"/>
                <w:sz w:val="26"/>
                <w:szCs w:val="26"/>
              </w:rPr>
            </w:pPr>
            <w:r w:rsidRPr="00473DEB">
              <w:rPr>
                <w:color w:val="000000" w:themeColor="text1"/>
                <w:sz w:val="26"/>
                <w:szCs w:val="26"/>
              </w:rPr>
              <w:t>Сборка</w:t>
            </w:r>
          </w:p>
        </w:tc>
      </w:tr>
      <w:tr w:rsidR="006A51DF" w:rsidRPr="00473DEB" w14:paraId="0D121FFC"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1D6EC6B5"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Старшая группа</w:t>
            </w: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3DC9C62D"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27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0C47D93"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Отлично</w:t>
            </w:r>
          </w:p>
        </w:tc>
      </w:tr>
      <w:tr w:rsidR="006A51DF" w:rsidRPr="00473DEB" w14:paraId="63BFDF61"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0B61C724" w14:textId="77777777" w:rsidR="006A51DF" w:rsidRPr="00473DEB" w:rsidRDefault="006A51DF" w:rsidP="009C4F4C">
            <w:pPr>
              <w:pStyle w:val="a7"/>
              <w:spacing w:before="0" w:beforeAutospacing="0" w:after="0" w:afterAutospacing="0"/>
              <w:rPr>
                <w:color w:val="000000" w:themeColor="text1"/>
                <w:sz w:val="26"/>
                <w:szCs w:val="26"/>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41215EB9"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30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83BA89A"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Хорошо</w:t>
            </w:r>
          </w:p>
        </w:tc>
      </w:tr>
      <w:tr w:rsidR="006A51DF" w:rsidRPr="00473DEB" w14:paraId="03B44B78"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52E9785C" w14:textId="77777777" w:rsidR="006A51DF" w:rsidRPr="00473DEB" w:rsidRDefault="006A51DF" w:rsidP="009C4F4C">
            <w:pPr>
              <w:pStyle w:val="a7"/>
              <w:spacing w:before="0" w:beforeAutospacing="0" w:after="0" w:afterAutospacing="0"/>
              <w:rPr>
                <w:color w:val="000000" w:themeColor="text1"/>
                <w:sz w:val="26"/>
                <w:szCs w:val="26"/>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61BB3F61"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33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77B63E6"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Удовлетворительно</w:t>
            </w:r>
          </w:p>
        </w:tc>
      </w:tr>
      <w:tr w:rsidR="006A51DF" w:rsidRPr="00473DEB" w14:paraId="76868A5B"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36BFF710"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Младшая группа</w:t>
            </w: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7D75EAB0"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30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FB965E3"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Отлично</w:t>
            </w:r>
          </w:p>
        </w:tc>
      </w:tr>
      <w:tr w:rsidR="006A51DF" w:rsidRPr="00473DEB" w14:paraId="33202906"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2276BD8C" w14:textId="77777777" w:rsidR="006A51DF" w:rsidRPr="00473DEB" w:rsidRDefault="006A51DF" w:rsidP="009C4F4C">
            <w:pPr>
              <w:pStyle w:val="a7"/>
              <w:spacing w:before="0" w:beforeAutospacing="0" w:after="0" w:afterAutospacing="0"/>
              <w:rPr>
                <w:color w:val="000000" w:themeColor="text1"/>
                <w:sz w:val="26"/>
                <w:szCs w:val="26"/>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40525A55"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33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2604ABE"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Хорошо</w:t>
            </w:r>
          </w:p>
        </w:tc>
      </w:tr>
      <w:tr w:rsidR="006A51DF" w:rsidRPr="00473DEB" w14:paraId="7DC255C4" w14:textId="77777777" w:rsidTr="009C4F4C">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73D2A863" w14:textId="77777777" w:rsidR="006A51DF" w:rsidRPr="00473DEB" w:rsidRDefault="006A51DF" w:rsidP="009C4F4C">
            <w:pPr>
              <w:pStyle w:val="a7"/>
              <w:spacing w:before="0" w:beforeAutospacing="0" w:after="0" w:afterAutospacing="0"/>
              <w:rPr>
                <w:color w:val="000000" w:themeColor="text1"/>
                <w:sz w:val="26"/>
                <w:szCs w:val="26"/>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14:paraId="7392DCAA" w14:textId="77777777" w:rsidR="006A51DF" w:rsidRPr="00473DEB" w:rsidRDefault="006A51DF" w:rsidP="009C4F4C">
            <w:pPr>
              <w:pStyle w:val="a7"/>
              <w:spacing w:before="0" w:beforeAutospacing="0" w:after="0" w:afterAutospacing="0"/>
              <w:rPr>
                <w:color w:val="000000" w:themeColor="text1"/>
                <w:sz w:val="26"/>
                <w:szCs w:val="26"/>
              </w:rPr>
            </w:pPr>
            <w:r w:rsidRPr="00473DEB">
              <w:rPr>
                <w:color w:val="000000" w:themeColor="text1"/>
                <w:sz w:val="26"/>
                <w:szCs w:val="26"/>
              </w:rPr>
              <w:t>36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4286BF4" w14:textId="77777777" w:rsidR="006A51DF" w:rsidRPr="00473DEB" w:rsidRDefault="006A51DF" w:rsidP="009C4F4C">
            <w:pPr>
              <w:pStyle w:val="western"/>
              <w:spacing w:before="0" w:beforeAutospacing="0" w:after="0" w:afterAutospacing="0"/>
              <w:jc w:val="center"/>
              <w:rPr>
                <w:color w:val="000000" w:themeColor="text1"/>
                <w:sz w:val="26"/>
                <w:szCs w:val="26"/>
              </w:rPr>
            </w:pPr>
            <w:r w:rsidRPr="00473DEB">
              <w:rPr>
                <w:color w:val="000000" w:themeColor="text1"/>
                <w:sz w:val="26"/>
                <w:szCs w:val="26"/>
              </w:rPr>
              <w:t>Удовлетворительно</w:t>
            </w:r>
          </w:p>
        </w:tc>
      </w:tr>
    </w:tbl>
    <w:p w14:paraId="23613026" w14:textId="77777777" w:rsidR="006A51DF" w:rsidRPr="00473DEB" w:rsidRDefault="006A51DF" w:rsidP="006A51DF">
      <w:pPr>
        <w:pStyle w:val="p13"/>
        <w:spacing w:before="0" w:beforeAutospacing="0" w:after="0" w:afterAutospacing="0"/>
        <w:jc w:val="both"/>
        <w:rPr>
          <w:b/>
          <w:bCs/>
          <w:color w:val="000000"/>
          <w:sz w:val="26"/>
          <w:szCs w:val="26"/>
        </w:rPr>
      </w:pPr>
      <w:r w:rsidRPr="00473DEB">
        <w:rPr>
          <w:b/>
          <w:bCs/>
          <w:color w:val="000000"/>
          <w:sz w:val="26"/>
          <w:szCs w:val="26"/>
        </w:rPr>
        <w:t>Оценка за выполнение строевого приема, определяется:</w:t>
      </w:r>
    </w:p>
    <w:p w14:paraId="6280E3AA" w14:textId="77777777" w:rsidR="006A51DF" w:rsidRPr="00473DEB" w:rsidRDefault="006A51DF" w:rsidP="006A51DF">
      <w:pPr>
        <w:pStyle w:val="p13"/>
        <w:spacing w:before="0" w:beforeAutospacing="0" w:after="0" w:afterAutospacing="0"/>
        <w:jc w:val="both"/>
        <w:rPr>
          <w:color w:val="000000"/>
          <w:sz w:val="26"/>
          <w:szCs w:val="26"/>
        </w:rPr>
      </w:pPr>
      <w:r w:rsidRPr="00473DEB">
        <w:rPr>
          <w:b/>
          <w:bCs/>
          <w:color w:val="000000"/>
          <w:sz w:val="26"/>
          <w:szCs w:val="26"/>
        </w:rPr>
        <w:t xml:space="preserve"> «отлично»</w:t>
      </w:r>
      <w:r w:rsidRPr="00473DEB">
        <w:rPr>
          <w:rStyle w:val="ft4"/>
          <w:color w:val="000000"/>
          <w:sz w:val="26"/>
          <w:szCs w:val="26"/>
        </w:rPr>
        <w:t xml:space="preserve">, если прием выполнен в строгом соответствии с требованиями Строевого устава, </w:t>
      </w:r>
      <w:r w:rsidRPr="00473DEB">
        <w:rPr>
          <w:color w:val="000000"/>
          <w:sz w:val="26"/>
          <w:szCs w:val="26"/>
        </w:rPr>
        <w:t>четко и уверенно;</w:t>
      </w:r>
    </w:p>
    <w:p w14:paraId="05AAE400" w14:textId="77777777" w:rsidR="006A51DF" w:rsidRPr="00473DEB" w:rsidRDefault="006A51DF" w:rsidP="006A51DF">
      <w:pPr>
        <w:pStyle w:val="p13"/>
        <w:spacing w:before="0" w:beforeAutospacing="0" w:after="0" w:afterAutospacing="0"/>
        <w:jc w:val="both"/>
        <w:rPr>
          <w:color w:val="000000"/>
          <w:sz w:val="26"/>
          <w:szCs w:val="26"/>
        </w:rPr>
      </w:pPr>
      <w:r w:rsidRPr="00473DEB">
        <w:rPr>
          <w:rStyle w:val="ft0"/>
          <w:b/>
          <w:color w:val="000000"/>
          <w:sz w:val="26"/>
          <w:szCs w:val="26"/>
        </w:rPr>
        <w:t>«хорошо»</w:t>
      </w:r>
      <w:r w:rsidRPr="00473DEB">
        <w:rPr>
          <w:b/>
          <w:color w:val="000000"/>
          <w:sz w:val="26"/>
          <w:szCs w:val="26"/>
        </w:rPr>
        <w:t>,</w:t>
      </w:r>
      <w:r w:rsidRPr="00473DEB">
        <w:rPr>
          <w:color w:val="000000"/>
          <w:sz w:val="26"/>
          <w:szCs w:val="26"/>
        </w:rPr>
        <w:t xml:space="preserve"> если прием выполнен в соответствии с требованиями Строевого устава, четко и уверенно, но при этом была допущена одна ошибка;</w:t>
      </w:r>
    </w:p>
    <w:p w14:paraId="07F9956B" w14:textId="77777777" w:rsidR="006A51DF" w:rsidRPr="00473DEB" w:rsidRDefault="006A51DF" w:rsidP="006A51DF">
      <w:pPr>
        <w:pStyle w:val="p13"/>
        <w:spacing w:before="0" w:beforeAutospacing="0" w:after="0" w:afterAutospacing="0"/>
        <w:jc w:val="both"/>
        <w:rPr>
          <w:color w:val="000000"/>
          <w:sz w:val="26"/>
          <w:szCs w:val="26"/>
        </w:rPr>
      </w:pPr>
      <w:r w:rsidRPr="00473DEB">
        <w:rPr>
          <w:rStyle w:val="apple-converted-space"/>
          <w:color w:val="000000"/>
          <w:sz w:val="26"/>
          <w:szCs w:val="26"/>
        </w:rPr>
        <w:lastRenderedPageBreak/>
        <w:t> </w:t>
      </w:r>
      <w:r w:rsidRPr="00473DEB">
        <w:rPr>
          <w:rStyle w:val="ft0"/>
          <w:b/>
          <w:color w:val="000000"/>
          <w:sz w:val="26"/>
          <w:szCs w:val="26"/>
        </w:rPr>
        <w:t>«удовлетворительно»</w:t>
      </w:r>
      <w:r w:rsidRPr="00473DEB">
        <w:rPr>
          <w:color w:val="000000"/>
          <w:sz w:val="26"/>
          <w:szCs w:val="26"/>
        </w:rPr>
        <w:t>, если прием выполнен в соответствии с требованиями Строевого устава, но при этом были допущены две ошибки;</w:t>
      </w:r>
    </w:p>
    <w:p w14:paraId="0CE5CCF1" w14:textId="77777777" w:rsidR="006A51DF" w:rsidRPr="00473DEB" w:rsidRDefault="006A51DF" w:rsidP="006A51DF">
      <w:pPr>
        <w:pStyle w:val="p13"/>
        <w:spacing w:before="0" w:beforeAutospacing="0" w:after="0" w:afterAutospacing="0"/>
        <w:jc w:val="both"/>
        <w:rPr>
          <w:color w:val="000000"/>
          <w:sz w:val="26"/>
          <w:szCs w:val="26"/>
        </w:rPr>
      </w:pPr>
      <w:r w:rsidRPr="00473DEB">
        <w:rPr>
          <w:rStyle w:val="apple-converted-space"/>
          <w:color w:val="000000"/>
          <w:sz w:val="26"/>
          <w:szCs w:val="26"/>
        </w:rPr>
        <w:t> </w:t>
      </w:r>
      <w:r w:rsidRPr="00473DEB">
        <w:rPr>
          <w:rStyle w:val="ft0"/>
          <w:b/>
          <w:color w:val="000000"/>
          <w:sz w:val="26"/>
          <w:szCs w:val="26"/>
        </w:rPr>
        <w:t>«неудовлетворительно»</w:t>
      </w:r>
      <w:r w:rsidRPr="00473DEB">
        <w:rPr>
          <w:color w:val="000000"/>
          <w:sz w:val="26"/>
          <w:szCs w:val="26"/>
        </w:rPr>
        <w:t>, если прием не выполнен, либо выполнен не в соответствии с требованиями Строевого устава, или при его выполнении допущено три ошибки и более</w:t>
      </w:r>
    </w:p>
    <w:p w14:paraId="66F3ED53" w14:textId="77777777" w:rsidR="006A51DF" w:rsidRPr="00473DEB" w:rsidRDefault="006A51DF" w:rsidP="002F3CF5">
      <w:pPr>
        <w:pStyle w:val="3"/>
        <w:spacing w:before="0" w:line="240" w:lineRule="auto"/>
        <w:textAlignment w:val="baseline"/>
        <w:rPr>
          <w:rFonts w:ascii="Times New Roman" w:hAnsi="Times New Roman" w:cs="Times New Roman"/>
          <w:bCs w:val="0"/>
          <w:color w:val="auto"/>
          <w:sz w:val="26"/>
          <w:szCs w:val="26"/>
        </w:rPr>
      </w:pPr>
      <w:r w:rsidRPr="00473DEB">
        <w:rPr>
          <w:rFonts w:ascii="Times New Roman" w:hAnsi="Times New Roman" w:cs="Times New Roman"/>
          <w:bCs w:val="0"/>
          <w:color w:val="auto"/>
          <w:sz w:val="26"/>
          <w:szCs w:val="26"/>
        </w:rPr>
        <w:t>Условия (порядок) выполнения норматива № 1(противогаз)</w:t>
      </w:r>
    </w:p>
    <w:p w14:paraId="36E476B3" w14:textId="77777777" w:rsidR="006A51DF" w:rsidRPr="00473DEB" w:rsidRDefault="006A51DF" w:rsidP="006A51DF">
      <w:pPr>
        <w:pStyle w:val="a7"/>
        <w:spacing w:before="0" w:beforeAutospacing="0" w:after="0" w:afterAutospacing="0"/>
        <w:jc w:val="both"/>
        <w:textAlignment w:val="baseline"/>
        <w:rPr>
          <w:sz w:val="26"/>
          <w:szCs w:val="26"/>
        </w:rPr>
      </w:pPr>
      <w:r w:rsidRPr="00473DEB">
        <w:rPr>
          <w:sz w:val="26"/>
          <w:szCs w:val="26"/>
        </w:rPr>
        <w:t>Обучаемые в составе подразделения находятся на пози</w:t>
      </w:r>
      <w:r w:rsidRPr="00473DEB">
        <w:rPr>
          <w:sz w:val="26"/>
          <w:szCs w:val="26"/>
        </w:rPr>
        <w:softHyphen/>
        <w:t>ции, отдыхают на привале и т. п. Противогазы и респираторы в походном положении. Неожиданно подается команда: «Га</w:t>
      </w:r>
      <w:r w:rsidRPr="00473DEB">
        <w:rPr>
          <w:sz w:val="26"/>
          <w:szCs w:val="26"/>
        </w:rPr>
        <w:softHyphen/>
        <w:t>зы» или «Респираторы надеть». Обучаемые надевают противо</w:t>
      </w:r>
      <w:r w:rsidRPr="00473DEB">
        <w:rPr>
          <w:sz w:val="26"/>
          <w:szCs w:val="26"/>
        </w:rPr>
        <w:softHyphen/>
        <w:t>газы или респираторы. Время отсчитывается от подачи ко</w:t>
      </w:r>
      <w:r w:rsidRPr="00473DEB">
        <w:rPr>
          <w:sz w:val="26"/>
          <w:szCs w:val="26"/>
        </w:rPr>
        <w:softHyphen/>
        <w:t>манды до надевания головного убора.</w:t>
      </w:r>
    </w:p>
    <w:p w14:paraId="75AA79EE" w14:textId="77777777" w:rsidR="006A51DF" w:rsidRPr="00473DEB" w:rsidRDefault="006A51DF" w:rsidP="006A51DF">
      <w:pPr>
        <w:pStyle w:val="a7"/>
        <w:spacing w:before="0" w:beforeAutospacing="0" w:after="340" w:afterAutospacing="0"/>
        <w:textAlignment w:val="baseline"/>
        <w:rPr>
          <w:sz w:val="26"/>
          <w:szCs w:val="26"/>
        </w:rPr>
      </w:pPr>
      <w:r w:rsidRPr="00473DEB">
        <w:rPr>
          <w:sz w:val="26"/>
          <w:szCs w:val="26"/>
        </w:rPr>
        <w:t>Оценка по времени норматива № 1</w:t>
      </w:r>
    </w:p>
    <w:tbl>
      <w:tblPr>
        <w:tblW w:w="5000" w:type="pct"/>
        <w:tblBorders>
          <w:left w:val="single" w:sz="6" w:space="0" w:color="FFFFFF"/>
          <w:right w:val="single" w:sz="6" w:space="0" w:color="FFFFFF"/>
        </w:tblBorders>
        <w:shd w:val="clear" w:color="auto" w:fill="FFFFFF" w:themeFill="background1"/>
        <w:tblCellMar>
          <w:left w:w="0" w:type="dxa"/>
          <w:right w:w="0" w:type="dxa"/>
        </w:tblCellMar>
        <w:tblLook w:val="04A0" w:firstRow="1" w:lastRow="0" w:firstColumn="1" w:lastColumn="0" w:noHBand="0" w:noVBand="1"/>
      </w:tblPr>
      <w:tblGrid>
        <w:gridCol w:w="4494"/>
        <w:gridCol w:w="1900"/>
        <w:gridCol w:w="1847"/>
        <w:gridCol w:w="1863"/>
      </w:tblGrid>
      <w:tr w:rsidR="006A51DF" w:rsidRPr="00473DEB" w14:paraId="60D67BAC" w14:textId="77777777" w:rsidTr="009C4F4C">
        <w:tc>
          <w:tcPr>
            <w:tcW w:w="2224" w:type="pct"/>
            <w:tcBorders>
              <w:top w:val="nil"/>
              <w:left w:val="nil"/>
              <w:bottom w:val="single" w:sz="6" w:space="0" w:color="FFFFFF"/>
              <w:right w:val="single" w:sz="6" w:space="0" w:color="FFFFFF"/>
            </w:tcBorders>
            <w:shd w:val="clear" w:color="auto" w:fill="FFFFFF" w:themeFill="background1"/>
            <w:tcMar>
              <w:top w:w="54" w:type="dxa"/>
              <w:left w:w="162" w:type="dxa"/>
              <w:bottom w:w="54" w:type="dxa"/>
              <w:right w:w="162" w:type="dxa"/>
            </w:tcMar>
            <w:vAlign w:val="bottom"/>
            <w:hideMark/>
          </w:tcPr>
          <w:p w14:paraId="2814958D" w14:textId="77777777" w:rsidR="006A51DF" w:rsidRPr="00473DEB" w:rsidRDefault="006A51DF" w:rsidP="009C4F4C">
            <w:pPr>
              <w:spacing w:after="0" w:line="240" w:lineRule="auto"/>
              <w:rPr>
                <w:rFonts w:ascii="Times New Roman" w:hAnsi="Times New Roman"/>
                <w:sz w:val="26"/>
                <w:szCs w:val="26"/>
              </w:rPr>
            </w:pPr>
            <w:r w:rsidRPr="00473DEB">
              <w:rPr>
                <w:rFonts w:ascii="Times New Roman" w:hAnsi="Times New Roman"/>
                <w:sz w:val="26"/>
                <w:szCs w:val="26"/>
              </w:rPr>
              <w:t>Категория обучаемых (подразделения)</w:t>
            </w:r>
          </w:p>
        </w:tc>
        <w:tc>
          <w:tcPr>
            <w:tcW w:w="940" w:type="pct"/>
            <w:tcBorders>
              <w:top w:val="nil"/>
              <w:left w:val="nil"/>
              <w:bottom w:val="single" w:sz="6" w:space="0" w:color="FFFFFF"/>
              <w:right w:val="single" w:sz="6" w:space="0" w:color="FFFFFF"/>
            </w:tcBorders>
            <w:shd w:val="clear" w:color="auto" w:fill="FFFFFF" w:themeFill="background1"/>
            <w:tcMar>
              <w:top w:w="54" w:type="dxa"/>
              <w:left w:w="162" w:type="dxa"/>
              <w:bottom w:w="54" w:type="dxa"/>
              <w:right w:w="162" w:type="dxa"/>
            </w:tcMar>
            <w:vAlign w:val="bottom"/>
            <w:hideMark/>
          </w:tcPr>
          <w:p w14:paraId="38B9FFE4" w14:textId="77777777" w:rsidR="006A51DF" w:rsidRPr="00473DEB" w:rsidRDefault="006A51DF" w:rsidP="009C4F4C">
            <w:pPr>
              <w:spacing w:after="0" w:line="240" w:lineRule="auto"/>
              <w:rPr>
                <w:rFonts w:ascii="Times New Roman" w:hAnsi="Times New Roman"/>
                <w:sz w:val="26"/>
                <w:szCs w:val="26"/>
              </w:rPr>
            </w:pPr>
            <w:r w:rsidRPr="00473DEB">
              <w:rPr>
                <w:rFonts w:ascii="Times New Roman" w:hAnsi="Times New Roman"/>
                <w:sz w:val="26"/>
                <w:szCs w:val="26"/>
              </w:rPr>
              <w:t>Отлично</w:t>
            </w:r>
          </w:p>
        </w:tc>
        <w:tc>
          <w:tcPr>
            <w:tcW w:w="914" w:type="pct"/>
            <w:tcBorders>
              <w:top w:val="nil"/>
              <w:left w:val="nil"/>
              <w:bottom w:val="single" w:sz="6" w:space="0" w:color="FFFFFF"/>
              <w:right w:val="single" w:sz="6" w:space="0" w:color="FFFFFF"/>
            </w:tcBorders>
            <w:shd w:val="clear" w:color="auto" w:fill="FFFFFF" w:themeFill="background1"/>
            <w:tcMar>
              <w:top w:w="54" w:type="dxa"/>
              <w:left w:w="162" w:type="dxa"/>
              <w:bottom w:w="54" w:type="dxa"/>
              <w:right w:w="162" w:type="dxa"/>
            </w:tcMar>
            <w:vAlign w:val="bottom"/>
            <w:hideMark/>
          </w:tcPr>
          <w:p w14:paraId="529A941C" w14:textId="77777777" w:rsidR="006A51DF" w:rsidRPr="00473DEB" w:rsidRDefault="006A51DF" w:rsidP="009C4F4C">
            <w:pPr>
              <w:spacing w:after="0" w:line="240" w:lineRule="auto"/>
              <w:rPr>
                <w:rFonts w:ascii="Times New Roman" w:hAnsi="Times New Roman"/>
                <w:sz w:val="26"/>
                <w:szCs w:val="26"/>
              </w:rPr>
            </w:pPr>
            <w:r w:rsidRPr="00473DEB">
              <w:rPr>
                <w:rFonts w:ascii="Times New Roman" w:hAnsi="Times New Roman"/>
                <w:sz w:val="26"/>
                <w:szCs w:val="26"/>
              </w:rPr>
              <w:t>Хорошо</w:t>
            </w:r>
          </w:p>
        </w:tc>
        <w:tc>
          <w:tcPr>
            <w:tcW w:w="922" w:type="pct"/>
            <w:tcBorders>
              <w:top w:val="nil"/>
              <w:left w:val="nil"/>
              <w:bottom w:val="single" w:sz="6" w:space="0" w:color="FFFFFF"/>
              <w:right w:val="single" w:sz="6" w:space="0" w:color="FFFFFF"/>
            </w:tcBorders>
            <w:shd w:val="clear" w:color="auto" w:fill="FFFFFF" w:themeFill="background1"/>
            <w:tcMar>
              <w:top w:w="54" w:type="dxa"/>
              <w:left w:w="162" w:type="dxa"/>
              <w:bottom w:w="54" w:type="dxa"/>
              <w:right w:w="162" w:type="dxa"/>
            </w:tcMar>
            <w:vAlign w:val="bottom"/>
            <w:hideMark/>
          </w:tcPr>
          <w:p w14:paraId="0F30DE8D" w14:textId="77777777" w:rsidR="006A51DF" w:rsidRPr="00473DEB" w:rsidRDefault="006A51DF" w:rsidP="009C4F4C">
            <w:pPr>
              <w:spacing w:after="0" w:line="240" w:lineRule="auto"/>
              <w:rPr>
                <w:rFonts w:ascii="Times New Roman" w:hAnsi="Times New Roman"/>
                <w:sz w:val="26"/>
                <w:szCs w:val="26"/>
              </w:rPr>
            </w:pPr>
            <w:proofErr w:type="spellStart"/>
            <w:r w:rsidRPr="00473DEB">
              <w:rPr>
                <w:rFonts w:ascii="Times New Roman" w:hAnsi="Times New Roman"/>
                <w:sz w:val="26"/>
                <w:szCs w:val="26"/>
              </w:rPr>
              <w:t>Удовлетв</w:t>
            </w:r>
            <w:proofErr w:type="spellEnd"/>
            <w:r w:rsidRPr="00473DEB">
              <w:rPr>
                <w:rFonts w:ascii="Times New Roman" w:hAnsi="Times New Roman"/>
                <w:sz w:val="26"/>
                <w:szCs w:val="26"/>
              </w:rPr>
              <w:t>.</w:t>
            </w:r>
          </w:p>
        </w:tc>
      </w:tr>
    </w:tbl>
    <w:p w14:paraId="1F535505" w14:textId="77777777" w:rsidR="009B5C63" w:rsidRPr="00D97F2E" w:rsidRDefault="009B5C63" w:rsidP="00194198">
      <w:pPr>
        <w:pStyle w:val="a3"/>
        <w:jc w:val="center"/>
        <w:rPr>
          <w:rFonts w:ascii="Times New Roman" w:hAnsi="Times New Roman"/>
          <w:b/>
          <w:sz w:val="26"/>
          <w:szCs w:val="26"/>
        </w:rPr>
      </w:pPr>
      <w:r w:rsidRPr="00D97F2E">
        <w:rPr>
          <w:rFonts w:ascii="Times New Roman" w:hAnsi="Times New Roman"/>
          <w:b/>
          <w:sz w:val="26"/>
          <w:szCs w:val="26"/>
        </w:rPr>
        <w:t>2.6. Методические материалы</w:t>
      </w:r>
    </w:p>
    <w:p w14:paraId="5AF16AFE" w14:textId="77777777" w:rsidR="009B5C63" w:rsidRPr="00D97F2E" w:rsidRDefault="009B5C63" w:rsidP="00194198">
      <w:pPr>
        <w:pStyle w:val="a3"/>
        <w:jc w:val="center"/>
        <w:rPr>
          <w:rFonts w:ascii="Times New Roman" w:hAnsi="Times New Roman"/>
          <w:b/>
          <w:sz w:val="26"/>
          <w:szCs w:val="26"/>
        </w:rPr>
      </w:pPr>
      <w:r w:rsidRPr="00D97F2E">
        <w:rPr>
          <w:rFonts w:ascii="Times New Roman" w:hAnsi="Times New Roman"/>
          <w:b/>
          <w:sz w:val="26"/>
          <w:szCs w:val="26"/>
        </w:rPr>
        <w:t>2.6.1. Формы, методы и технологии обучения</w:t>
      </w:r>
    </w:p>
    <w:p w14:paraId="7AA28BBB" w14:textId="77777777" w:rsidR="007758A1" w:rsidRPr="00D97F2E" w:rsidRDefault="007758A1" w:rsidP="007758A1">
      <w:pPr>
        <w:spacing w:after="0" w:line="240" w:lineRule="auto"/>
        <w:jc w:val="both"/>
        <w:rPr>
          <w:rFonts w:ascii="Times New Roman" w:eastAsiaTheme="minorHAnsi" w:hAnsi="Times New Roman"/>
          <w:sz w:val="26"/>
          <w:szCs w:val="26"/>
          <w:lang w:eastAsia="en-US"/>
        </w:rPr>
      </w:pPr>
      <w:r w:rsidRPr="00D97F2E">
        <w:rPr>
          <w:rFonts w:ascii="Times New Roman" w:eastAsiaTheme="minorHAnsi" w:hAnsi="Times New Roman"/>
          <w:sz w:val="26"/>
          <w:szCs w:val="26"/>
          <w:lang w:eastAsia="en-US"/>
        </w:rPr>
        <w:t>Основные принципы, лежащие в основе работы по программе:</w:t>
      </w:r>
    </w:p>
    <w:p w14:paraId="48D76FA2" w14:textId="77777777" w:rsidR="007758A1" w:rsidRPr="00D97F2E" w:rsidRDefault="007758A1" w:rsidP="007758A1">
      <w:pPr>
        <w:numPr>
          <w:ilvl w:val="0"/>
          <w:numId w:val="27"/>
        </w:numPr>
        <w:spacing w:after="0" w:line="240" w:lineRule="auto"/>
        <w:jc w:val="both"/>
        <w:rPr>
          <w:rFonts w:ascii="Times New Roman" w:eastAsiaTheme="minorHAnsi" w:hAnsi="Times New Roman"/>
          <w:sz w:val="26"/>
          <w:szCs w:val="26"/>
          <w:lang w:eastAsia="en-US"/>
        </w:rPr>
      </w:pPr>
      <w:r w:rsidRPr="00D97F2E">
        <w:rPr>
          <w:rFonts w:ascii="Times New Roman" w:eastAsiaTheme="minorHAnsi" w:hAnsi="Times New Roman"/>
          <w:spacing w:val="-1"/>
          <w:sz w:val="26"/>
          <w:szCs w:val="26"/>
          <w:lang w:eastAsia="en-US"/>
        </w:rPr>
        <w:t xml:space="preserve">принцип добровольности (зачисление ребенка в группу возможно только </w:t>
      </w:r>
      <w:r w:rsidRPr="00D97F2E">
        <w:rPr>
          <w:rFonts w:ascii="Times New Roman" w:eastAsiaTheme="minorHAnsi" w:hAnsi="Times New Roman"/>
          <w:spacing w:val="-2"/>
          <w:sz w:val="26"/>
          <w:szCs w:val="26"/>
          <w:lang w:eastAsia="en-US"/>
        </w:rPr>
        <w:t>по его желанию),</w:t>
      </w:r>
    </w:p>
    <w:p w14:paraId="0BE26682" w14:textId="77777777" w:rsidR="007758A1" w:rsidRPr="00D97F2E" w:rsidRDefault="007758A1" w:rsidP="007758A1">
      <w:pPr>
        <w:numPr>
          <w:ilvl w:val="0"/>
          <w:numId w:val="27"/>
        </w:numPr>
        <w:spacing w:after="0" w:line="240" w:lineRule="auto"/>
        <w:jc w:val="both"/>
        <w:rPr>
          <w:rFonts w:ascii="Times New Roman" w:eastAsiaTheme="minorHAnsi" w:hAnsi="Times New Roman"/>
          <w:sz w:val="26"/>
          <w:szCs w:val="26"/>
          <w:lang w:eastAsia="en-US"/>
        </w:rPr>
      </w:pPr>
      <w:r w:rsidRPr="00D97F2E">
        <w:rPr>
          <w:rFonts w:ascii="Times New Roman" w:eastAsiaTheme="minorHAnsi" w:hAnsi="Times New Roman"/>
          <w:sz w:val="26"/>
          <w:szCs w:val="26"/>
          <w:lang w:eastAsia="en-US"/>
        </w:rPr>
        <w:t xml:space="preserve">принцип взаимоуважения (все общение ребенка со сверстниками и </w:t>
      </w:r>
      <w:proofErr w:type="gramStart"/>
      <w:r w:rsidRPr="00D97F2E">
        <w:rPr>
          <w:rFonts w:ascii="Times New Roman" w:eastAsiaTheme="minorHAnsi" w:hAnsi="Times New Roman"/>
          <w:sz w:val="26"/>
          <w:szCs w:val="26"/>
          <w:lang w:eastAsia="en-US"/>
        </w:rPr>
        <w:t>с  педагогом</w:t>
      </w:r>
      <w:proofErr w:type="gramEnd"/>
      <w:r w:rsidRPr="00D97F2E">
        <w:rPr>
          <w:rFonts w:ascii="Times New Roman" w:eastAsiaTheme="minorHAnsi" w:hAnsi="Times New Roman"/>
          <w:sz w:val="26"/>
          <w:szCs w:val="26"/>
          <w:lang w:eastAsia="en-US"/>
        </w:rPr>
        <w:t xml:space="preserve">   должно строиться на основе взаимоуважения, равно как и </w:t>
      </w:r>
      <w:r w:rsidRPr="00D97F2E">
        <w:rPr>
          <w:rFonts w:ascii="Times New Roman" w:eastAsiaTheme="minorHAnsi" w:hAnsi="Times New Roman"/>
          <w:spacing w:val="-1"/>
          <w:sz w:val="26"/>
          <w:szCs w:val="26"/>
          <w:lang w:eastAsia="en-US"/>
        </w:rPr>
        <w:t>общение педагога с каждым членом детского коллектива),</w:t>
      </w:r>
    </w:p>
    <w:p w14:paraId="078335BD" w14:textId="77777777" w:rsidR="007758A1" w:rsidRPr="00D97F2E" w:rsidRDefault="007758A1" w:rsidP="007758A1">
      <w:pPr>
        <w:numPr>
          <w:ilvl w:val="0"/>
          <w:numId w:val="27"/>
        </w:numPr>
        <w:spacing w:after="0" w:line="240" w:lineRule="auto"/>
        <w:jc w:val="both"/>
        <w:rPr>
          <w:rFonts w:ascii="Times New Roman" w:eastAsiaTheme="minorHAnsi" w:hAnsi="Times New Roman"/>
          <w:sz w:val="26"/>
          <w:szCs w:val="26"/>
          <w:lang w:eastAsia="en-US"/>
        </w:rPr>
      </w:pPr>
      <w:proofErr w:type="gramStart"/>
      <w:r w:rsidRPr="00D97F2E">
        <w:rPr>
          <w:rFonts w:ascii="Times New Roman" w:eastAsiaTheme="minorHAnsi" w:hAnsi="Times New Roman"/>
          <w:sz w:val="26"/>
          <w:szCs w:val="26"/>
          <w:lang w:eastAsia="en-US"/>
        </w:rPr>
        <w:t>принцип  личностного</w:t>
      </w:r>
      <w:proofErr w:type="gramEnd"/>
      <w:r w:rsidRPr="00D97F2E">
        <w:rPr>
          <w:rFonts w:ascii="Times New Roman" w:eastAsiaTheme="minorHAnsi" w:hAnsi="Times New Roman"/>
          <w:sz w:val="26"/>
          <w:szCs w:val="26"/>
          <w:lang w:eastAsia="en-US"/>
        </w:rPr>
        <w:t xml:space="preserve">  подхода  (личность   каждого  ребенка  является  непреложной ценностью),</w:t>
      </w:r>
    </w:p>
    <w:p w14:paraId="4FB14317" w14:textId="77777777" w:rsidR="007758A1" w:rsidRPr="00D97F2E" w:rsidRDefault="007758A1" w:rsidP="007758A1">
      <w:pPr>
        <w:numPr>
          <w:ilvl w:val="0"/>
          <w:numId w:val="27"/>
        </w:numPr>
        <w:spacing w:after="0" w:line="240" w:lineRule="auto"/>
        <w:jc w:val="both"/>
        <w:rPr>
          <w:rFonts w:ascii="Times New Roman" w:eastAsiaTheme="minorHAnsi" w:hAnsi="Times New Roman"/>
          <w:sz w:val="26"/>
          <w:szCs w:val="26"/>
          <w:lang w:eastAsia="en-US"/>
        </w:rPr>
      </w:pPr>
      <w:r w:rsidRPr="00D97F2E">
        <w:rPr>
          <w:rFonts w:ascii="Times New Roman" w:eastAsiaTheme="minorHAnsi" w:hAnsi="Times New Roman"/>
          <w:sz w:val="26"/>
          <w:szCs w:val="26"/>
          <w:lang w:eastAsia="en-US"/>
        </w:rPr>
        <w:t xml:space="preserve">принцип адекватности возрасту (методы, приемы, формы и </w:t>
      </w:r>
      <w:proofErr w:type="gramStart"/>
      <w:r w:rsidRPr="00D97F2E">
        <w:rPr>
          <w:rFonts w:ascii="Times New Roman" w:eastAsiaTheme="minorHAnsi" w:hAnsi="Times New Roman"/>
          <w:sz w:val="26"/>
          <w:szCs w:val="26"/>
          <w:lang w:eastAsia="en-US"/>
        </w:rPr>
        <w:t>средства  обучения</w:t>
      </w:r>
      <w:proofErr w:type="gramEnd"/>
      <w:r w:rsidRPr="00D97F2E">
        <w:rPr>
          <w:rFonts w:ascii="Times New Roman" w:eastAsiaTheme="minorHAnsi" w:hAnsi="Times New Roman"/>
          <w:sz w:val="26"/>
          <w:szCs w:val="26"/>
          <w:lang w:eastAsia="en-US"/>
        </w:rPr>
        <w:t xml:space="preserve">   соответствуют   возрастным   и   психолого-физиологическим  особенностям ребенка),</w:t>
      </w:r>
    </w:p>
    <w:p w14:paraId="5E67A25E" w14:textId="77777777" w:rsidR="007758A1" w:rsidRPr="00D97F2E" w:rsidRDefault="007758A1" w:rsidP="007758A1">
      <w:pPr>
        <w:numPr>
          <w:ilvl w:val="0"/>
          <w:numId w:val="27"/>
        </w:numPr>
        <w:spacing w:after="0" w:line="240" w:lineRule="auto"/>
        <w:jc w:val="both"/>
        <w:rPr>
          <w:rFonts w:ascii="Times New Roman" w:eastAsiaTheme="minorHAnsi" w:hAnsi="Times New Roman"/>
          <w:sz w:val="26"/>
          <w:szCs w:val="26"/>
          <w:lang w:eastAsia="en-US"/>
        </w:rPr>
      </w:pPr>
      <w:r w:rsidRPr="00D97F2E">
        <w:rPr>
          <w:rFonts w:ascii="Times New Roman" w:eastAsiaTheme="minorHAnsi" w:hAnsi="Times New Roman"/>
          <w:spacing w:val="-1"/>
          <w:sz w:val="26"/>
          <w:szCs w:val="26"/>
          <w:lang w:eastAsia="en-US"/>
        </w:rPr>
        <w:t>принцип опоры на интерес (занятия отвечают интересам ребенка),</w:t>
      </w:r>
    </w:p>
    <w:p w14:paraId="48CCE842" w14:textId="77777777" w:rsidR="007758A1" w:rsidRPr="00D97F2E" w:rsidRDefault="007758A1" w:rsidP="007758A1">
      <w:pPr>
        <w:numPr>
          <w:ilvl w:val="0"/>
          <w:numId w:val="27"/>
        </w:numPr>
        <w:spacing w:after="0" w:line="240" w:lineRule="auto"/>
        <w:jc w:val="both"/>
        <w:rPr>
          <w:rFonts w:ascii="Times New Roman" w:eastAsiaTheme="minorHAnsi" w:hAnsi="Times New Roman"/>
          <w:sz w:val="26"/>
          <w:szCs w:val="26"/>
          <w:lang w:eastAsia="en-US"/>
        </w:rPr>
      </w:pPr>
      <w:r w:rsidRPr="00D97F2E">
        <w:rPr>
          <w:rFonts w:ascii="Times New Roman" w:eastAsiaTheme="minorHAnsi" w:hAnsi="Times New Roman"/>
          <w:sz w:val="26"/>
          <w:szCs w:val="26"/>
          <w:lang w:eastAsia="en-US"/>
        </w:rPr>
        <w:t xml:space="preserve">принцип   </w:t>
      </w:r>
      <w:proofErr w:type="gramStart"/>
      <w:r w:rsidRPr="00D97F2E">
        <w:rPr>
          <w:rFonts w:ascii="Times New Roman" w:eastAsiaTheme="minorHAnsi" w:hAnsi="Times New Roman"/>
          <w:sz w:val="26"/>
          <w:szCs w:val="26"/>
          <w:lang w:eastAsia="en-US"/>
        </w:rPr>
        <w:t>ориентации  на</w:t>
      </w:r>
      <w:proofErr w:type="gramEnd"/>
      <w:r w:rsidRPr="00D97F2E">
        <w:rPr>
          <w:rFonts w:ascii="Times New Roman" w:eastAsiaTheme="minorHAnsi" w:hAnsi="Times New Roman"/>
          <w:sz w:val="26"/>
          <w:szCs w:val="26"/>
          <w:lang w:eastAsia="en-US"/>
        </w:rPr>
        <w:t xml:space="preserve">  достижение  успеха   (созданы   условия   для  </w:t>
      </w:r>
      <w:r w:rsidRPr="00D97F2E">
        <w:rPr>
          <w:rFonts w:ascii="Times New Roman" w:eastAsiaTheme="minorHAnsi" w:hAnsi="Times New Roman"/>
          <w:spacing w:val="-1"/>
          <w:sz w:val="26"/>
          <w:szCs w:val="26"/>
          <w:lang w:eastAsia="en-US"/>
        </w:rPr>
        <w:t>поддержания  у  детей   веры   в   собственные   силы  и   в   возможность достижения успеха),</w:t>
      </w:r>
    </w:p>
    <w:p w14:paraId="77F70C55" w14:textId="77777777" w:rsidR="007758A1" w:rsidRPr="00D97F2E" w:rsidRDefault="007758A1" w:rsidP="007758A1">
      <w:pPr>
        <w:numPr>
          <w:ilvl w:val="0"/>
          <w:numId w:val="27"/>
        </w:numPr>
        <w:spacing w:after="0" w:line="240" w:lineRule="auto"/>
        <w:jc w:val="both"/>
        <w:rPr>
          <w:rFonts w:ascii="Times New Roman" w:eastAsiaTheme="minorHAnsi" w:hAnsi="Times New Roman"/>
          <w:sz w:val="26"/>
          <w:szCs w:val="26"/>
          <w:lang w:eastAsia="en-US"/>
        </w:rPr>
      </w:pPr>
      <w:r w:rsidRPr="00D97F2E">
        <w:rPr>
          <w:rFonts w:ascii="Times New Roman" w:eastAsiaTheme="minorHAnsi" w:hAnsi="Times New Roman"/>
          <w:sz w:val="26"/>
          <w:szCs w:val="26"/>
          <w:lang w:eastAsia="en-US"/>
        </w:rPr>
        <w:t xml:space="preserve">принцип </w:t>
      </w:r>
      <w:proofErr w:type="gramStart"/>
      <w:r w:rsidRPr="00D97F2E">
        <w:rPr>
          <w:rFonts w:ascii="Times New Roman" w:eastAsiaTheme="minorHAnsi" w:hAnsi="Times New Roman"/>
          <w:sz w:val="26"/>
          <w:szCs w:val="26"/>
          <w:lang w:eastAsia="en-US"/>
        </w:rPr>
        <w:t>доступности  (</w:t>
      </w:r>
      <w:proofErr w:type="gramEnd"/>
      <w:r w:rsidRPr="00D97F2E">
        <w:rPr>
          <w:rFonts w:ascii="Times New Roman" w:eastAsiaTheme="minorHAnsi" w:hAnsi="Times New Roman"/>
          <w:sz w:val="26"/>
          <w:szCs w:val="26"/>
          <w:lang w:eastAsia="en-US"/>
        </w:rPr>
        <w:t xml:space="preserve">излагаемый  материал  по  сложности доступен </w:t>
      </w:r>
      <w:r w:rsidRPr="00D97F2E">
        <w:rPr>
          <w:rFonts w:ascii="Times New Roman" w:eastAsiaTheme="minorHAnsi" w:hAnsi="Times New Roman"/>
          <w:spacing w:val="-1"/>
          <w:sz w:val="26"/>
          <w:szCs w:val="26"/>
          <w:lang w:eastAsia="en-US"/>
        </w:rPr>
        <w:t>пониманию ребенка),</w:t>
      </w:r>
    </w:p>
    <w:p w14:paraId="5BA10958" w14:textId="77777777" w:rsidR="007758A1" w:rsidRPr="00D97F2E" w:rsidRDefault="007758A1" w:rsidP="007758A1">
      <w:pPr>
        <w:numPr>
          <w:ilvl w:val="0"/>
          <w:numId w:val="27"/>
        </w:numPr>
        <w:spacing w:after="0" w:line="240" w:lineRule="auto"/>
        <w:jc w:val="both"/>
        <w:rPr>
          <w:rFonts w:ascii="Times New Roman" w:eastAsiaTheme="minorHAnsi" w:hAnsi="Times New Roman"/>
          <w:sz w:val="26"/>
          <w:szCs w:val="26"/>
          <w:lang w:eastAsia="en-US"/>
        </w:rPr>
      </w:pPr>
      <w:r w:rsidRPr="00D97F2E">
        <w:rPr>
          <w:rFonts w:ascii="Times New Roman" w:eastAsiaTheme="minorHAnsi" w:hAnsi="Times New Roman"/>
          <w:sz w:val="26"/>
          <w:szCs w:val="26"/>
          <w:lang w:eastAsia="en-US"/>
        </w:rPr>
        <w:t xml:space="preserve">принцип последовательности (изложение материала имеет логическую </w:t>
      </w:r>
      <w:r w:rsidRPr="00D97F2E">
        <w:rPr>
          <w:rFonts w:ascii="Times New Roman" w:eastAsiaTheme="minorHAnsi" w:hAnsi="Times New Roman"/>
          <w:spacing w:val="-4"/>
          <w:sz w:val="26"/>
          <w:szCs w:val="26"/>
          <w:lang w:eastAsia="en-US"/>
        </w:rPr>
        <w:t>последовательность),</w:t>
      </w:r>
    </w:p>
    <w:p w14:paraId="4BF06789" w14:textId="77777777" w:rsidR="007758A1" w:rsidRPr="00D97F2E" w:rsidRDefault="007758A1" w:rsidP="007758A1">
      <w:pPr>
        <w:numPr>
          <w:ilvl w:val="0"/>
          <w:numId w:val="27"/>
        </w:numPr>
        <w:spacing w:after="0" w:line="240" w:lineRule="auto"/>
        <w:jc w:val="both"/>
        <w:rPr>
          <w:rFonts w:ascii="Times New Roman" w:eastAsiaTheme="minorHAnsi" w:hAnsi="Times New Roman"/>
          <w:sz w:val="26"/>
          <w:szCs w:val="26"/>
          <w:lang w:eastAsia="en-US"/>
        </w:rPr>
      </w:pPr>
      <w:r w:rsidRPr="00D97F2E">
        <w:rPr>
          <w:rFonts w:ascii="Times New Roman" w:eastAsiaTheme="minorHAnsi" w:hAnsi="Times New Roman"/>
          <w:sz w:val="26"/>
          <w:szCs w:val="26"/>
          <w:lang w:eastAsia="en-US"/>
        </w:rPr>
        <w:t xml:space="preserve">принцип интерактивного обучения (методы, приемы, формы и </w:t>
      </w:r>
      <w:proofErr w:type="gramStart"/>
      <w:r w:rsidRPr="00D97F2E">
        <w:rPr>
          <w:rFonts w:ascii="Times New Roman" w:eastAsiaTheme="minorHAnsi" w:hAnsi="Times New Roman"/>
          <w:sz w:val="26"/>
          <w:szCs w:val="26"/>
          <w:lang w:eastAsia="en-US"/>
        </w:rPr>
        <w:t>средства  обучения</w:t>
      </w:r>
      <w:proofErr w:type="gramEnd"/>
      <w:r w:rsidRPr="00D97F2E">
        <w:rPr>
          <w:rFonts w:ascii="Times New Roman" w:eastAsiaTheme="minorHAnsi" w:hAnsi="Times New Roman"/>
          <w:sz w:val="26"/>
          <w:szCs w:val="26"/>
          <w:lang w:eastAsia="en-US"/>
        </w:rPr>
        <w:t xml:space="preserve">  должны  создавать  условия,  при     которых дети  занимают  </w:t>
      </w:r>
      <w:r w:rsidRPr="00D97F2E">
        <w:rPr>
          <w:rFonts w:ascii="Times New Roman" w:eastAsiaTheme="minorHAnsi" w:hAnsi="Times New Roman"/>
          <w:spacing w:val="-1"/>
          <w:sz w:val="26"/>
          <w:szCs w:val="26"/>
          <w:lang w:eastAsia="en-US"/>
        </w:rPr>
        <w:t>активную позицию в процессе занятий).</w:t>
      </w:r>
    </w:p>
    <w:p w14:paraId="60C0C231" w14:textId="77777777" w:rsidR="000F01FE" w:rsidRPr="000F01FE" w:rsidRDefault="00D97F2E" w:rsidP="007758A1">
      <w:pPr>
        <w:numPr>
          <w:ilvl w:val="0"/>
          <w:numId w:val="27"/>
        </w:numPr>
        <w:spacing w:after="0" w:line="240" w:lineRule="auto"/>
        <w:jc w:val="both"/>
        <w:rPr>
          <w:rFonts w:ascii="Times New Roman" w:eastAsiaTheme="minorHAnsi" w:hAnsi="Times New Roman"/>
          <w:sz w:val="26"/>
          <w:szCs w:val="26"/>
          <w:lang w:eastAsia="en-US"/>
        </w:rPr>
      </w:pPr>
      <w:r w:rsidRPr="00D97F2E">
        <w:rPr>
          <w:rFonts w:ascii="Times New Roman" w:eastAsiaTheme="minorHAnsi" w:hAnsi="Times New Roman"/>
          <w:sz w:val="26"/>
          <w:szCs w:val="26"/>
          <w:lang w:eastAsia="en-US"/>
        </w:rPr>
        <w:t>Обучение детей и подростков ведется по принципу «от простого к сложному» и «от теории к практике». Теоретические знания должны закрепляться практическими</w:t>
      </w:r>
      <w:r>
        <w:rPr>
          <w:rFonts w:ascii="Times New Roman" w:eastAsiaTheme="minorHAnsi" w:hAnsi="Times New Roman"/>
          <w:sz w:val="26"/>
          <w:szCs w:val="26"/>
          <w:lang w:eastAsia="en-US"/>
        </w:rPr>
        <w:t xml:space="preserve"> </w:t>
      </w:r>
      <w:r w:rsidRPr="00D97F2E">
        <w:rPr>
          <w:rFonts w:ascii="Times New Roman" w:eastAsiaTheme="minorHAnsi" w:hAnsi="Times New Roman"/>
          <w:sz w:val="26"/>
          <w:szCs w:val="26"/>
          <w:lang w:eastAsia="en-US"/>
        </w:rPr>
        <w:t xml:space="preserve">действиями (занятиями, ВСИ, тренировками, учениями, </w:t>
      </w:r>
      <w:r w:rsidRPr="000F01FE">
        <w:rPr>
          <w:rFonts w:ascii="Times New Roman" w:eastAsiaTheme="minorHAnsi" w:hAnsi="Times New Roman"/>
          <w:sz w:val="26"/>
          <w:szCs w:val="26"/>
          <w:lang w:eastAsia="en-US"/>
        </w:rPr>
        <w:t>комплексными выходами).</w:t>
      </w:r>
    </w:p>
    <w:p w14:paraId="5DE6C052" w14:textId="77777777" w:rsidR="007758A1" w:rsidRPr="000F01FE" w:rsidRDefault="007758A1" w:rsidP="000F01FE">
      <w:pPr>
        <w:spacing w:after="0" w:line="240" w:lineRule="auto"/>
        <w:jc w:val="both"/>
        <w:rPr>
          <w:rFonts w:ascii="Times New Roman" w:eastAsiaTheme="minorHAnsi" w:hAnsi="Times New Roman"/>
          <w:sz w:val="26"/>
          <w:szCs w:val="26"/>
          <w:lang w:eastAsia="en-US"/>
        </w:rPr>
      </w:pPr>
      <w:r w:rsidRPr="000F01FE">
        <w:rPr>
          <w:rFonts w:ascii="Times New Roman" w:eastAsiaTheme="minorHAnsi" w:hAnsi="Times New Roman"/>
          <w:sz w:val="26"/>
          <w:szCs w:val="26"/>
          <w:lang w:eastAsia="en-US"/>
        </w:rPr>
        <w:t>На каждом занятии уделять внимание технике безопасности при выполнении работ, а также проводить фронтальный инструктаж, в процессе которого всей группе демонстрируется последовательность технических приёмов. Обязательное проведение индивидуального инструктажа, необходимого для предупреждения ошибок у отдельных учащихся и, чтобы не происходило формирования ошибочных навыков.</w:t>
      </w:r>
    </w:p>
    <w:p w14:paraId="786CE08E" w14:textId="77777777" w:rsidR="007758A1" w:rsidRPr="000F01FE" w:rsidRDefault="007758A1" w:rsidP="007758A1">
      <w:pPr>
        <w:spacing w:after="0" w:line="240" w:lineRule="auto"/>
        <w:jc w:val="both"/>
        <w:rPr>
          <w:rFonts w:ascii="Times New Roman" w:eastAsiaTheme="minorHAnsi" w:hAnsi="Times New Roman"/>
          <w:sz w:val="26"/>
          <w:szCs w:val="26"/>
          <w:lang w:eastAsia="en-US"/>
        </w:rPr>
      </w:pPr>
      <w:r w:rsidRPr="000F01FE">
        <w:rPr>
          <w:rFonts w:ascii="Times New Roman" w:eastAsiaTheme="minorHAnsi" w:hAnsi="Times New Roman"/>
          <w:sz w:val="26"/>
          <w:szCs w:val="26"/>
          <w:lang w:eastAsia="en-US"/>
        </w:rPr>
        <w:lastRenderedPageBreak/>
        <w:t xml:space="preserve">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Для того чтобы детские </w:t>
      </w:r>
      <w:r w:rsidR="000F01FE" w:rsidRPr="000F01FE">
        <w:rPr>
          <w:rFonts w:ascii="Times New Roman" w:eastAsiaTheme="minorHAnsi" w:hAnsi="Times New Roman"/>
          <w:sz w:val="26"/>
          <w:szCs w:val="26"/>
          <w:lang w:eastAsia="en-US"/>
        </w:rPr>
        <w:t>результаты были положительные</w:t>
      </w:r>
      <w:r w:rsidRPr="000F01FE">
        <w:rPr>
          <w:rFonts w:ascii="Times New Roman" w:eastAsiaTheme="minorHAnsi" w:hAnsi="Times New Roman"/>
          <w:sz w:val="26"/>
          <w:szCs w:val="26"/>
          <w:lang w:eastAsia="en-US"/>
        </w:rPr>
        <w:t xml:space="preserve">, качественными, необходимо стимулировать активность детей, обеспечить ребенку максимальную самостоятельность в деятельности, </w:t>
      </w:r>
    </w:p>
    <w:p w14:paraId="03EF8E77" w14:textId="77777777" w:rsidR="007758A1" w:rsidRPr="000F01FE" w:rsidRDefault="007758A1" w:rsidP="000F01FE">
      <w:pPr>
        <w:spacing w:line="240" w:lineRule="auto"/>
        <w:jc w:val="both"/>
        <w:rPr>
          <w:rFonts w:ascii="Times New Roman" w:eastAsiaTheme="minorHAnsi" w:hAnsi="Times New Roman"/>
          <w:sz w:val="26"/>
          <w:szCs w:val="26"/>
          <w:lang w:eastAsia="en-US"/>
        </w:rPr>
      </w:pPr>
      <w:r w:rsidRPr="000F01FE">
        <w:rPr>
          <w:rFonts w:ascii="Times New Roman" w:eastAsiaTheme="minorHAnsi" w:hAnsi="Times New Roman"/>
          <w:sz w:val="26"/>
          <w:szCs w:val="26"/>
          <w:lang w:eastAsia="en-US"/>
        </w:rPr>
        <w:t xml:space="preserve">Большое воспитательное значение имеет подведение итогов работы, анализ и оценка </w:t>
      </w:r>
      <w:proofErr w:type="spellStart"/>
      <w:r w:rsidRPr="000F01FE">
        <w:rPr>
          <w:rFonts w:ascii="Times New Roman" w:eastAsiaTheme="minorHAnsi" w:hAnsi="Times New Roman"/>
          <w:sz w:val="26"/>
          <w:szCs w:val="26"/>
          <w:lang w:eastAsia="en-US"/>
        </w:rPr>
        <w:t>ее.Для</w:t>
      </w:r>
      <w:proofErr w:type="spellEnd"/>
      <w:r w:rsidRPr="000F01FE">
        <w:rPr>
          <w:rFonts w:ascii="Times New Roman" w:eastAsiaTheme="minorHAnsi" w:hAnsi="Times New Roman"/>
          <w:sz w:val="26"/>
          <w:szCs w:val="26"/>
          <w:lang w:eastAsia="en-US"/>
        </w:rPr>
        <w:t xml:space="preserve"> реализации программы необходимо иметь просторный, хорошо освещенный кабинет.</w:t>
      </w:r>
    </w:p>
    <w:p w14:paraId="18392DD8" w14:textId="77777777" w:rsidR="003902E0" w:rsidRDefault="00AC5F10" w:rsidP="00194198">
      <w:pPr>
        <w:shd w:val="clear" w:color="auto" w:fill="FFFFFF"/>
        <w:spacing w:after="0" w:line="240" w:lineRule="auto"/>
        <w:jc w:val="center"/>
        <w:rPr>
          <w:rFonts w:ascii="Times New Roman" w:hAnsi="Times New Roman"/>
          <w:b/>
          <w:sz w:val="26"/>
          <w:szCs w:val="26"/>
        </w:rPr>
      </w:pPr>
      <w:r>
        <w:rPr>
          <w:rFonts w:ascii="Times New Roman" w:hAnsi="Times New Roman"/>
          <w:b/>
          <w:sz w:val="26"/>
          <w:szCs w:val="26"/>
        </w:rPr>
        <w:t xml:space="preserve">2.6.2. </w:t>
      </w:r>
      <w:r w:rsidR="00484638" w:rsidRPr="00473DEB">
        <w:rPr>
          <w:rFonts w:ascii="Times New Roman" w:hAnsi="Times New Roman"/>
          <w:b/>
          <w:sz w:val="26"/>
          <w:szCs w:val="26"/>
        </w:rPr>
        <w:t>Материально-техническое обеспечение программы</w:t>
      </w:r>
    </w:p>
    <w:p w14:paraId="64A07D4D" w14:textId="77777777" w:rsidR="00194198" w:rsidRPr="00473DEB" w:rsidRDefault="00194198" w:rsidP="00194198">
      <w:pPr>
        <w:shd w:val="clear" w:color="auto" w:fill="FFFFFF"/>
        <w:spacing w:after="0" w:line="240" w:lineRule="auto"/>
        <w:jc w:val="center"/>
        <w:rPr>
          <w:rFonts w:ascii="Times New Roman" w:hAnsi="Times New Roman"/>
          <w:b/>
          <w:sz w:val="26"/>
          <w:szCs w:val="26"/>
        </w:rPr>
      </w:pPr>
    </w:p>
    <w:p w14:paraId="7BF3D7E6" w14:textId="77777777" w:rsidR="003902E0" w:rsidRPr="00473DEB" w:rsidRDefault="003902E0" w:rsidP="0021679D">
      <w:pPr>
        <w:shd w:val="clear" w:color="auto" w:fill="FFFFFF"/>
        <w:spacing w:after="0" w:line="240" w:lineRule="auto"/>
        <w:jc w:val="both"/>
        <w:rPr>
          <w:rFonts w:ascii="Times New Roman" w:hAnsi="Times New Roman"/>
          <w:color w:val="000000" w:themeColor="text1"/>
          <w:sz w:val="26"/>
          <w:szCs w:val="26"/>
        </w:rPr>
      </w:pPr>
      <w:r w:rsidRPr="00473DEB">
        <w:rPr>
          <w:rFonts w:ascii="Times New Roman" w:hAnsi="Times New Roman"/>
          <w:color w:val="000000" w:themeColor="text1"/>
          <w:sz w:val="26"/>
          <w:szCs w:val="26"/>
        </w:rPr>
        <w:t>Материально-техническое оснащение учебного кабинета Ю</w:t>
      </w:r>
      <w:r w:rsidR="00300DF3" w:rsidRPr="00473DEB">
        <w:rPr>
          <w:rFonts w:ascii="Times New Roman" w:hAnsi="Times New Roman"/>
          <w:color w:val="000000" w:themeColor="text1"/>
          <w:sz w:val="26"/>
          <w:szCs w:val="26"/>
        </w:rPr>
        <w:t>НАРМИИ</w:t>
      </w:r>
      <w:r w:rsidR="00C60178" w:rsidRPr="00473DEB">
        <w:rPr>
          <w:rFonts w:ascii="Times New Roman" w:hAnsi="Times New Roman"/>
          <w:color w:val="000000" w:themeColor="text1"/>
          <w:sz w:val="26"/>
          <w:szCs w:val="26"/>
        </w:rPr>
        <w:t xml:space="preserve"> должно соответствовать</w:t>
      </w:r>
      <w:r w:rsidRPr="00473DEB">
        <w:rPr>
          <w:rFonts w:ascii="Times New Roman" w:hAnsi="Times New Roman"/>
          <w:color w:val="000000" w:themeColor="text1"/>
          <w:sz w:val="26"/>
          <w:szCs w:val="26"/>
        </w:rPr>
        <w:t xml:space="preserve"> ФГОС для кабинета ОБЖ, иметь необходимые тематические стенды и уголок Юнармейца.</w:t>
      </w:r>
    </w:p>
    <w:p w14:paraId="54AE8618" w14:textId="77777777" w:rsidR="00484638" w:rsidRPr="00473DEB" w:rsidRDefault="00484638" w:rsidP="00473DEB">
      <w:pPr>
        <w:pStyle w:val="aa"/>
        <w:tabs>
          <w:tab w:val="clear" w:pos="4677"/>
          <w:tab w:val="clear" w:pos="9355"/>
        </w:tabs>
        <w:jc w:val="both"/>
        <w:rPr>
          <w:sz w:val="26"/>
          <w:szCs w:val="26"/>
        </w:rPr>
      </w:pPr>
      <w:r w:rsidRPr="00473DEB">
        <w:rPr>
          <w:sz w:val="26"/>
          <w:szCs w:val="26"/>
        </w:rPr>
        <w:t>Занятия проводятся в кабинете ОБЖ, (</w:t>
      </w:r>
      <w:r w:rsidR="00300DF3" w:rsidRPr="00473DEB">
        <w:rPr>
          <w:sz w:val="26"/>
          <w:szCs w:val="26"/>
        </w:rPr>
        <w:t>комнате ЮНАРМИИ</w:t>
      </w:r>
      <w:r w:rsidRPr="00473DEB">
        <w:rPr>
          <w:sz w:val="26"/>
          <w:szCs w:val="26"/>
        </w:rPr>
        <w:t xml:space="preserve">) оснащенном дидактическими средствами и </w:t>
      </w:r>
      <w:proofErr w:type="gramStart"/>
      <w:r w:rsidRPr="00473DEB">
        <w:rPr>
          <w:sz w:val="26"/>
          <w:szCs w:val="26"/>
        </w:rPr>
        <w:t xml:space="preserve">оборудованием  </w:t>
      </w:r>
      <w:r w:rsidR="00AD05B5" w:rsidRPr="00473DEB">
        <w:rPr>
          <w:sz w:val="26"/>
          <w:szCs w:val="26"/>
        </w:rPr>
        <w:t>(</w:t>
      </w:r>
      <w:proofErr w:type="gramEnd"/>
      <w:r w:rsidR="00AD05B5" w:rsidRPr="00473DEB">
        <w:rPr>
          <w:sz w:val="26"/>
          <w:szCs w:val="26"/>
        </w:rPr>
        <w:t>Приложение 1)</w:t>
      </w:r>
      <w:r w:rsidRPr="00473DEB">
        <w:rPr>
          <w:sz w:val="26"/>
          <w:szCs w:val="26"/>
        </w:rPr>
        <w:t xml:space="preserve">,  а также в спортивном зале  и на спортивных площадках, где используется необходимое оборудование и </w:t>
      </w:r>
      <w:r w:rsidR="00C60178" w:rsidRPr="00473DEB">
        <w:rPr>
          <w:sz w:val="26"/>
          <w:szCs w:val="26"/>
        </w:rPr>
        <w:t>элементы полосы препятствий</w:t>
      </w:r>
      <w:r w:rsidRPr="00473DEB">
        <w:rPr>
          <w:sz w:val="26"/>
          <w:szCs w:val="26"/>
        </w:rPr>
        <w:t xml:space="preserve">. </w:t>
      </w:r>
    </w:p>
    <w:p w14:paraId="465B2427" w14:textId="77777777" w:rsidR="00484638" w:rsidRPr="00473DEB" w:rsidRDefault="00484638" w:rsidP="00473DEB">
      <w:pPr>
        <w:shd w:val="clear" w:color="auto" w:fill="FFFFFF"/>
        <w:spacing w:after="0" w:line="240" w:lineRule="auto"/>
        <w:jc w:val="both"/>
        <w:rPr>
          <w:rFonts w:ascii="Times New Roman" w:hAnsi="Times New Roman"/>
          <w:color w:val="000000" w:themeColor="text1"/>
          <w:sz w:val="26"/>
          <w:szCs w:val="26"/>
        </w:rPr>
      </w:pPr>
      <w:r w:rsidRPr="00473DEB">
        <w:rPr>
          <w:rFonts w:ascii="Times New Roman" w:hAnsi="Times New Roman"/>
          <w:color w:val="000000" w:themeColor="text1"/>
          <w:sz w:val="26"/>
          <w:szCs w:val="26"/>
        </w:rPr>
        <w:t>Кадровое обеспечение.</w:t>
      </w:r>
    </w:p>
    <w:p w14:paraId="3186D96A" w14:textId="77777777" w:rsidR="0021679D" w:rsidRDefault="00484638" w:rsidP="00AC5F10">
      <w:pPr>
        <w:shd w:val="clear" w:color="auto" w:fill="FFFFFF"/>
        <w:spacing w:after="0" w:line="240" w:lineRule="auto"/>
        <w:jc w:val="both"/>
        <w:rPr>
          <w:rFonts w:ascii="Times New Roman" w:hAnsi="Times New Roman"/>
          <w:color w:val="000000" w:themeColor="text1"/>
          <w:sz w:val="26"/>
          <w:szCs w:val="26"/>
        </w:rPr>
      </w:pPr>
      <w:r w:rsidRPr="00473DEB">
        <w:rPr>
          <w:rFonts w:ascii="Times New Roman" w:hAnsi="Times New Roman"/>
          <w:color w:val="000000" w:themeColor="text1"/>
          <w:sz w:val="26"/>
          <w:szCs w:val="26"/>
        </w:rPr>
        <w:t>Руководитель объединения – преподаватель-организатор ОБЖ, педагог дополнительного образования (</w:t>
      </w:r>
      <w:r w:rsidR="00B04616" w:rsidRPr="00473DEB">
        <w:rPr>
          <w:rFonts w:ascii="Times New Roman" w:hAnsi="Times New Roman"/>
          <w:color w:val="000000" w:themeColor="text1"/>
          <w:sz w:val="26"/>
          <w:szCs w:val="26"/>
        </w:rPr>
        <w:t>2</w:t>
      </w:r>
      <w:r w:rsidR="00C95561" w:rsidRPr="00473DEB">
        <w:rPr>
          <w:rFonts w:ascii="Times New Roman" w:hAnsi="Times New Roman"/>
          <w:color w:val="000000" w:themeColor="text1"/>
          <w:sz w:val="26"/>
          <w:szCs w:val="26"/>
        </w:rPr>
        <w:t xml:space="preserve"> час</w:t>
      </w:r>
      <w:r w:rsidR="00B04616" w:rsidRPr="00473DEB">
        <w:rPr>
          <w:rFonts w:ascii="Times New Roman" w:hAnsi="Times New Roman"/>
          <w:color w:val="000000" w:themeColor="text1"/>
          <w:sz w:val="26"/>
          <w:szCs w:val="26"/>
        </w:rPr>
        <w:t>а</w:t>
      </w:r>
      <w:r w:rsidR="009479A7" w:rsidRPr="00473DEB">
        <w:rPr>
          <w:rFonts w:ascii="Times New Roman" w:hAnsi="Times New Roman"/>
          <w:color w:val="000000" w:themeColor="text1"/>
          <w:sz w:val="26"/>
          <w:szCs w:val="26"/>
        </w:rPr>
        <w:t xml:space="preserve"> в неделю</w:t>
      </w:r>
      <w:r w:rsidRPr="00473DEB">
        <w:rPr>
          <w:rFonts w:ascii="Times New Roman" w:hAnsi="Times New Roman"/>
          <w:color w:val="000000" w:themeColor="text1"/>
          <w:sz w:val="26"/>
          <w:szCs w:val="26"/>
        </w:rPr>
        <w:t>).</w:t>
      </w:r>
    </w:p>
    <w:p w14:paraId="1D4F8AE8" w14:textId="77777777" w:rsidR="00A26597" w:rsidRPr="00AC5F10" w:rsidRDefault="00A26597" w:rsidP="003542DA">
      <w:pPr>
        <w:shd w:val="clear" w:color="auto" w:fill="FFFFFF"/>
        <w:spacing w:after="225" w:line="240" w:lineRule="auto"/>
        <w:rPr>
          <w:rFonts w:ascii="Times New Roman" w:hAnsi="Times New Roman"/>
          <w:color w:val="000000" w:themeColor="text1"/>
        </w:rPr>
      </w:pPr>
      <w:proofErr w:type="gramStart"/>
      <w:r w:rsidRPr="00AC5F10">
        <w:rPr>
          <w:rFonts w:ascii="Times New Roman" w:hAnsi="Times New Roman"/>
          <w:b/>
          <w:bCs/>
          <w:color w:val="000000"/>
        </w:rPr>
        <w:t>ТРЕБОВАНИЯ </w:t>
      </w:r>
      <w:bookmarkStart w:id="17" w:name="YANDEX_1"/>
      <w:bookmarkEnd w:id="17"/>
      <w:r w:rsidRPr="00AC5F10">
        <w:rPr>
          <w:rFonts w:ascii="Times New Roman" w:hAnsi="Times New Roman"/>
          <w:b/>
          <w:bCs/>
          <w:color w:val="000000"/>
        </w:rPr>
        <w:t> К</w:t>
      </w:r>
      <w:proofErr w:type="gramEnd"/>
      <w:r w:rsidRPr="00AC5F10">
        <w:rPr>
          <w:rFonts w:ascii="Times New Roman" w:hAnsi="Times New Roman"/>
          <w:b/>
          <w:bCs/>
          <w:color w:val="000000"/>
        </w:rPr>
        <w:t>  </w:t>
      </w:r>
      <w:bookmarkStart w:id="18" w:name="YANDEX_2"/>
      <w:bookmarkEnd w:id="18"/>
      <w:r w:rsidRPr="00AC5F10">
        <w:rPr>
          <w:rFonts w:ascii="Times New Roman" w:hAnsi="Times New Roman"/>
          <w:b/>
          <w:bCs/>
          <w:color w:val="000000"/>
        </w:rPr>
        <w:t xml:space="preserve"> ОСНАЩЕНИЮ  В СООТВЕТСТВИИ С ФГОС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5628"/>
        <w:gridCol w:w="30"/>
        <w:gridCol w:w="1311"/>
        <w:gridCol w:w="22"/>
        <w:gridCol w:w="1341"/>
        <w:gridCol w:w="988"/>
      </w:tblGrid>
      <w:tr w:rsidR="00556091" w:rsidRPr="00473DEB" w14:paraId="73D3E335" w14:textId="77777777" w:rsidTr="003542DA">
        <w:trPr>
          <w:cantSplit/>
          <w:trHeight w:val="20"/>
        </w:trPr>
        <w:tc>
          <w:tcPr>
            <w:tcW w:w="338" w:type="pct"/>
            <w:vMerge w:val="restart"/>
          </w:tcPr>
          <w:p w14:paraId="0F90A021" w14:textId="77777777" w:rsidR="00556091" w:rsidRPr="00473DEB" w:rsidRDefault="00473DEB" w:rsidP="00227BF9">
            <w:pPr>
              <w:spacing w:line="240" w:lineRule="auto"/>
              <w:jc w:val="center"/>
              <w:rPr>
                <w:rFonts w:ascii="Times New Roman" w:hAnsi="Times New Roman"/>
                <w:sz w:val="26"/>
                <w:szCs w:val="26"/>
              </w:rPr>
            </w:pPr>
            <w:r w:rsidRPr="00473DEB">
              <w:rPr>
                <w:rFonts w:ascii="Times New Roman" w:hAnsi="Times New Roman"/>
                <w:sz w:val="26"/>
                <w:szCs w:val="26"/>
              </w:rPr>
              <w:t xml:space="preserve">№ </w:t>
            </w:r>
          </w:p>
          <w:p w14:paraId="3A5BCE28" w14:textId="77777777" w:rsidR="00556091" w:rsidRPr="00473DEB" w:rsidRDefault="00556091" w:rsidP="00227BF9">
            <w:pPr>
              <w:spacing w:line="240" w:lineRule="auto"/>
              <w:jc w:val="center"/>
              <w:rPr>
                <w:rFonts w:ascii="Times New Roman" w:hAnsi="Times New Roman"/>
                <w:sz w:val="26"/>
                <w:szCs w:val="26"/>
              </w:rPr>
            </w:pPr>
          </w:p>
        </w:tc>
        <w:tc>
          <w:tcPr>
            <w:tcW w:w="2830" w:type="pct"/>
            <w:gridSpan w:val="2"/>
            <w:vMerge w:val="restart"/>
          </w:tcPr>
          <w:p w14:paraId="6F00A8E6" w14:textId="77777777" w:rsidR="00556091" w:rsidRPr="00DE3DE3" w:rsidRDefault="00556091" w:rsidP="00227BF9">
            <w:pPr>
              <w:spacing w:line="240" w:lineRule="auto"/>
              <w:jc w:val="center"/>
              <w:rPr>
                <w:rFonts w:ascii="Times New Roman" w:hAnsi="Times New Roman"/>
                <w:sz w:val="26"/>
                <w:szCs w:val="26"/>
              </w:rPr>
            </w:pPr>
            <w:r w:rsidRPr="00DE3DE3">
              <w:rPr>
                <w:rFonts w:ascii="Times New Roman" w:hAnsi="Times New Roman"/>
                <w:sz w:val="26"/>
                <w:szCs w:val="26"/>
              </w:rPr>
              <w:t>Наименования объектов и средств материально-технического обеспечения</w:t>
            </w:r>
          </w:p>
        </w:tc>
        <w:tc>
          <w:tcPr>
            <w:tcW w:w="1338" w:type="pct"/>
            <w:gridSpan w:val="3"/>
          </w:tcPr>
          <w:p w14:paraId="075C6DA1" w14:textId="77777777" w:rsidR="00556091" w:rsidRPr="00DE3DE3" w:rsidRDefault="00556091" w:rsidP="00227BF9">
            <w:pPr>
              <w:spacing w:line="240" w:lineRule="auto"/>
              <w:jc w:val="center"/>
              <w:rPr>
                <w:rFonts w:ascii="Times New Roman" w:hAnsi="Times New Roman"/>
                <w:sz w:val="26"/>
                <w:szCs w:val="26"/>
              </w:rPr>
            </w:pPr>
            <w:r w:rsidRPr="00DE3DE3">
              <w:rPr>
                <w:rFonts w:ascii="Times New Roman" w:hAnsi="Times New Roman"/>
                <w:sz w:val="26"/>
                <w:szCs w:val="26"/>
              </w:rPr>
              <w:t>Необходимое количество</w:t>
            </w:r>
          </w:p>
        </w:tc>
        <w:tc>
          <w:tcPr>
            <w:tcW w:w="494" w:type="pct"/>
          </w:tcPr>
          <w:p w14:paraId="7FE66684" w14:textId="77777777" w:rsidR="00556091" w:rsidRPr="00DE3DE3" w:rsidRDefault="00556091" w:rsidP="00227BF9">
            <w:pPr>
              <w:spacing w:after="0" w:line="240" w:lineRule="auto"/>
              <w:jc w:val="center"/>
              <w:rPr>
                <w:rFonts w:ascii="Times New Roman" w:hAnsi="Times New Roman"/>
                <w:sz w:val="26"/>
                <w:szCs w:val="26"/>
              </w:rPr>
            </w:pPr>
            <w:r w:rsidRPr="00DE3DE3">
              <w:rPr>
                <w:rFonts w:ascii="Times New Roman" w:hAnsi="Times New Roman"/>
                <w:sz w:val="26"/>
                <w:szCs w:val="26"/>
              </w:rPr>
              <w:t xml:space="preserve">Количественная характеристика </w:t>
            </w:r>
          </w:p>
          <w:p w14:paraId="44F7DC86" w14:textId="77777777" w:rsidR="00556091" w:rsidRPr="00DE3DE3" w:rsidRDefault="00556091" w:rsidP="00227BF9">
            <w:pPr>
              <w:spacing w:after="0" w:line="240" w:lineRule="auto"/>
              <w:jc w:val="center"/>
              <w:rPr>
                <w:rFonts w:ascii="Times New Roman" w:hAnsi="Times New Roman"/>
                <w:sz w:val="26"/>
                <w:szCs w:val="26"/>
              </w:rPr>
            </w:pPr>
            <w:r w:rsidRPr="00DE3DE3">
              <w:rPr>
                <w:rFonts w:ascii="Times New Roman" w:hAnsi="Times New Roman"/>
                <w:sz w:val="26"/>
                <w:szCs w:val="26"/>
              </w:rPr>
              <w:t>МТО</w:t>
            </w:r>
          </w:p>
        </w:tc>
      </w:tr>
      <w:tr w:rsidR="00556091" w:rsidRPr="00473DEB" w14:paraId="72D40FC2" w14:textId="77777777" w:rsidTr="003542DA">
        <w:trPr>
          <w:cantSplit/>
          <w:trHeight w:val="376"/>
        </w:trPr>
        <w:tc>
          <w:tcPr>
            <w:tcW w:w="338" w:type="pct"/>
            <w:vMerge/>
          </w:tcPr>
          <w:p w14:paraId="22C062FD" w14:textId="77777777" w:rsidR="00556091" w:rsidRPr="00473DEB" w:rsidRDefault="00556091" w:rsidP="00227BF9">
            <w:pPr>
              <w:spacing w:line="240" w:lineRule="auto"/>
              <w:jc w:val="center"/>
              <w:rPr>
                <w:rFonts w:ascii="Times New Roman" w:hAnsi="Times New Roman"/>
                <w:sz w:val="26"/>
                <w:szCs w:val="26"/>
              </w:rPr>
            </w:pPr>
          </w:p>
        </w:tc>
        <w:tc>
          <w:tcPr>
            <w:tcW w:w="2830" w:type="pct"/>
            <w:gridSpan w:val="2"/>
            <w:vMerge/>
          </w:tcPr>
          <w:p w14:paraId="49A24BC4" w14:textId="77777777" w:rsidR="00556091" w:rsidRPr="00DE3DE3" w:rsidRDefault="00556091" w:rsidP="00227BF9">
            <w:pPr>
              <w:spacing w:line="240" w:lineRule="auto"/>
              <w:jc w:val="center"/>
              <w:rPr>
                <w:rFonts w:ascii="Times New Roman" w:hAnsi="Times New Roman"/>
                <w:sz w:val="26"/>
                <w:szCs w:val="26"/>
              </w:rPr>
            </w:pPr>
          </w:p>
        </w:tc>
        <w:tc>
          <w:tcPr>
            <w:tcW w:w="667" w:type="pct"/>
            <w:gridSpan w:val="2"/>
            <w:vMerge w:val="restart"/>
          </w:tcPr>
          <w:p w14:paraId="72417F75" w14:textId="77777777" w:rsidR="00556091" w:rsidRPr="00DE3DE3" w:rsidRDefault="00556091" w:rsidP="00227BF9">
            <w:pPr>
              <w:spacing w:line="240" w:lineRule="auto"/>
              <w:jc w:val="center"/>
              <w:rPr>
                <w:rFonts w:ascii="Times New Roman" w:hAnsi="Times New Roman"/>
                <w:sz w:val="26"/>
                <w:szCs w:val="26"/>
              </w:rPr>
            </w:pPr>
            <w:r w:rsidRPr="00DE3DE3">
              <w:rPr>
                <w:rFonts w:ascii="Times New Roman" w:hAnsi="Times New Roman"/>
                <w:sz w:val="26"/>
                <w:szCs w:val="26"/>
              </w:rPr>
              <w:t>Основная школа</w:t>
            </w:r>
          </w:p>
        </w:tc>
        <w:tc>
          <w:tcPr>
            <w:tcW w:w="671" w:type="pct"/>
          </w:tcPr>
          <w:p w14:paraId="55C3A2DD" w14:textId="77777777" w:rsidR="00556091" w:rsidRPr="00DE3DE3" w:rsidRDefault="00556091" w:rsidP="00227BF9">
            <w:pPr>
              <w:spacing w:after="0" w:line="240" w:lineRule="auto"/>
              <w:jc w:val="center"/>
              <w:rPr>
                <w:rFonts w:ascii="Times New Roman" w:hAnsi="Times New Roman"/>
                <w:sz w:val="26"/>
                <w:szCs w:val="26"/>
              </w:rPr>
            </w:pPr>
            <w:r w:rsidRPr="00DE3DE3">
              <w:rPr>
                <w:rFonts w:ascii="Times New Roman" w:hAnsi="Times New Roman"/>
                <w:sz w:val="26"/>
                <w:szCs w:val="26"/>
              </w:rPr>
              <w:t>Старшая школа</w:t>
            </w:r>
          </w:p>
        </w:tc>
        <w:tc>
          <w:tcPr>
            <w:tcW w:w="494" w:type="pct"/>
          </w:tcPr>
          <w:p w14:paraId="4D4BDFC3" w14:textId="77777777" w:rsidR="00556091" w:rsidRPr="00DE3DE3" w:rsidRDefault="00556091" w:rsidP="00227BF9">
            <w:pPr>
              <w:spacing w:line="240" w:lineRule="auto"/>
              <w:jc w:val="center"/>
              <w:rPr>
                <w:rFonts w:ascii="Times New Roman" w:hAnsi="Times New Roman"/>
                <w:sz w:val="26"/>
                <w:szCs w:val="26"/>
              </w:rPr>
            </w:pPr>
          </w:p>
        </w:tc>
      </w:tr>
      <w:tr w:rsidR="00556091" w:rsidRPr="00473DEB" w14:paraId="2AC61168" w14:textId="77777777" w:rsidTr="003542DA">
        <w:trPr>
          <w:cantSplit/>
          <w:trHeight w:val="20"/>
        </w:trPr>
        <w:tc>
          <w:tcPr>
            <w:tcW w:w="338" w:type="pct"/>
            <w:vMerge/>
          </w:tcPr>
          <w:p w14:paraId="4C6D7019" w14:textId="77777777" w:rsidR="00556091" w:rsidRPr="00473DEB" w:rsidRDefault="00556091" w:rsidP="00227BF9">
            <w:pPr>
              <w:spacing w:line="240" w:lineRule="auto"/>
              <w:jc w:val="center"/>
              <w:rPr>
                <w:rFonts w:ascii="Times New Roman" w:hAnsi="Times New Roman"/>
                <w:sz w:val="26"/>
                <w:szCs w:val="26"/>
              </w:rPr>
            </w:pPr>
          </w:p>
        </w:tc>
        <w:tc>
          <w:tcPr>
            <w:tcW w:w="2830" w:type="pct"/>
            <w:gridSpan w:val="2"/>
            <w:vMerge/>
          </w:tcPr>
          <w:p w14:paraId="1D725B35" w14:textId="77777777" w:rsidR="00556091" w:rsidRPr="00DE3DE3" w:rsidRDefault="00556091" w:rsidP="00227BF9">
            <w:pPr>
              <w:spacing w:line="240" w:lineRule="auto"/>
              <w:jc w:val="center"/>
              <w:rPr>
                <w:rFonts w:ascii="Times New Roman" w:hAnsi="Times New Roman"/>
                <w:sz w:val="26"/>
                <w:szCs w:val="26"/>
              </w:rPr>
            </w:pPr>
          </w:p>
        </w:tc>
        <w:tc>
          <w:tcPr>
            <w:tcW w:w="667" w:type="pct"/>
            <w:gridSpan w:val="2"/>
            <w:vMerge/>
          </w:tcPr>
          <w:p w14:paraId="4721B7DA" w14:textId="77777777" w:rsidR="00556091" w:rsidRPr="00DE3DE3" w:rsidRDefault="00556091" w:rsidP="00227BF9">
            <w:pPr>
              <w:spacing w:line="240" w:lineRule="auto"/>
              <w:jc w:val="center"/>
              <w:rPr>
                <w:rFonts w:ascii="Times New Roman" w:hAnsi="Times New Roman"/>
                <w:sz w:val="26"/>
                <w:szCs w:val="26"/>
              </w:rPr>
            </w:pPr>
          </w:p>
        </w:tc>
        <w:tc>
          <w:tcPr>
            <w:tcW w:w="671" w:type="pct"/>
            <w:vAlign w:val="center"/>
          </w:tcPr>
          <w:p w14:paraId="7396F77D" w14:textId="77777777" w:rsidR="00556091" w:rsidRPr="00DE3DE3" w:rsidRDefault="00556091" w:rsidP="00227BF9">
            <w:pPr>
              <w:spacing w:after="0" w:line="240" w:lineRule="auto"/>
              <w:jc w:val="center"/>
              <w:rPr>
                <w:rFonts w:ascii="Times New Roman" w:hAnsi="Times New Roman"/>
                <w:sz w:val="26"/>
                <w:szCs w:val="26"/>
              </w:rPr>
            </w:pPr>
            <w:r w:rsidRPr="00DE3DE3">
              <w:rPr>
                <w:rFonts w:ascii="Times New Roman" w:hAnsi="Times New Roman"/>
                <w:sz w:val="26"/>
                <w:szCs w:val="26"/>
              </w:rPr>
              <w:t>Базовый уровень</w:t>
            </w:r>
          </w:p>
        </w:tc>
        <w:tc>
          <w:tcPr>
            <w:tcW w:w="494" w:type="pct"/>
          </w:tcPr>
          <w:p w14:paraId="01A179B0" w14:textId="77777777" w:rsidR="00556091" w:rsidRPr="00DE3DE3" w:rsidRDefault="00556091" w:rsidP="00227BF9">
            <w:pPr>
              <w:spacing w:line="240" w:lineRule="auto"/>
              <w:jc w:val="center"/>
              <w:rPr>
                <w:rFonts w:ascii="Times New Roman" w:hAnsi="Times New Roman"/>
                <w:sz w:val="26"/>
                <w:szCs w:val="26"/>
              </w:rPr>
            </w:pPr>
          </w:p>
        </w:tc>
      </w:tr>
      <w:tr w:rsidR="00556091" w:rsidRPr="00473DEB" w14:paraId="423EA035" w14:textId="77777777" w:rsidTr="003542DA">
        <w:trPr>
          <w:cantSplit/>
          <w:trHeight w:val="20"/>
        </w:trPr>
        <w:tc>
          <w:tcPr>
            <w:tcW w:w="338" w:type="pct"/>
          </w:tcPr>
          <w:p w14:paraId="0B968CAA" w14:textId="77777777" w:rsidR="00556091" w:rsidRPr="00473DEB" w:rsidRDefault="003542DA" w:rsidP="00076337">
            <w:pPr>
              <w:spacing w:after="0" w:line="240" w:lineRule="auto"/>
              <w:rPr>
                <w:rFonts w:ascii="Times New Roman" w:hAnsi="Times New Roman"/>
                <w:sz w:val="26"/>
                <w:szCs w:val="26"/>
              </w:rPr>
            </w:pPr>
            <w:r>
              <w:rPr>
                <w:rFonts w:ascii="Times New Roman" w:hAnsi="Times New Roman"/>
                <w:sz w:val="26"/>
                <w:szCs w:val="26"/>
              </w:rPr>
              <w:t>1.1</w:t>
            </w:r>
          </w:p>
        </w:tc>
        <w:tc>
          <w:tcPr>
            <w:tcW w:w="2830" w:type="pct"/>
            <w:gridSpan w:val="2"/>
          </w:tcPr>
          <w:p w14:paraId="299F187C"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Общевоинские уставы Вооруженных Сил Российской Федерации</w:t>
            </w:r>
          </w:p>
        </w:tc>
        <w:tc>
          <w:tcPr>
            <w:tcW w:w="667" w:type="pct"/>
            <w:gridSpan w:val="2"/>
          </w:tcPr>
          <w:p w14:paraId="577B0A26"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264145BC"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311D0B13"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5B631286" w14:textId="77777777" w:rsidTr="003542DA">
        <w:trPr>
          <w:cantSplit/>
          <w:trHeight w:val="20"/>
        </w:trPr>
        <w:tc>
          <w:tcPr>
            <w:tcW w:w="338" w:type="pct"/>
          </w:tcPr>
          <w:p w14:paraId="7794F5F4" w14:textId="77777777" w:rsidR="00556091" w:rsidRPr="00473DEB" w:rsidRDefault="003542DA" w:rsidP="00076337">
            <w:pPr>
              <w:spacing w:after="0" w:line="240" w:lineRule="auto"/>
              <w:rPr>
                <w:rFonts w:ascii="Times New Roman" w:hAnsi="Times New Roman"/>
                <w:sz w:val="26"/>
                <w:szCs w:val="26"/>
              </w:rPr>
            </w:pPr>
            <w:r>
              <w:rPr>
                <w:rFonts w:ascii="Times New Roman" w:hAnsi="Times New Roman"/>
                <w:sz w:val="26"/>
                <w:szCs w:val="26"/>
              </w:rPr>
              <w:t>1.2</w:t>
            </w:r>
          </w:p>
        </w:tc>
        <w:tc>
          <w:tcPr>
            <w:tcW w:w="2830" w:type="pct"/>
            <w:gridSpan w:val="2"/>
          </w:tcPr>
          <w:p w14:paraId="28AC96A4"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 xml:space="preserve">Наставление по стрелковому делу: </w:t>
            </w:r>
          </w:p>
          <w:p w14:paraId="001BD4F1"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 xml:space="preserve">Основы стрельбы из стрелкового оружия </w:t>
            </w:r>
          </w:p>
        </w:tc>
        <w:tc>
          <w:tcPr>
            <w:tcW w:w="667" w:type="pct"/>
            <w:gridSpan w:val="2"/>
          </w:tcPr>
          <w:p w14:paraId="46C4E057"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09DF4BB1"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56677E3F"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471BCA8D" w14:textId="77777777" w:rsidTr="003542DA">
        <w:trPr>
          <w:cantSplit/>
          <w:trHeight w:val="20"/>
        </w:trPr>
        <w:tc>
          <w:tcPr>
            <w:tcW w:w="338" w:type="pct"/>
          </w:tcPr>
          <w:p w14:paraId="02CA7E24" w14:textId="77777777" w:rsidR="00556091" w:rsidRPr="00473DEB" w:rsidRDefault="003542DA" w:rsidP="00076337">
            <w:pPr>
              <w:spacing w:after="0" w:line="240" w:lineRule="auto"/>
              <w:rPr>
                <w:rFonts w:ascii="Times New Roman" w:hAnsi="Times New Roman"/>
                <w:sz w:val="26"/>
                <w:szCs w:val="26"/>
              </w:rPr>
            </w:pPr>
            <w:r>
              <w:rPr>
                <w:rFonts w:ascii="Times New Roman" w:hAnsi="Times New Roman"/>
                <w:sz w:val="26"/>
                <w:szCs w:val="26"/>
              </w:rPr>
              <w:t>1.3</w:t>
            </w:r>
          </w:p>
        </w:tc>
        <w:tc>
          <w:tcPr>
            <w:tcW w:w="2830" w:type="pct"/>
            <w:gridSpan w:val="2"/>
          </w:tcPr>
          <w:p w14:paraId="2D55EE4A"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Наставление по стрелковому делу: 7,62-мм модернизированный автомат Калашникова</w:t>
            </w:r>
          </w:p>
        </w:tc>
        <w:tc>
          <w:tcPr>
            <w:tcW w:w="667" w:type="pct"/>
            <w:gridSpan w:val="2"/>
          </w:tcPr>
          <w:p w14:paraId="54A3641A"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1B441469"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1DCFC741"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7CF2F44C" w14:textId="77777777" w:rsidTr="003542DA">
        <w:trPr>
          <w:cantSplit/>
          <w:trHeight w:val="20"/>
        </w:trPr>
        <w:tc>
          <w:tcPr>
            <w:tcW w:w="338" w:type="pct"/>
          </w:tcPr>
          <w:p w14:paraId="10365712" w14:textId="77777777" w:rsidR="00556091" w:rsidRPr="00473DEB" w:rsidRDefault="003542DA" w:rsidP="00076337">
            <w:pPr>
              <w:spacing w:after="0" w:line="240" w:lineRule="auto"/>
              <w:rPr>
                <w:rFonts w:ascii="Times New Roman" w:hAnsi="Times New Roman"/>
                <w:sz w:val="26"/>
                <w:szCs w:val="26"/>
              </w:rPr>
            </w:pPr>
            <w:r>
              <w:rPr>
                <w:rFonts w:ascii="Times New Roman" w:hAnsi="Times New Roman"/>
                <w:sz w:val="26"/>
                <w:szCs w:val="26"/>
              </w:rPr>
              <w:t>1.4</w:t>
            </w:r>
          </w:p>
        </w:tc>
        <w:tc>
          <w:tcPr>
            <w:tcW w:w="2830" w:type="pct"/>
            <w:gridSpan w:val="2"/>
          </w:tcPr>
          <w:p w14:paraId="0FB70AD5"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Закон Российской Федерации «О воинской обязанности и военной службе»</w:t>
            </w:r>
          </w:p>
        </w:tc>
        <w:tc>
          <w:tcPr>
            <w:tcW w:w="667" w:type="pct"/>
            <w:gridSpan w:val="2"/>
          </w:tcPr>
          <w:p w14:paraId="7C27572E"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0C487CB2"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5" w:type="pct"/>
          </w:tcPr>
          <w:p w14:paraId="53E46B3D"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10F0E4CE" w14:textId="77777777" w:rsidTr="003542DA">
        <w:trPr>
          <w:cantSplit/>
          <w:trHeight w:val="349"/>
        </w:trPr>
        <w:tc>
          <w:tcPr>
            <w:tcW w:w="338" w:type="pct"/>
          </w:tcPr>
          <w:p w14:paraId="0F931274" w14:textId="77777777" w:rsidR="00556091" w:rsidRPr="00473DEB" w:rsidRDefault="00556091" w:rsidP="003542DA">
            <w:pPr>
              <w:spacing w:after="0" w:line="240" w:lineRule="auto"/>
              <w:rPr>
                <w:rFonts w:ascii="Times New Roman" w:hAnsi="Times New Roman"/>
                <w:sz w:val="26"/>
                <w:szCs w:val="26"/>
              </w:rPr>
            </w:pPr>
            <w:r w:rsidRPr="00473DEB">
              <w:rPr>
                <w:rFonts w:ascii="Times New Roman" w:hAnsi="Times New Roman"/>
                <w:sz w:val="26"/>
                <w:szCs w:val="26"/>
              </w:rPr>
              <w:t>1.</w:t>
            </w:r>
            <w:r w:rsidR="003542DA">
              <w:rPr>
                <w:rFonts w:ascii="Times New Roman" w:hAnsi="Times New Roman"/>
                <w:sz w:val="26"/>
                <w:szCs w:val="26"/>
              </w:rPr>
              <w:t>5</w:t>
            </w:r>
          </w:p>
        </w:tc>
        <w:tc>
          <w:tcPr>
            <w:tcW w:w="2830" w:type="pct"/>
            <w:gridSpan w:val="2"/>
          </w:tcPr>
          <w:p w14:paraId="1837B5F3"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Закон Российской Федерации «О гражданской обороне»</w:t>
            </w:r>
          </w:p>
        </w:tc>
        <w:tc>
          <w:tcPr>
            <w:tcW w:w="667" w:type="pct"/>
            <w:gridSpan w:val="2"/>
          </w:tcPr>
          <w:p w14:paraId="2C4BDB88"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7531C958"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5" w:type="pct"/>
          </w:tcPr>
          <w:p w14:paraId="1206261D"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67B5D8C7" w14:textId="77777777" w:rsidTr="003542DA">
        <w:trPr>
          <w:cantSplit/>
          <w:trHeight w:val="20"/>
        </w:trPr>
        <w:tc>
          <w:tcPr>
            <w:tcW w:w="338" w:type="pct"/>
          </w:tcPr>
          <w:p w14:paraId="04866425" w14:textId="77777777" w:rsidR="00556091" w:rsidRPr="00473DEB" w:rsidRDefault="00556091" w:rsidP="003542DA">
            <w:pPr>
              <w:spacing w:after="0" w:line="240" w:lineRule="auto"/>
              <w:rPr>
                <w:rFonts w:ascii="Times New Roman" w:hAnsi="Times New Roman"/>
                <w:sz w:val="26"/>
                <w:szCs w:val="26"/>
              </w:rPr>
            </w:pPr>
            <w:r w:rsidRPr="00473DEB">
              <w:rPr>
                <w:rFonts w:ascii="Times New Roman" w:hAnsi="Times New Roman"/>
                <w:sz w:val="26"/>
                <w:szCs w:val="26"/>
              </w:rPr>
              <w:t>1.</w:t>
            </w:r>
            <w:r w:rsidR="003542DA">
              <w:rPr>
                <w:rFonts w:ascii="Times New Roman" w:hAnsi="Times New Roman"/>
                <w:sz w:val="26"/>
                <w:szCs w:val="26"/>
              </w:rPr>
              <w:t>6</w:t>
            </w:r>
          </w:p>
        </w:tc>
        <w:tc>
          <w:tcPr>
            <w:tcW w:w="2830" w:type="pct"/>
            <w:gridSpan w:val="2"/>
          </w:tcPr>
          <w:p w14:paraId="32BC807C"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Закон Российской Федерации «О защите населения и территорий и от чрезвычайных ситуаций природного и техногенного характера»</w:t>
            </w:r>
          </w:p>
        </w:tc>
        <w:tc>
          <w:tcPr>
            <w:tcW w:w="667" w:type="pct"/>
            <w:gridSpan w:val="2"/>
          </w:tcPr>
          <w:p w14:paraId="0499F2DC"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2106A549"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5" w:type="pct"/>
          </w:tcPr>
          <w:p w14:paraId="16FFA050"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38A116B7" w14:textId="77777777" w:rsidTr="003542DA">
        <w:trPr>
          <w:trHeight w:val="20"/>
        </w:trPr>
        <w:tc>
          <w:tcPr>
            <w:tcW w:w="338" w:type="pct"/>
          </w:tcPr>
          <w:p w14:paraId="464A4194" w14:textId="77777777" w:rsidR="00556091" w:rsidRPr="00473DEB" w:rsidRDefault="00556091" w:rsidP="003542DA">
            <w:pPr>
              <w:spacing w:after="0" w:line="240" w:lineRule="auto"/>
              <w:rPr>
                <w:rFonts w:ascii="Times New Roman" w:hAnsi="Times New Roman"/>
                <w:sz w:val="26"/>
                <w:szCs w:val="26"/>
              </w:rPr>
            </w:pPr>
            <w:r w:rsidRPr="00473DEB">
              <w:rPr>
                <w:rFonts w:ascii="Times New Roman" w:hAnsi="Times New Roman"/>
                <w:sz w:val="26"/>
                <w:szCs w:val="26"/>
              </w:rPr>
              <w:t>1.</w:t>
            </w:r>
            <w:r w:rsidR="003542DA">
              <w:rPr>
                <w:rFonts w:ascii="Times New Roman" w:hAnsi="Times New Roman"/>
                <w:sz w:val="26"/>
                <w:szCs w:val="26"/>
              </w:rPr>
              <w:t>7</w:t>
            </w:r>
          </w:p>
        </w:tc>
        <w:tc>
          <w:tcPr>
            <w:tcW w:w="2830" w:type="pct"/>
            <w:gridSpan w:val="2"/>
          </w:tcPr>
          <w:p w14:paraId="29C2AB33"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Дидактические материалы по основным разделам ОБЖ</w:t>
            </w:r>
          </w:p>
        </w:tc>
        <w:tc>
          <w:tcPr>
            <w:tcW w:w="667" w:type="pct"/>
            <w:gridSpan w:val="2"/>
          </w:tcPr>
          <w:p w14:paraId="2C2E949A"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671" w:type="pct"/>
          </w:tcPr>
          <w:p w14:paraId="12079FF4"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495" w:type="pct"/>
          </w:tcPr>
          <w:p w14:paraId="49901C78" w14:textId="77777777" w:rsidR="00556091" w:rsidRPr="00DE3DE3" w:rsidRDefault="00F57B02" w:rsidP="00076337">
            <w:pPr>
              <w:spacing w:after="0" w:line="240" w:lineRule="auto"/>
              <w:jc w:val="center"/>
              <w:rPr>
                <w:rFonts w:ascii="Times New Roman" w:hAnsi="Times New Roman"/>
                <w:sz w:val="26"/>
                <w:szCs w:val="26"/>
              </w:rPr>
            </w:pPr>
            <w:r w:rsidRPr="00DE3DE3">
              <w:rPr>
                <w:rFonts w:ascii="Times New Roman" w:hAnsi="Times New Roman"/>
                <w:sz w:val="26"/>
                <w:szCs w:val="26"/>
              </w:rPr>
              <w:t>П</w:t>
            </w:r>
          </w:p>
        </w:tc>
      </w:tr>
      <w:tr w:rsidR="00556091" w:rsidRPr="00473DEB" w14:paraId="426687F4" w14:textId="77777777" w:rsidTr="003542DA">
        <w:trPr>
          <w:trHeight w:val="20"/>
        </w:trPr>
        <w:tc>
          <w:tcPr>
            <w:tcW w:w="338" w:type="pct"/>
          </w:tcPr>
          <w:p w14:paraId="16F12C45" w14:textId="77777777" w:rsidR="00556091" w:rsidRPr="00473DEB" w:rsidRDefault="00556091" w:rsidP="003542DA">
            <w:pPr>
              <w:spacing w:after="0" w:line="240" w:lineRule="auto"/>
              <w:rPr>
                <w:rFonts w:ascii="Times New Roman" w:hAnsi="Times New Roman"/>
                <w:sz w:val="26"/>
                <w:szCs w:val="26"/>
              </w:rPr>
            </w:pPr>
            <w:r w:rsidRPr="00473DEB">
              <w:rPr>
                <w:rFonts w:ascii="Times New Roman" w:hAnsi="Times New Roman"/>
                <w:sz w:val="26"/>
                <w:szCs w:val="26"/>
              </w:rPr>
              <w:lastRenderedPageBreak/>
              <w:t>1.</w:t>
            </w:r>
            <w:r w:rsidR="003542DA">
              <w:rPr>
                <w:rFonts w:ascii="Times New Roman" w:hAnsi="Times New Roman"/>
                <w:sz w:val="26"/>
                <w:szCs w:val="26"/>
              </w:rPr>
              <w:t>8</w:t>
            </w:r>
          </w:p>
        </w:tc>
        <w:tc>
          <w:tcPr>
            <w:tcW w:w="2830" w:type="pct"/>
            <w:gridSpan w:val="2"/>
          </w:tcPr>
          <w:p w14:paraId="3D3C18FA"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Контрольно-измерительные материалы по основным разделам программы</w:t>
            </w:r>
          </w:p>
        </w:tc>
        <w:tc>
          <w:tcPr>
            <w:tcW w:w="667" w:type="pct"/>
            <w:gridSpan w:val="2"/>
          </w:tcPr>
          <w:p w14:paraId="4596F45B" w14:textId="77777777" w:rsidR="00556091" w:rsidRPr="00DE3DE3" w:rsidRDefault="00227BF9" w:rsidP="00076337">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671" w:type="pct"/>
          </w:tcPr>
          <w:p w14:paraId="4B29101D" w14:textId="77777777" w:rsidR="00556091" w:rsidRPr="00DE3DE3" w:rsidRDefault="00227BF9" w:rsidP="00076337">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495" w:type="pct"/>
          </w:tcPr>
          <w:p w14:paraId="015C0633"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557829D1" w14:textId="77777777" w:rsidTr="003542DA">
        <w:trPr>
          <w:cantSplit/>
          <w:trHeight w:val="20"/>
        </w:trPr>
        <w:tc>
          <w:tcPr>
            <w:tcW w:w="338" w:type="pct"/>
          </w:tcPr>
          <w:p w14:paraId="727A62AC" w14:textId="77777777" w:rsidR="00556091" w:rsidRPr="00473DEB" w:rsidRDefault="00556091" w:rsidP="003542DA">
            <w:pPr>
              <w:spacing w:after="0" w:line="240" w:lineRule="auto"/>
              <w:rPr>
                <w:rFonts w:ascii="Times New Roman" w:hAnsi="Times New Roman"/>
                <w:sz w:val="26"/>
                <w:szCs w:val="26"/>
              </w:rPr>
            </w:pPr>
            <w:r w:rsidRPr="00473DEB">
              <w:rPr>
                <w:rFonts w:ascii="Times New Roman" w:hAnsi="Times New Roman"/>
                <w:sz w:val="26"/>
                <w:szCs w:val="26"/>
              </w:rPr>
              <w:t>1.</w:t>
            </w:r>
            <w:r w:rsidR="003542DA">
              <w:rPr>
                <w:rFonts w:ascii="Times New Roman" w:hAnsi="Times New Roman"/>
                <w:sz w:val="26"/>
                <w:szCs w:val="26"/>
              </w:rPr>
              <w:t>9</w:t>
            </w:r>
          </w:p>
        </w:tc>
        <w:tc>
          <w:tcPr>
            <w:tcW w:w="2830" w:type="pct"/>
            <w:gridSpan w:val="2"/>
          </w:tcPr>
          <w:p w14:paraId="5C284D47"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Хрестоматия по ОБЖ</w:t>
            </w:r>
          </w:p>
        </w:tc>
        <w:tc>
          <w:tcPr>
            <w:tcW w:w="667" w:type="pct"/>
            <w:gridSpan w:val="2"/>
          </w:tcPr>
          <w:p w14:paraId="1129931C"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671" w:type="pct"/>
          </w:tcPr>
          <w:p w14:paraId="02FD4562"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495" w:type="pct"/>
          </w:tcPr>
          <w:p w14:paraId="495B7A85"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50BBECCE" w14:textId="77777777" w:rsidTr="003542DA">
        <w:trPr>
          <w:cantSplit/>
          <w:trHeight w:val="20"/>
        </w:trPr>
        <w:tc>
          <w:tcPr>
            <w:tcW w:w="338" w:type="pct"/>
            <w:tcBorders>
              <w:bottom w:val="single" w:sz="4" w:space="0" w:color="auto"/>
            </w:tcBorders>
          </w:tcPr>
          <w:p w14:paraId="7DE91E2C" w14:textId="77777777" w:rsidR="00556091" w:rsidRPr="00473DEB" w:rsidRDefault="00556091" w:rsidP="003542DA">
            <w:pPr>
              <w:spacing w:after="0" w:line="240" w:lineRule="auto"/>
              <w:rPr>
                <w:rFonts w:ascii="Times New Roman" w:hAnsi="Times New Roman"/>
                <w:sz w:val="26"/>
                <w:szCs w:val="26"/>
              </w:rPr>
            </w:pPr>
            <w:r w:rsidRPr="00473DEB">
              <w:rPr>
                <w:rFonts w:ascii="Times New Roman" w:hAnsi="Times New Roman"/>
                <w:sz w:val="26"/>
                <w:szCs w:val="26"/>
              </w:rPr>
              <w:t>1.</w:t>
            </w:r>
            <w:r w:rsidR="003542DA">
              <w:rPr>
                <w:rFonts w:ascii="Times New Roman" w:hAnsi="Times New Roman"/>
                <w:sz w:val="26"/>
                <w:szCs w:val="26"/>
              </w:rPr>
              <w:t>10</w:t>
            </w:r>
          </w:p>
        </w:tc>
        <w:tc>
          <w:tcPr>
            <w:tcW w:w="2830" w:type="pct"/>
            <w:gridSpan w:val="2"/>
            <w:tcBorders>
              <w:bottom w:val="single" w:sz="4" w:space="0" w:color="auto"/>
            </w:tcBorders>
          </w:tcPr>
          <w:p w14:paraId="733789B9"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Научная, научно-популярная литература для библиотеки юнармейца</w:t>
            </w:r>
          </w:p>
        </w:tc>
        <w:tc>
          <w:tcPr>
            <w:tcW w:w="667" w:type="pct"/>
            <w:gridSpan w:val="2"/>
            <w:tcBorders>
              <w:bottom w:val="single" w:sz="4" w:space="0" w:color="auto"/>
            </w:tcBorders>
            <w:shd w:val="clear" w:color="auto" w:fill="FFFFFF" w:themeFill="background1"/>
          </w:tcPr>
          <w:p w14:paraId="34AB7545" w14:textId="77777777" w:rsidR="00556091" w:rsidRPr="00DE3DE3" w:rsidRDefault="003542DA" w:rsidP="00076337">
            <w:pPr>
              <w:spacing w:after="0" w:line="240" w:lineRule="auto"/>
              <w:rPr>
                <w:rFonts w:ascii="Times New Roman" w:hAnsi="Times New Roman"/>
                <w:sz w:val="26"/>
                <w:szCs w:val="26"/>
                <w:highlight w:val="lightGray"/>
              </w:rPr>
            </w:pPr>
            <w:r>
              <w:rPr>
                <w:rFonts w:ascii="Times New Roman" w:hAnsi="Times New Roman"/>
                <w:sz w:val="26"/>
                <w:szCs w:val="26"/>
              </w:rPr>
              <w:t xml:space="preserve">       </w:t>
            </w:r>
            <w:r w:rsidR="00556091" w:rsidRPr="00DE3DE3">
              <w:rPr>
                <w:rFonts w:ascii="Times New Roman" w:hAnsi="Times New Roman"/>
                <w:sz w:val="26"/>
                <w:szCs w:val="26"/>
              </w:rPr>
              <w:t>+</w:t>
            </w:r>
          </w:p>
        </w:tc>
        <w:tc>
          <w:tcPr>
            <w:tcW w:w="671" w:type="pct"/>
            <w:tcBorders>
              <w:bottom w:val="single" w:sz="4" w:space="0" w:color="auto"/>
            </w:tcBorders>
          </w:tcPr>
          <w:p w14:paraId="30BEA3AC"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495" w:type="pct"/>
            <w:tcBorders>
              <w:bottom w:val="single" w:sz="4" w:space="0" w:color="auto"/>
            </w:tcBorders>
          </w:tcPr>
          <w:p w14:paraId="1C99BB87"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58C9D9BE" w14:textId="77777777" w:rsidTr="003542DA">
        <w:trPr>
          <w:cantSplit/>
          <w:trHeight w:val="20"/>
        </w:trPr>
        <w:tc>
          <w:tcPr>
            <w:tcW w:w="338" w:type="pct"/>
          </w:tcPr>
          <w:p w14:paraId="54786E9B" w14:textId="77777777" w:rsidR="00556091" w:rsidRPr="00473DEB" w:rsidRDefault="00556091" w:rsidP="003542DA">
            <w:pPr>
              <w:spacing w:after="0" w:line="240" w:lineRule="auto"/>
              <w:rPr>
                <w:rFonts w:ascii="Times New Roman" w:hAnsi="Times New Roman"/>
                <w:sz w:val="26"/>
                <w:szCs w:val="26"/>
              </w:rPr>
            </w:pPr>
            <w:r w:rsidRPr="00473DEB">
              <w:rPr>
                <w:rFonts w:ascii="Times New Roman" w:hAnsi="Times New Roman"/>
                <w:sz w:val="26"/>
                <w:szCs w:val="26"/>
              </w:rPr>
              <w:t>1.</w:t>
            </w:r>
            <w:r w:rsidR="003542DA">
              <w:rPr>
                <w:rFonts w:ascii="Times New Roman" w:hAnsi="Times New Roman"/>
                <w:sz w:val="26"/>
                <w:szCs w:val="26"/>
              </w:rPr>
              <w:t>11</w:t>
            </w:r>
          </w:p>
        </w:tc>
        <w:tc>
          <w:tcPr>
            <w:tcW w:w="2830" w:type="pct"/>
            <w:gridSpan w:val="2"/>
          </w:tcPr>
          <w:p w14:paraId="2B380CFF"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Справочные пособия (энциклопедии и энциклопедические словари)</w:t>
            </w:r>
          </w:p>
        </w:tc>
        <w:tc>
          <w:tcPr>
            <w:tcW w:w="667" w:type="pct"/>
            <w:gridSpan w:val="2"/>
          </w:tcPr>
          <w:p w14:paraId="20576090"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671" w:type="pct"/>
          </w:tcPr>
          <w:p w14:paraId="53204A8E"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495" w:type="pct"/>
          </w:tcPr>
          <w:p w14:paraId="18D9060D"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4A739C87" w14:textId="77777777" w:rsidTr="003542DA">
        <w:trPr>
          <w:trHeight w:val="20"/>
        </w:trPr>
        <w:tc>
          <w:tcPr>
            <w:tcW w:w="338" w:type="pct"/>
          </w:tcPr>
          <w:p w14:paraId="52B330A1" w14:textId="77777777" w:rsidR="00556091" w:rsidRPr="00473DEB" w:rsidRDefault="00556091" w:rsidP="003542DA">
            <w:pPr>
              <w:spacing w:after="0" w:line="240" w:lineRule="auto"/>
              <w:rPr>
                <w:rFonts w:ascii="Times New Roman" w:hAnsi="Times New Roman"/>
                <w:sz w:val="26"/>
                <w:szCs w:val="26"/>
              </w:rPr>
            </w:pPr>
            <w:r w:rsidRPr="00473DEB">
              <w:rPr>
                <w:rFonts w:ascii="Times New Roman" w:hAnsi="Times New Roman"/>
                <w:sz w:val="26"/>
                <w:szCs w:val="26"/>
              </w:rPr>
              <w:t>1.</w:t>
            </w:r>
            <w:r w:rsidR="003542DA">
              <w:rPr>
                <w:rFonts w:ascii="Times New Roman" w:hAnsi="Times New Roman"/>
                <w:sz w:val="26"/>
                <w:szCs w:val="26"/>
              </w:rPr>
              <w:t>12</w:t>
            </w:r>
          </w:p>
        </w:tc>
        <w:tc>
          <w:tcPr>
            <w:tcW w:w="2830" w:type="pct"/>
            <w:gridSpan w:val="2"/>
          </w:tcPr>
          <w:p w14:paraId="3F5D6BD4"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Методические пособия для учителя (рекомендации к проведению уроков)</w:t>
            </w:r>
          </w:p>
        </w:tc>
        <w:tc>
          <w:tcPr>
            <w:tcW w:w="667" w:type="pct"/>
            <w:gridSpan w:val="2"/>
          </w:tcPr>
          <w:p w14:paraId="7DFE6799"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671" w:type="pct"/>
          </w:tcPr>
          <w:p w14:paraId="23D952A4"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495" w:type="pct"/>
          </w:tcPr>
          <w:p w14:paraId="6344335F"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3542DA" w:rsidRPr="00473DEB" w14:paraId="62442C20" w14:textId="77777777" w:rsidTr="005761A5">
        <w:trPr>
          <w:trHeight w:val="20"/>
        </w:trPr>
        <w:tc>
          <w:tcPr>
            <w:tcW w:w="338" w:type="pct"/>
          </w:tcPr>
          <w:p w14:paraId="5048B8CA" w14:textId="77777777" w:rsidR="003542DA" w:rsidRPr="00473DEB" w:rsidRDefault="003542DA" w:rsidP="00076337">
            <w:pPr>
              <w:spacing w:after="0" w:line="240" w:lineRule="auto"/>
              <w:rPr>
                <w:rFonts w:ascii="Times New Roman" w:hAnsi="Times New Roman"/>
                <w:sz w:val="26"/>
                <w:szCs w:val="26"/>
              </w:rPr>
            </w:pPr>
            <w:r w:rsidRPr="00473DEB">
              <w:rPr>
                <w:rFonts w:ascii="Times New Roman" w:hAnsi="Times New Roman"/>
                <w:sz w:val="26"/>
                <w:szCs w:val="26"/>
              </w:rPr>
              <w:t>2.</w:t>
            </w:r>
          </w:p>
        </w:tc>
        <w:tc>
          <w:tcPr>
            <w:tcW w:w="1" w:type="pct"/>
            <w:gridSpan w:val="6"/>
          </w:tcPr>
          <w:p w14:paraId="10E5FDBE" w14:textId="77777777" w:rsidR="003542DA" w:rsidRPr="00DE3DE3" w:rsidRDefault="003542DA" w:rsidP="00076337">
            <w:pPr>
              <w:spacing w:after="0" w:line="240" w:lineRule="auto"/>
              <w:rPr>
                <w:rFonts w:ascii="Times New Roman" w:hAnsi="Times New Roman"/>
                <w:caps/>
                <w:sz w:val="26"/>
                <w:szCs w:val="26"/>
              </w:rPr>
            </w:pPr>
            <w:r w:rsidRPr="00DE3DE3">
              <w:rPr>
                <w:rFonts w:ascii="Times New Roman" w:hAnsi="Times New Roman"/>
                <w:caps/>
                <w:sz w:val="26"/>
                <w:szCs w:val="26"/>
              </w:rPr>
              <w:t xml:space="preserve"> Печатные пособия (ПЛАКАТЫ)</w:t>
            </w:r>
          </w:p>
        </w:tc>
      </w:tr>
      <w:tr w:rsidR="00556091" w:rsidRPr="00473DEB" w14:paraId="77382098" w14:textId="77777777" w:rsidTr="003542DA">
        <w:trPr>
          <w:cantSplit/>
          <w:trHeight w:val="20"/>
        </w:trPr>
        <w:tc>
          <w:tcPr>
            <w:tcW w:w="338" w:type="pct"/>
          </w:tcPr>
          <w:p w14:paraId="6C5DBA1D"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2.1</w:t>
            </w:r>
          </w:p>
        </w:tc>
        <w:tc>
          <w:tcPr>
            <w:tcW w:w="2830" w:type="pct"/>
            <w:gridSpan w:val="2"/>
          </w:tcPr>
          <w:p w14:paraId="62B9D95A"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Организационная структура Вооруженных Сил Российской Федерации</w:t>
            </w:r>
          </w:p>
        </w:tc>
        <w:tc>
          <w:tcPr>
            <w:tcW w:w="667" w:type="pct"/>
            <w:gridSpan w:val="2"/>
          </w:tcPr>
          <w:p w14:paraId="0ED4446A"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00514D82"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4A173424"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409421D0" w14:textId="77777777" w:rsidTr="003542DA">
        <w:trPr>
          <w:cantSplit/>
          <w:trHeight w:val="20"/>
        </w:trPr>
        <w:tc>
          <w:tcPr>
            <w:tcW w:w="338" w:type="pct"/>
          </w:tcPr>
          <w:p w14:paraId="3F475570"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2.2</w:t>
            </w:r>
          </w:p>
        </w:tc>
        <w:tc>
          <w:tcPr>
            <w:tcW w:w="2830" w:type="pct"/>
            <w:gridSpan w:val="2"/>
          </w:tcPr>
          <w:p w14:paraId="2EA58B05"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Ордена России</w:t>
            </w:r>
          </w:p>
        </w:tc>
        <w:tc>
          <w:tcPr>
            <w:tcW w:w="667" w:type="pct"/>
            <w:gridSpan w:val="2"/>
          </w:tcPr>
          <w:p w14:paraId="1FD316C9"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001DD9F1"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143E9984"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3FD6FA0D" w14:textId="77777777" w:rsidTr="003542DA">
        <w:trPr>
          <w:cantSplit/>
          <w:trHeight w:val="20"/>
        </w:trPr>
        <w:tc>
          <w:tcPr>
            <w:tcW w:w="338" w:type="pct"/>
          </w:tcPr>
          <w:p w14:paraId="0DE20E00"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2.3</w:t>
            </w:r>
          </w:p>
        </w:tc>
        <w:tc>
          <w:tcPr>
            <w:tcW w:w="2830" w:type="pct"/>
            <w:gridSpan w:val="2"/>
          </w:tcPr>
          <w:p w14:paraId="343FCF19"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Текст Военной присяги, клятвы юнармейца</w:t>
            </w:r>
          </w:p>
        </w:tc>
        <w:tc>
          <w:tcPr>
            <w:tcW w:w="667" w:type="pct"/>
            <w:gridSpan w:val="2"/>
          </w:tcPr>
          <w:p w14:paraId="0EF8B54C"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764FD576"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6FBCFA30"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5B483C49" w14:textId="77777777" w:rsidTr="003542DA">
        <w:trPr>
          <w:cantSplit/>
          <w:trHeight w:val="20"/>
        </w:trPr>
        <w:tc>
          <w:tcPr>
            <w:tcW w:w="338" w:type="pct"/>
            <w:tcBorders>
              <w:bottom w:val="single" w:sz="4" w:space="0" w:color="auto"/>
            </w:tcBorders>
          </w:tcPr>
          <w:p w14:paraId="35438CE1"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2.5</w:t>
            </w:r>
          </w:p>
        </w:tc>
        <w:tc>
          <w:tcPr>
            <w:tcW w:w="2830" w:type="pct"/>
            <w:gridSpan w:val="2"/>
            <w:tcBorders>
              <w:bottom w:val="single" w:sz="4" w:space="0" w:color="auto"/>
            </w:tcBorders>
          </w:tcPr>
          <w:p w14:paraId="7B806A80"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Воинские звания и знаки различия</w:t>
            </w:r>
          </w:p>
        </w:tc>
        <w:tc>
          <w:tcPr>
            <w:tcW w:w="667" w:type="pct"/>
            <w:gridSpan w:val="2"/>
            <w:tcBorders>
              <w:bottom w:val="single" w:sz="4" w:space="0" w:color="auto"/>
            </w:tcBorders>
          </w:tcPr>
          <w:p w14:paraId="0882BDBE"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Borders>
              <w:bottom w:val="single" w:sz="4" w:space="0" w:color="auto"/>
            </w:tcBorders>
          </w:tcPr>
          <w:p w14:paraId="1AB5E4A3"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Borders>
              <w:bottom w:val="single" w:sz="4" w:space="0" w:color="auto"/>
            </w:tcBorders>
          </w:tcPr>
          <w:p w14:paraId="4F11070C"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1CA3AD4A" w14:textId="77777777" w:rsidTr="003542DA">
        <w:trPr>
          <w:cantSplit/>
          <w:trHeight w:val="20"/>
        </w:trPr>
        <w:tc>
          <w:tcPr>
            <w:tcW w:w="338" w:type="pct"/>
            <w:tcBorders>
              <w:bottom w:val="single" w:sz="4" w:space="0" w:color="auto"/>
            </w:tcBorders>
          </w:tcPr>
          <w:p w14:paraId="7D3DB00E"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2.6</w:t>
            </w:r>
          </w:p>
        </w:tc>
        <w:tc>
          <w:tcPr>
            <w:tcW w:w="2830" w:type="pct"/>
            <w:gridSpan w:val="2"/>
            <w:tcBorders>
              <w:bottom w:val="single" w:sz="4" w:space="0" w:color="auto"/>
            </w:tcBorders>
          </w:tcPr>
          <w:p w14:paraId="42980CBC"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 xml:space="preserve"> Военная форма одежды</w:t>
            </w:r>
          </w:p>
        </w:tc>
        <w:tc>
          <w:tcPr>
            <w:tcW w:w="667" w:type="pct"/>
            <w:gridSpan w:val="2"/>
            <w:tcBorders>
              <w:bottom w:val="single" w:sz="4" w:space="0" w:color="auto"/>
            </w:tcBorders>
          </w:tcPr>
          <w:p w14:paraId="5E2D67AE"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Borders>
              <w:bottom w:val="single" w:sz="4" w:space="0" w:color="auto"/>
            </w:tcBorders>
          </w:tcPr>
          <w:p w14:paraId="0EEF60D2"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Borders>
              <w:bottom w:val="single" w:sz="4" w:space="0" w:color="auto"/>
            </w:tcBorders>
          </w:tcPr>
          <w:p w14:paraId="10620D44"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16D62306" w14:textId="77777777" w:rsidTr="003542DA">
        <w:trPr>
          <w:cantSplit/>
          <w:trHeight w:val="20"/>
        </w:trPr>
        <w:tc>
          <w:tcPr>
            <w:tcW w:w="338" w:type="pct"/>
          </w:tcPr>
          <w:p w14:paraId="4E3BC394"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2.7</w:t>
            </w:r>
          </w:p>
        </w:tc>
        <w:tc>
          <w:tcPr>
            <w:tcW w:w="2830" w:type="pct"/>
            <w:gridSpan w:val="2"/>
          </w:tcPr>
          <w:p w14:paraId="65CADA7B"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Мероприятия обязательной подготовки</w:t>
            </w:r>
            <w:r w:rsidR="003542DA">
              <w:rPr>
                <w:rFonts w:ascii="Times New Roman" w:hAnsi="Times New Roman"/>
                <w:sz w:val="26"/>
                <w:szCs w:val="26"/>
              </w:rPr>
              <w:t xml:space="preserve"> </w:t>
            </w:r>
            <w:r w:rsidRPr="00DE3DE3">
              <w:rPr>
                <w:rFonts w:ascii="Times New Roman" w:hAnsi="Times New Roman"/>
                <w:sz w:val="26"/>
                <w:szCs w:val="26"/>
              </w:rPr>
              <w:t>граждан к военной службе</w:t>
            </w:r>
          </w:p>
        </w:tc>
        <w:tc>
          <w:tcPr>
            <w:tcW w:w="667" w:type="pct"/>
            <w:gridSpan w:val="2"/>
          </w:tcPr>
          <w:p w14:paraId="322C9918"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73FA0395"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59687179"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363A5A3A" w14:textId="77777777" w:rsidTr="003542DA">
        <w:trPr>
          <w:cantSplit/>
          <w:trHeight w:val="20"/>
        </w:trPr>
        <w:tc>
          <w:tcPr>
            <w:tcW w:w="338" w:type="pct"/>
          </w:tcPr>
          <w:p w14:paraId="300A5E85" w14:textId="77777777" w:rsidR="00556091" w:rsidRPr="00473DEB" w:rsidRDefault="003542DA" w:rsidP="00076337">
            <w:pPr>
              <w:spacing w:after="0" w:line="240" w:lineRule="auto"/>
              <w:rPr>
                <w:rFonts w:ascii="Times New Roman" w:hAnsi="Times New Roman"/>
                <w:sz w:val="26"/>
                <w:szCs w:val="26"/>
              </w:rPr>
            </w:pPr>
            <w:r>
              <w:rPr>
                <w:rFonts w:ascii="Times New Roman" w:hAnsi="Times New Roman"/>
                <w:sz w:val="26"/>
                <w:szCs w:val="26"/>
              </w:rPr>
              <w:t>2.</w:t>
            </w:r>
            <w:r w:rsidR="00556091" w:rsidRPr="00473DEB">
              <w:rPr>
                <w:rFonts w:ascii="Times New Roman" w:hAnsi="Times New Roman"/>
                <w:sz w:val="26"/>
                <w:szCs w:val="26"/>
              </w:rPr>
              <w:t>8</w:t>
            </w:r>
          </w:p>
        </w:tc>
        <w:tc>
          <w:tcPr>
            <w:tcW w:w="2830" w:type="pct"/>
            <w:gridSpan w:val="2"/>
          </w:tcPr>
          <w:p w14:paraId="18D8D6C8"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 xml:space="preserve"> Военно-прикладные виды спорта</w:t>
            </w:r>
          </w:p>
        </w:tc>
        <w:tc>
          <w:tcPr>
            <w:tcW w:w="667" w:type="pct"/>
            <w:gridSpan w:val="2"/>
          </w:tcPr>
          <w:p w14:paraId="51B46E8D" w14:textId="77777777" w:rsidR="00556091" w:rsidRPr="00DE3DE3" w:rsidRDefault="00556091" w:rsidP="00076337">
            <w:pPr>
              <w:spacing w:after="0" w:line="240" w:lineRule="auto"/>
              <w:jc w:val="center"/>
              <w:rPr>
                <w:rFonts w:ascii="Times New Roman" w:hAnsi="Times New Roman"/>
                <w:sz w:val="26"/>
                <w:szCs w:val="26"/>
              </w:rPr>
            </w:pPr>
          </w:p>
        </w:tc>
        <w:tc>
          <w:tcPr>
            <w:tcW w:w="671" w:type="pct"/>
          </w:tcPr>
          <w:p w14:paraId="12020465"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726F631E"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6E1DC487" w14:textId="77777777" w:rsidTr="003542DA">
        <w:trPr>
          <w:cantSplit/>
          <w:trHeight w:val="20"/>
        </w:trPr>
        <w:tc>
          <w:tcPr>
            <w:tcW w:w="338" w:type="pct"/>
          </w:tcPr>
          <w:p w14:paraId="77A4454C"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2.9</w:t>
            </w:r>
          </w:p>
        </w:tc>
        <w:tc>
          <w:tcPr>
            <w:tcW w:w="2830" w:type="pct"/>
            <w:gridSpan w:val="2"/>
          </w:tcPr>
          <w:p w14:paraId="740379D4"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Военно-учетные специальности РОСТО</w:t>
            </w:r>
          </w:p>
        </w:tc>
        <w:tc>
          <w:tcPr>
            <w:tcW w:w="667" w:type="pct"/>
            <w:gridSpan w:val="2"/>
          </w:tcPr>
          <w:p w14:paraId="4465B8B8" w14:textId="77777777" w:rsidR="00556091" w:rsidRPr="00DE3DE3" w:rsidRDefault="00556091" w:rsidP="00076337">
            <w:pPr>
              <w:spacing w:after="0" w:line="240" w:lineRule="auto"/>
              <w:jc w:val="center"/>
              <w:rPr>
                <w:rFonts w:ascii="Times New Roman" w:hAnsi="Times New Roman"/>
                <w:sz w:val="26"/>
                <w:szCs w:val="26"/>
              </w:rPr>
            </w:pPr>
          </w:p>
        </w:tc>
        <w:tc>
          <w:tcPr>
            <w:tcW w:w="671" w:type="pct"/>
          </w:tcPr>
          <w:p w14:paraId="0D6C4AAE"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0E79B4E7"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67F46E4F" w14:textId="77777777" w:rsidTr="003542DA">
        <w:trPr>
          <w:cantSplit/>
          <w:trHeight w:val="20"/>
        </w:trPr>
        <w:tc>
          <w:tcPr>
            <w:tcW w:w="338" w:type="pct"/>
          </w:tcPr>
          <w:p w14:paraId="07095B3E"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2.10</w:t>
            </w:r>
          </w:p>
        </w:tc>
        <w:tc>
          <w:tcPr>
            <w:tcW w:w="2830" w:type="pct"/>
            <w:gridSpan w:val="2"/>
          </w:tcPr>
          <w:p w14:paraId="0CFE1818" w14:textId="77777777" w:rsidR="00556091" w:rsidRPr="00DE3DE3" w:rsidRDefault="00556091" w:rsidP="003542DA">
            <w:pPr>
              <w:spacing w:after="0" w:line="240" w:lineRule="auto"/>
              <w:rPr>
                <w:rFonts w:ascii="Times New Roman" w:hAnsi="Times New Roman"/>
                <w:sz w:val="26"/>
                <w:szCs w:val="26"/>
              </w:rPr>
            </w:pPr>
            <w:r w:rsidRPr="00DE3DE3">
              <w:rPr>
                <w:rFonts w:ascii="Times New Roman" w:hAnsi="Times New Roman"/>
                <w:sz w:val="26"/>
                <w:szCs w:val="26"/>
              </w:rPr>
              <w:t>Военно-учебные заведения Вооруженных Сил Российской Федерации</w:t>
            </w:r>
          </w:p>
        </w:tc>
        <w:tc>
          <w:tcPr>
            <w:tcW w:w="667" w:type="pct"/>
            <w:gridSpan w:val="2"/>
          </w:tcPr>
          <w:p w14:paraId="0AEEF789"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0C9AF9B2"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3069DA9C"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38DD14BF" w14:textId="77777777" w:rsidTr="003542DA">
        <w:trPr>
          <w:cantSplit/>
          <w:trHeight w:val="20"/>
        </w:trPr>
        <w:tc>
          <w:tcPr>
            <w:tcW w:w="338" w:type="pct"/>
          </w:tcPr>
          <w:p w14:paraId="2738AC29"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2.11</w:t>
            </w:r>
          </w:p>
        </w:tc>
        <w:tc>
          <w:tcPr>
            <w:tcW w:w="2830" w:type="pct"/>
            <w:gridSpan w:val="2"/>
          </w:tcPr>
          <w:p w14:paraId="4431641B"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 xml:space="preserve">Мероприятия, проводимые при первоначальной постановке на воинский учет </w:t>
            </w:r>
          </w:p>
        </w:tc>
        <w:tc>
          <w:tcPr>
            <w:tcW w:w="667" w:type="pct"/>
            <w:gridSpan w:val="2"/>
          </w:tcPr>
          <w:p w14:paraId="35DA3707"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0F7DCB82"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67F4E409"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517C1617" w14:textId="77777777" w:rsidTr="003542DA">
        <w:trPr>
          <w:cantSplit/>
          <w:trHeight w:val="20"/>
        </w:trPr>
        <w:tc>
          <w:tcPr>
            <w:tcW w:w="338" w:type="pct"/>
          </w:tcPr>
          <w:p w14:paraId="1471B74F"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2.12</w:t>
            </w:r>
          </w:p>
        </w:tc>
        <w:tc>
          <w:tcPr>
            <w:tcW w:w="2830" w:type="pct"/>
            <w:gridSpan w:val="2"/>
          </w:tcPr>
          <w:p w14:paraId="699215F5"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Нормативы по прикладной физической подготовке</w:t>
            </w:r>
          </w:p>
        </w:tc>
        <w:tc>
          <w:tcPr>
            <w:tcW w:w="667" w:type="pct"/>
            <w:gridSpan w:val="2"/>
          </w:tcPr>
          <w:p w14:paraId="2461440D"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427C7DB7"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3CEFAAE6"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4F1702AB" w14:textId="77777777" w:rsidTr="003542DA">
        <w:trPr>
          <w:cantSplit/>
          <w:trHeight w:val="20"/>
        </w:trPr>
        <w:tc>
          <w:tcPr>
            <w:tcW w:w="338" w:type="pct"/>
          </w:tcPr>
          <w:p w14:paraId="206856B6"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2.14</w:t>
            </w:r>
          </w:p>
        </w:tc>
        <w:tc>
          <w:tcPr>
            <w:tcW w:w="2830" w:type="pct"/>
            <w:gridSpan w:val="2"/>
          </w:tcPr>
          <w:p w14:paraId="5DD33C3D"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 xml:space="preserve">Устройство 7,62-мм (или 5,45-мм) автомата Калашникова </w:t>
            </w:r>
          </w:p>
        </w:tc>
        <w:tc>
          <w:tcPr>
            <w:tcW w:w="667" w:type="pct"/>
            <w:gridSpan w:val="2"/>
          </w:tcPr>
          <w:p w14:paraId="0BBACBE0"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182C1071"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6D7F7E23"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4725F135" w14:textId="77777777" w:rsidTr="003542DA">
        <w:trPr>
          <w:cantSplit/>
          <w:trHeight w:val="20"/>
        </w:trPr>
        <w:tc>
          <w:tcPr>
            <w:tcW w:w="338" w:type="pct"/>
          </w:tcPr>
          <w:p w14:paraId="40CE40FF"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2.15</w:t>
            </w:r>
          </w:p>
        </w:tc>
        <w:tc>
          <w:tcPr>
            <w:tcW w:w="2830" w:type="pct"/>
            <w:gridSpan w:val="2"/>
          </w:tcPr>
          <w:p w14:paraId="43A05F89"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Устройство 5,6-мм малокалиберной винтовки</w:t>
            </w:r>
          </w:p>
        </w:tc>
        <w:tc>
          <w:tcPr>
            <w:tcW w:w="667" w:type="pct"/>
            <w:gridSpan w:val="2"/>
          </w:tcPr>
          <w:p w14:paraId="7A7DEFFF"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4C6CF2B0"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0AA716E4"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21A856F5" w14:textId="77777777" w:rsidTr="003542DA">
        <w:trPr>
          <w:cantSplit/>
          <w:trHeight w:val="20"/>
        </w:trPr>
        <w:tc>
          <w:tcPr>
            <w:tcW w:w="338" w:type="pct"/>
          </w:tcPr>
          <w:p w14:paraId="15A369EE"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2.16</w:t>
            </w:r>
          </w:p>
        </w:tc>
        <w:tc>
          <w:tcPr>
            <w:tcW w:w="2830" w:type="pct"/>
            <w:gridSpan w:val="2"/>
          </w:tcPr>
          <w:p w14:paraId="3923839D"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Основы и правила стрельбы из стрелкового оружия</w:t>
            </w:r>
          </w:p>
        </w:tc>
        <w:tc>
          <w:tcPr>
            <w:tcW w:w="667" w:type="pct"/>
            <w:gridSpan w:val="2"/>
          </w:tcPr>
          <w:p w14:paraId="227CE1B3"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2BEB4454"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7BA91C1C"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30CBF055" w14:textId="77777777" w:rsidTr="003542DA">
        <w:trPr>
          <w:cantSplit/>
          <w:trHeight w:val="20"/>
        </w:trPr>
        <w:tc>
          <w:tcPr>
            <w:tcW w:w="338" w:type="pct"/>
          </w:tcPr>
          <w:p w14:paraId="521CC759"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2.17</w:t>
            </w:r>
          </w:p>
        </w:tc>
        <w:tc>
          <w:tcPr>
            <w:tcW w:w="2830" w:type="pct"/>
            <w:gridSpan w:val="2"/>
          </w:tcPr>
          <w:p w14:paraId="35189313"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Приемы и правила метания ручных гранат</w:t>
            </w:r>
          </w:p>
        </w:tc>
        <w:tc>
          <w:tcPr>
            <w:tcW w:w="667" w:type="pct"/>
            <w:gridSpan w:val="2"/>
          </w:tcPr>
          <w:p w14:paraId="0ACF0F68"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448EB18B"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313DF425"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4FBA3CA9" w14:textId="77777777" w:rsidTr="003542DA">
        <w:trPr>
          <w:cantSplit/>
          <w:trHeight w:val="219"/>
        </w:trPr>
        <w:tc>
          <w:tcPr>
            <w:tcW w:w="338" w:type="pct"/>
          </w:tcPr>
          <w:p w14:paraId="1ACFABE5" w14:textId="77777777" w:rsidR="00556091" w:rsidRPr="00473DEB" w:rsidRDefault="00556091" w:rsidP="00076337">
            <w:pPr>
              <w:spacing w:after="0" w:line="240" w:lineRule="auto"/>
              <w:rPr>
                <w:rFonts w:ascii="Times New Roman" w:hAnsi="Times New Roman"/>
                <w:sz w:val="26"/>
                <w:szCs w:val="26"/>
              </w:rPr>
            </w:pPr>
            <w:r w:rsidRPr="00473DEB">
              <w:rPr>
                <w:rFonts w:ascii="Times New Roman" w:hAnsi="Times New Roman"/>
                <w:sz w:val="26"/>
                <w:szCs w:val="26"/>
              </w:rPr>
              <w:t>2.18</w:t>
            </w:r>
          </w:p>
        </w:tc>
        <w:tc>
          <w:tcPr>
            <w:tcW w:w="2830" w:type="pct"/>
            <w:gridSpan w:val="2"/>
          </w:tcPr>
          <w:p w14:paraId="2C0240D1" w14:textId="77777777" w:rsidR="00556091" w:rsidRPr="00DE3DE3" w:rsidRDefault="00556091" w:rsidP="00076337">
            <w:pPr>
              <w:spacing w:after="0" w:line="240" w:lineRule="auto"/>
              <w:rPr>
                <w:rFonts w:ascii="Times New Roman" w:hAnsi="Times New Roman"/>
                <w:sz w:val="26"/>
                <w:szCs w:val="26"/>
              </w:rPr>
            </w:pPr>
            <w:r w:rsidRPr="00DE3DE3">
              <w:rPr>
                <w:rFonts w:ascii="Times New Roman" w:hAnsi="Times New Roman"/>
                <w:sz w:val="26"/>
                <w:szCs w:val="26"/>
              </w:rPr>
              <w:t>Мины российской армии</w:t>
            </w:r>
          </w:p>
        </w:tc>
        <w:tc>
          <w:tcPr>
            <w:tcW w:w="667" w:type="pct"/>
            <w:gridSpan w:val="2"/>
          </w:tcPr>
          <w:p w14:paraId="6D7D567C"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7C6BB49A"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4AFC64F7" w14:textId="77777777" w:rsidR="00556091" w:rsidRPr="00DE3DE3" w:rsidRDefault="00556091" w:rsidP="00076337">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7E24763B" w14:textId="77777777" w:rsidTr="003542DA">
        <w:trPr>
          <w:cantSplit/>
          <w:trHeight w:val="20"/>
        </w:trPr>
        <w:tc>
          <w:tcPr>
            <w:tcW w:w="338" w:type="pct"/>
          </w:tcPr>
          <w:p w14:paraId="36B5EC92"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2.20</w:t>
            </w:r>
          </w:p>
        </w:tc>
        <w:tc>
          <w:tcPr>
            <w:tcW w:w="2830" w:type="pct"/>
            <w:gridSpan w:val="2"/>
          </w:tcPr>
          <w:p w14:paraId="7C417A52"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Индивидуальные средства защиты</w:t>
            </w:r>
          </w:p>
        </w:tc>
        <w:tc>
          <w:tcPr>
            <w:tcW w:w="667" w:type="pct"/>
            <w:gridSpan w:val="2"/>
          </w:tcPr>
          <w:p w14:paraId="76FEA175"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21850782"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077DBF67"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40D722D9" w14:textId="77777777" w:rsidTr="003542DA">
        <w:trPr>
          <w:cantSplit/>
          <w:trHeight w:val="20"/>
        </w:trPr>
        <w:tc>
          <w:tcPr>
            <w:tcW w:w="338" w:type="pct"/>
          </w:tcPr>
          <w:p w14:paraId="57D8AEE4"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 xml:space="preserve">2.23 </w:t>
            </w:r>
          </w:p>
        </w:tc>
        <w:tc>
          <w:tcPr>
            <w:tcW w:w="2830" w:type="pct"/>
            <w:gridSpan w:val="2"/>
          </w:tcPr>
          <w:p w14:paraId="2EBA4B9A"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Организация и несение внутренней службы</w:t>
            </w:r>
          </w:p>
        </w:tc>
        <w:tc>
          <w:tcPr>
            <w:tcW w:w="667" w:type="pct"/>
            <w:gridSpan w:val="2"/>
          </w:tcPr>
          <w:p w14:paraId="3BF32691"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7A1B576C"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05F5C6C5"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70BBBFAB" w14:textId="77777777" w:rsidTr="003542DA">
        <w:trPr>
          <w:cantSplit/>
          <w:trHeight w:val="20"/>
        </w:trPr>
        <w:tc>
          <w:tcPr>
            <w:tcW w:w="338" w:type="pct"/>
          </w:tcPr>
          <w:p w14:paraId="1860A9EA"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2.24</w:t>
            </w:r>
          </w:p>
        </w:tc>
        <w:tc>
          <w:tcPr>
            <w:tcW w:w="2830" w:type="pct"/>
            <w:gridSpan w:val="2"/>
          </w:tcPr>
          <w:p w14:paraId="4F6329A2"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Строевая подготовка</w:t>
            </w:r>
          </w:p>
        </w:tc>
        <w:tc>
          <w:tcPr>
            <w:tcW w:w="667" w:type="pct"/>
            <w:gridSpan w:val="2"/>
          </w:tcPr>
          <w:p w14:paraId="2A410B76"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1C617F04"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63528B6D"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240304EA" w14:textId="77777777" w:rsidTr="003542DA">
        <w:trPr>
          <w:cantSplit/>
          <w:trHeight w:val="20"/>
        </w:trPr>
        <w:tc>
          <w:tcPr>
            <w:tcW w:w="338" w:type="pct"/>
          </w:tcPr>
          <w:p w14:paraId="6DB4F29D"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2.25</w:t>
            </w:r>
          </w:p>
        </w:tc>
        <w:tc>
          <w:tcPr>
            <w:tcW w:w="2830" w:type="pct"/>
            <w:gridSpan w:val="2"/>
          </w:tcPr>
          <w:p w14:paraId="51CC55AA"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Оказание первой медицинской помощи</w:t>
            </w:r>
          </w:p>
        </w:tc>
        <w:tc>
          <w:tcPr>
            <w:tcW w:w="667" w:type="pct"/>
            <w:gridSpan w:val="2"/>
          </w:tcPr>
          <w:p w14:paraId="26FF3280"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3</w:t>
            </w:r>
          </w:p>
        </w:tc>
        <w:tc>
          <w:tcPr>
            <w:tcW w:w="671" w:type="pct"/>
          </w:tcPr>
          <w:p w14:paraId="274126E0"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3</w:t>
            </w:r>
          </w:p>
        </w:tc>
        <w:tc>
          <w:tcPr>
            <w:tcW w:w="494" w:type="pct"/>
          </w:tcPr>
          <w:p w14:paraId="097D3911"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3542DA" w:rsidRPr="00473DEB" w14:paraId="1EB376DD" w14:textId="77777777" w:rsidTr="003542DA">
        <w:trPr>
          <w:trHeight w:val="20"/>
        </w:trPr>
        <w:tc>
          <w:tcPr>
            <w:tcW w:w="338" w:type="pct"/>
          </w:tcPr>
          <w:p w14:paraId="22E04047" w14:textId="77777777" w:rsidR="003542DA" w:rsidRPr="00473DEB" w:rsidRDefault="003542DA" w:rsidP="003542DA">
            <w:pPr>
              <w:spacing w:after="0" w:line="240" w:lineRule="auto"/>
              <w:rPr>
                <w:rFonts w:ascii="Times New Roman" w:hAnsi="Times New Roman"/>
                <w:b/>
                <w:sz w:val="26"/>
                <w:szCs w:val="26"/>
              </w:rPr>
            </w:pPr>
            <w:r w:rsidRPr="00473DEB">
              <w:rPr>
                <w:rFonts w:ascii="Times New Roman" w:hAnsi="Times New Roman"/>
                <w:b/>
                <w:sz w:val="26"/>
                <w:szCs w:val="26"/>
              </w:rPr>
              <w:t>3.</w:t>
            </w:r>
          </w:p>
        </w:tc>
        <w:tc>
          <w:tcPr>
            <w:tcW w:w="4662" w:type="pct"/>
            <w:gridSpan w:val="6"/>
          </w:tcPr>
          <w:p w14:paraId="100EB146" w14:textId="77777777" w:rsidR="003542DA" w:rsidRPr="00DE3DE3" w:rsidRDefault="003542DA" w:rsidP="003542DA">
            <w:pPr>
              <w:spacing w:after="0" w:line="240" w:lineRule="auto"/>
              <w:rPr>
                <w:rFonts w:ascii="Times New Roman" w:hAnsi="Times New Roman"/>
                <w:caps/>
                <w:sz w:val="26"/>
                <w:szCs w:val="26"/>
              </w:rPr>
            </w:pPr>
            <w:r w:rsidRPr="00DE3DE3">
              <w:rPr>
                <w:rFonts w:ascii="Times New Roman" w:hAnsi="Times New Roman"/>
                <w:caps/>
                <w:sz w:val="26"/>
                <w:szCs w:val="26"/>
              </w:rPr>
              <w:t>Цифровые образовательные ресурсы</w:t>
            </w:r>
          </w:p>
        </w:tc>
      </w:tr>
      <w:tr w:rsidR="00556091" w:rsidRPr="00473DEB" w14:paraId="761D1929" w14:textId="77777777" w:rsidTr="003542DA">
        <w:trPr>
          <w:trHeight w:val="20"/>
        </w:trPr>
        <w:tc>
          <w:tcPr>
            <w:tcW w:w="338" w:type="pct"/>
          </w:tcPr>
          <w:p w14:paraId="65E3CB1C"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3.1</w:t>
            </w:r>
          </w:p>
        </w:tc>
        <w:tc>
          <w:tcPr>
            <w:tcW w:w="2830" w:type="pct"/>
            <w:gridSpan w:val="2"/>
          </w:tcPr>
          <w:p w14:paraId="6EF3CE4E"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Цифровые компоненты учебно-методического комплекса по основным разделам курса ОБЖ</w:t>
            </w:r>
          </w:p>
        </w:tc>
        <w:tc>
          <w:tcPr>
            <w:tcW w:w="667" w:type="pct"/>
            <w:gridSpan w:val="2"/>
          </w:tcPr>
          <w:p w14:paraId="1A3E7E13"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6A775C91"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00271353"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5D4C06C7" w14:textId="77777777" w:rsidTr="003542DA">
        <w:trPr>
          <w:trHeight w:val="20"/>
        </w:trPr>
        <w:tc>
          <w:tcPr>
            <w:tcW w:w="338" w:type="pct"/>
          </w:tcPr>
          <w:p w14:paraId="555B3B12"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3.2</w:t>
            </w:r>
          </w:p>
        </w:tc>
        <w:tc>
          <w:tcPr>
            <w:tcW w:w="2830" w:type="pct"/>
            <w:gridSpan w:val="2"/>
          </w:tcPr>
          <w:p w14:paraId="27F60F76"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 xml:space="preserve">Коллекция цифровых образовательных ресурсов по тематике курса ОБЖ. </w:t>
            </w:r>
          </w:p>
        </w:tc>
        <w:tc>
          <w:tcPr>
            <w:tcW w:w="667" w:type="pct"/>
            <w:gridSpan w:val="2"/>
          </w:tcPr>
          <w:p w14:paraId="25BBE741"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34A363BC"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7B35E2D5"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28E3E92D" w14:textId="77777777" w:rsidTr="003542DA">
        <w:trPr>
          <w:trHeight w:val="20"/>
        </w:trPr>
        <w:tc>
          <w:tcPr>
            <w:tcW w:w="338" w:type="pct"/>
          </w:tcPr>
          <w:p w14:paraId="48ACF4CE"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3.4</w:t>
            </w:r>
          </w:p>
        </w:tc>
        <w:tc>
          <w:tcPr>
            <w:tcW w:w="2830" w:type="pct"/>
            <w:gridSpan w:val="2"/>
          </w:tcPr>
          <w:p w14:paraId="2E386DFC" w14:textId="77777777" w:rsidR="00556091" w:rsidRPr="00DE3DE3" w:rsidRDefault="00556091" w:rsidP="00627DBE">
            <w:pPr>
              <w:spacing w:after="0" w:line="240" w:lineRule="auto"/>
              <w:rPr>
                <w:rFonts w:ascii="Times New Roman" w:hAnsi="Times New Roman"/>
                <w:sz w:val="26"/>
                <w:szCs w:val="26"/>
              </w:rPr>
            </w:pPr>
            <w:proofErr w:type="spellStart"/>
            <w:r w:rsidRPr="00DE3DE3">
              <w:rPr>
                <w:rFonts w:ascii="Times New Roman" w:hAnsi="Times New Roman"/>
                <w:sz w:val="26"/>
                <w:szCs w:val="26"/>
              </w:rPr>
              <w:t>Общепользовательские</w:t>
            </w:r>
            <w:proofErr w:type="spellEnd"/>
            <w:r w:rsidRPr="00DE3DE3">
              <w:rPr>
                <w:rFonts w:ascii="Times New Roman" w:hAnsi="Times New Roman"/>
                <w:sz w:val="26"/>
                <w:szCs w:val="26"/>
              </w:rPr>
              <w:t xml:space="preserve"> цифровые инструменты учебной деятельности</w:t>
            </w:r>
          </w:p>
        </w:tc>
        <w:tc>
          <w:tcPr>
            <w:tcW w:w="667" w:type="pct"/>
            <w:gridSpan w:val="2"/>
          </w:tcPr>
          <w:p w14:paraId="45E02CA5"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441D9673"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3E2191D2"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3542DA" w:rsidRPr="00473DEB" w14:paraId="4FCE33D5" w14:textId="77777777" w:rsidTr="003542DA">
        <w:trPr>
          <w:trHeight w:val="20"/>
        </w:trPr>
        <w:tc>
          <w:tcPr>
            <w:tcW w:w="338" w:type="pct"/>
          </w:tcPr>
          <w:p w14:paraId="4A752C8D" w14:textId="77777777" w:rsidR="003542DA" w:rsidRPr="00473DEB" w:rsidRDefault="003542DA" w:rsidP="00627DBE">
            <w:pPr>
              <w:spacing w:after="0" w:line="240" w:lineRule="auto"/>
              <w:rPr>
                <w:rFonts w:ascii="Times New Roman" w:hAnsi="Times New Roman"/>
                <w:b/>
                <w:sz w:val="26"/>
                <w:szCs w:val="26"/>
              </w:rPr>
            </w:pPr>
            <w:r w:rsidRPr="00473DEB">
              <w:rPr>
                <w:rFonts w:ascii="Times New Roman" w:hAnsi="Times New Roman"/>
                <w:b/>
                <w:sz w:val="26"/>
                <w:szCs w:val="26"/>
              </w:rPr>
              <w:t xml:space="preserve">4. </w:t>
            </w:r>
          </w:p>
        </w:tc>
        <w:tc>
          <w:tcPr>
            <w:tcW w:w="4662" w:type="pct"/>
            <w:gridSpan w:val="6"/>
          </w:tcPr>
          <w:p w14:paraId="0C3B08D3" w14:textId="77777777" w:rsidR="003542DA" w:rsidRPr="00DE3DE3" w:rsidRDefault="003542DA" w:rsidP="00627DBE">
            <w:pPr>
              <w:spacing w:after="0" w:line="240" w:lineRule="auto"/>
              <w:rPr>
                <w:rFonts w:ascii="Times New Roman" w:hAnsi="Times New Roman"/>
                <w:caps/>
                <w:sz w:val="26"/>
                <w:szCs w:val="26"/>
              </w:rPr>
            </w:pPr>
            <w:r w:rsidRPr="00DE3DE3">
              <w:rPr>
                <w:rFonts w:ascii="Times New Roman" w:hAnsi="Times New Roman"/>
                <w:caps/>
                <w:sz w:val="26"/>
                <w:szCs w:val="26"/>
              </w:rPr>
              <w:t>Экранно-звуковые пособия (МОГУТ БЫТЬ В ЦИФРОВОМ ВИДЕ)</w:t>
            </w:r>
          </w:p>
        </w:tc>
      </w:tr>
      <w:tr w:rsidR="00556091" w:rsidRPr="00473DEB" w14:paraId="2287787F" w14:textId="77777777" w:rsidTr="003542DA">
        <w:trPr>
          <w:cantSplit/>
          <w:trHeight w:val="20"/>
        </w:trPr>
        <w:tc>
          <w:tcPr>
            <w:tcW w:w="338" w:type="pct"/>
          </w:tcPr>
          <w:p w14:paraId="34A76086"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4.1</w:t>
            </w:r>
          </w:p>
        </w:tc>
        <w:tc>
          <w:tcPr>
            <w:tcW w:w="2830" w:type="pct"/>
            <w:gridSpan w:val="2"/>
          </w:tcPr>
          <w:p w14:paraId="142ECEF9"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Видеофильмы по разделам курса ОБЖ</w:t>
            </w:r>
          </w:p>
        </w:tc>
        <w:tc>
          <w:tcPr>
            <w:tcW w:w="667" w:type="pct"/>
            <w:gridSpan w:val="2"/>
          </w:tcPr>
          <w:p w14:paraId="62C6D536"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00EE5FA6"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53D80D6A"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7428511B" w14:textId="77777777" w:rsidTr="003542DA">
        <w:trPr>
          <w:cantSplit/>
          <w:trHeight w:val="20"/>
        </w:trPr>
        <w:tc>
          <w:tcPr>
            <w:tcW w:w="338" w:type="pct"/>
          </w:tcPr>
          <w:p w14:paraId="42266F09"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4.2</w:t>
            </w:r>
          </w:p>
        </w:tc>
        <w:tc>
          <w:tcPr>
            <w:tcW w:w="2830" w:type="pct"/>
            <w:gridSpan w:val="2"/>
          </w:tcPr>
          <w:p w14:paraId="577E905F"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Аудиозаписи и фонохрестоматии по всеобщей истории и истории России</w:t>
            </w:r>
          </w:p>
        </w:tc>
        <w:tc>
          <w:tcPr>
            <w:tcW w:w="667" w:type="pct"/>
            <w:gridSpan w:val="2"/>
          </w:tcPr>
          <w:p w14:paraId="2D758021"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0FC12FE2"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0156A5EE"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7B51E85A" w14:textId="77777777" w:rsidTr="003542DA">
        <w:trPr>
          <w:cantSplit/>
          <w:trHeight w:val="20"/>
        </w:trPr>
        <w:tc>
          <w:tcPr>
            <w:tcW w:w="338" w:type="pct"/>
          </w:tcPr>
          <w:p w14:paraId="49BC7B1C"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lastRenderedPageBreak/>
              <w:t>4.3</w:t>
            </w:r>
          </w:p>
        </w:tc>
        <w:tc>
          <w:tcPr>
            <w:tcW w:w="2830" w:type="pct"/>
            <w:gridSpan w:val="2"/>
          </w:tcPr>
          <w:p w14:paraId="5ECBC1C1"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 xml:space="preserve">Слайды (диапозитивы) по тематике курса ОБЖ </w:t>
            </w:r>
          </w:p>
        </w:tc>
        <w:tc>
          <w:tcPr>
            <w:tcW w:w="667" w:type="pct"/>
            <w:gridSpan w:val="2"/>
          </w:tcPr>
          <w:p w14:paraId="49D4E81F"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07D9D365"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4A8F6CE8"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3542DA" w:rsidRPr="00473DEB" w14:paraId="5F5F3CBB" w14:textId="77777777" w:rsidTr="005761A5">
        <w:trPr>
          <w:trHeight w:val="20"/>
        </w:trPr>
        <w:tc>
          <w:tcPr>
            <w:tcW w:w="338" w:type="pct"/>
          </w:tcPr>
          <w:p w14:paraId="104BD05D" w14:textId="77777777" w:rsidR="003542DA" w:rsidRPr="00473DEB" w:rsidRDefault="003542DA" w:rsidP="00627DBE">
            <w:pPr>
              <w:spacing w:after="0" w:line="240" w:lineRule="auto"/>
              <w:rPr>
                <w:rFonts w:ascii="Times New Roman" w:hAnsi="Times New Roman"/>
                <w:sz w:val="26"/>
                <w:szCs w:val="26"/>
              </w:rPr>
            </w:pPr>
            <w:r w:rsidRPr="00473DEB">
              <w:rPr>
                <w:rFonts w:ascii="Times New Roman" w:hAnsi="Times New Roman"/>
                <w:sz w:val="26"/>
                <w:szCs w:val="26"/>
              </w:rPr>
              <w:t xml:space="preserve">5. </w:t>
            </w:r>
          </w:p>
        </w:tc>
        <w:tc>
          <w:tcPr>
            <w:tcW w:w="1" w:type="pct"/>
            <w:gridSpan w:val="6"/>
          </w:tcPr>
          <w:p w14:paraId="47854971" w14:textId="77777777" w:rsidR="003542DA" w:rsidRPr="00DE3DE3" w:rsidRDefault="003542DA" w:rsidP="00627DBE">
            <w:pPr>
              <w:spacing w:after="0" w:line="240" w:lineRule="auto"/>
              <w:rPr>
                <w:rFonts w:ascii="Times New Roman" w:hAnsi="Times New Roman"/>
                <w:caps/>
                <w:sz w:val="26"/>
                <w:szCs w:val="26"/>
              </w:rPr>
            </w:pPr>
            <w:r w:rsidRPr="00DE3DE3">
              <w:rPr>
                <w:rFonts w:ascii="Times New Roman" w:hAnsi="Times New Roman"/>
                <w:caps/>
                <w:sz w:val="26"/>
                <w:szCs w:val="26"/>
              </w:rPr>
              <w:t>Технические средства обучения (средства ИКТ)</w:t>
            </w:r>
          </w:p>
        </w:tc>
      </w:tr>
      <w:tr w:rsidR="00556091" w:rsidRPr="00473DEB" w14:paraId="7B762F5C" w14:textId="77777777" w:rsidTr="003542DA">
        <w:trPr>
          <w:cantSplit/>
          <w:trHeight w:val="20"/>
        </w:trPr>
        <w:tc>
          <w:tcPr>
            <w:tcW w:w="338" w:type="pct"/>
          </w:tcPr>
          <w:p w14:paraId="63A9B31D"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5.1</w:t>
            </w:r>
          </w:p>
        </w:tc>
        <w:tc>
          <w:tcPr>
            <w:tcW w:w="2830" w:type="pct"/>
            <w:gridSpan w:val="2"/>
          </w:tcPr>
          <w:p w14:paraId="00494FEF"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color w:val="000000"/>
                <w:sz w:val="26"/>
                <w:szCs w:val="26"/>
              </w:rPr>
              <w:t>Мультимедийный компьютер (ноутбук)</w:t>
            </w:r>
          </w:p>
        </w:tc>
        <w:tc>
          <w:tcPr>
            <w:tcW w:w="667" w:type="pct"/>
            <w:gridSpan w:val="2"/>
          </w:tcPr>
          <w:p w14:paraId="178C229F"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7618FA56"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3748B5E0" w14:textId="77777777" w:rsidR="00556091" w:rsidRPr="00DE3DE3" w:rsidRDefault="00556091" w:rsidP="00627DBE">
            <w:pPr>
              <w:spacing w:after="0" w:line="240" w:lineRule="auto"/>
              <w:jc w:val="center"/>
              <w:rPr>
                <w:rFonts w:ascii="Times New Roman" w:hAnsi="Times New Roman"/>
                <w:sz w:val="26"/>
                <w:szCs w:val="26"/>
              </w:rPr>
            </w:pPr>
          </w:p>
        </w:tc>
      </w:tr>
      <w:tr w:rsidR="00556091" w:rsidRPr="00473DEB" w14:paraId="3603E0F8" w14:textId="77777777" w:rsidTr="003542DA">
        <w:trPr>
          <w:cantSplit/>
          <w:trHeight w:val="20"/>
        </w:trPr>
        <w:tc>
          <w:tcPr>
            <w:tcW w:w="338" w:type="pct"/>
          </w:tcPr>
          <w:p w14:paraId="0003C63A" w14:textId="77777777" w:rsidR="00556091" w:rsidRPr="00473DEB" w:rsidRDefault="003542DA" w:rsidP="00627DBE">
            <w:pPr>
              <w:spacing w:after="0" w:line="240" w:lineRule="auto"/>
              <w:rPr>
                <w:rFonts w:ascii="Times New Roman" w:hAnsi="Times New Roman"/>
                <w:sz w:val="26"/>
                <w:szCs w:val="26"/>
              </w:rPr>
            </w:pPr>
            <w:r>
              <w:rPr>
                <w:rFonts w:ascii="Times New Roman" w:hAnsi="Times New Roman"/>
                <w:sz w:val="26"/>
                <w:szCs w:val="26"/>
              </w:rPr>
              <w:t>5.2</w:t>
            </w:r>
          </w:p>
        </w:tc>
        <w:tc>
          <w:tcPr>
            <w:tcW w:w="2830" w:type="pct"/>
            <w:gridSpan w:val="2"/>
          </w:tcPr>
          <w:p w14:paraId="2BD83E78"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 xml:space="preserve">МФУ (Принтер </w:t>
            </w:r>
            <w:proofErr w:type="spellStart"/>
            <w:r w:rsidRPr="00DE3DE3">
              <w:rPr>
                <w:rFonts w:ascii="Times New Roman" w:hAnsi="Times New Roman"/>
                <w:sz w:val="26"/>
                <w:szCs w:val="26"/>
              </w:rPr>
              <w:t>лазерный+сканер</w:t>
            </w:r>
            <w:proofErr w:type="spellEnd"/>
            <w:r w:rsidRPr="00DE3DE3">
              <w:rPr>
                <w:rFonts w:ascii="Times New Roman" w:hAnsi="Times New Roman"/>
                <w:sz w:val="26"/>
                <w:szCs w:val="26"/>
              </w:rPr>
              <w:t>)</w:t>
            </w:r>
          </w:p>
        </w:tc>
        <w:tc>
          <w:tcPr>
            <w:tcW w:w="667" w:type="pct"/>
            <w:gridSpan w:val="2"/>
          </w:tcPr>
          <w:p w14:paraId="21E13932"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585BEBEC"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59769A22" w14:textId="77777777" w:rsidR="00556091" w:rsidRPr="00DE3DE3" w:rsidRDefault="00556091" w:rsidP="00627DBE">
            <w:pPr>
              <w:spacing w:after="0" w:line="240" w:lineRule="auto"/>
              <w:jc w:val="center"/>
              <w:rPr>
                <w:rFonts w:ascii="Times New Roman" w:hAnsi="Times New Roman"/>
                <w:sz w:val="26"/>
                <w:szCs w:val="26"/>
              </w:rPr>
            </w:pPr>
          </w:p>
        </w:tc>
      </w:tr>
      <w:tr w:rsidR="00556091" w:rsidRPr="00473DEB" w14:paraId="0894DA65" w14:textId="77777777" w:rsidTr="003542DA">
        <w:trPr>
          <w:cantSplit/>
          <w:trHeight w:val="20"/>
        </w:trPr>
        <w:tc>
          <w:tcPr>
            <w:tcW w:w="338" w:type="pct"/>
          </w:tcPr>
          <w:p w14:paraId="4DDA6308" w14:textId="77777777" w:rsidR="00556091" w:rsidRPr="00473DEB" w:rsidRDefault="003542DA" w:rsidP="00627DBE">
            <w:pPr>
              <w:spacing w:after="0" w:line="240" w:lineRule="auto"/>
              <w:rPr>
                <w:rFonts w:ascii="Times New Roman" w:hAnsi="Times New Roman"/>
                <w:sz w:val="26"/>
                <w:szCs w:val="26"/>
              </w:rPr>
            </w:pPr>
            <w:r>
              <w:rPr>
                <w:rFonts w:ascii="Times New Roman" w:hAnsi="Times New Roman"/>
                <w:sz w:val="26"/>
                <w:szCs w:val="26"/>
              </w:rPr>
              <w:t>5.3</w:t>
            </w:r>
          </w:p>
        </w:tc>
        <w:tc>
          <w:tcPr>
            <w:tcW w:w="2830" w:type="pct"/>
            <w:gridSpan w:val="2"/>
          </w:tcPr>
          <w:p w14:paraId="4E161B0C"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Цифровая фотокамера</w:t>
            </w:r>
          </w:p>
        </w:tc>
        <w:tc>
          <w:tcPr>
            <w:tcW w:w="667" w:type="pct"/>
            <w:gridSpan w:val="2"/>
          </w:tcPr>
          <w:p w14:paraId="41187FD7" w14:textId="77777777" w:rsidR="00556091" w:rsidRPr="00DE3DE3" w:rsidRDefault="00556091" w:rsidP="00627DBE">
            <w:pPr>
              <w:spacing w:after="0" w:line="240" w:lineRule="auto"/>
              <w:jc w:val="center"/>
              <w:rPr>
                <w:rFonts w:ascii="Times New Roman" w:hAnsi="Times New Roman"/>
                <w:sz w:val="26"/>
                <w:szCs w:val="26"/>
              </w:rPr>
            </w:pPr>
          </w:p>
        </w:tc>
        <w:tc>
          <w:tcPr>
            <w:tcW w:w="671" w:type="pct"/>
          </w:tcPr>
          <w:p w14:paraId="63ED24D5" w14:textId="77777777" w:rsidR="00556091" w:rsidRPr="00DE3DE3" w:rsidRDefault="00556091" w:rsidP="00627DBE">
            <w:pPr>
              <w:spacing w:after="0" w:line="240" w:lineRule="auto"/>
              <w:jc w:val="center"/>
              <w:rPr>
                <w:rFonts w:ascii="Times New Roman" w:hAnsi="Times New Roman"/>
                <w:sz w:val="26"/>
                <w:szCs w:val="26"/>
              </w:rPr>
            </w:pPr>
          </w:p>
        </w:tc>
        <w:tc>
          <w:tcPr>
            <w:tcW w:w="494" w:type="pct"/>
          </w:tcPr>
          <w:p w14:paraId="1BAAF565" w14:textId="77777777" w:rsidR="00556091" w:rsidRPr="00DE3DE3" w:rsidRDefault="00556091" w:rsidP="00627DBE">
            <w:pPr>
              <w:spacing w:after="0" w:line="240" w:lineRule="auto"/>
              <w:jc w:val="center"/>
              <w:rPr>
                <w:rFonts w:ascii="Times New Roman" w:hAnsi="Times New Roman"/>
                <w:sz w:val="26"/>
                <w:szCs w:val="26"/>
              </w:rPr>
            </w:pPr>
          </w:p>
        </w:tc>
      </w:tr>
      <w:tr w:rsidR="00556091" w:rsidRPr="00473DEB" w14:paraId="2B024217" w14:textId="77777777" w:rsidTr="003542DA">
        <w:trPr>
          <w:cantSplit/>
          <w:trHeight w:val="20"/>
        </w:trPr>
        <w:tc>
          <w:tcPr>
            <w:tcW w:w="338" w:type="pct"/>
          </w:tcPr>
          <w:p w14:paraId="518AF8BB" w14:textId="77777777" w:rsidR="00556091" w:rsidRPr="00473DEB" w:rsidRDefault="003542DA" w:rsidP="00627DBE">
            <w:pPr>
              <w:spacing w:after="0" w:line="240" w:lineRule="auto"/>
              <w:rPr>
                <w:rFonts w:ascii="Times New Roman" w:hAnsi="Times New Roman"/>
                <w:sz w:val="26"/>
                <w:szCs w:val="26"/>
              </w:rPr>
            </w:pPr>
            <w:r>
              <w:rPr>
                <w:rFonts w:ascii="Times New Roman" w:hAnsi="Times New Roman"/>
                <w:sz w:val="26"/>
                <w:szCs w:val="26"/>
              </w:rPr>
              <w:t>5.4</w:t>
            </w:r>
          </w:p>
        </w:tc>
        <w:tc>
          <w:tcPr>
            <w:tcW w:w="2830" w:type="pct"/>
            <w:gridSpan w:val="2"/>
          </w:tcPr>
          <w:p w14:paraId="5B7505EF"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Мультимедиа проектор</w:t>
            </w:r>
          </w:p>
        </w:tc>
        <w:tc>
          <w:tcPr>
            <w:tcW w:w="667" w:type="pct"/>
            <w:gridSpan w:val="2"/>
          </w:tcPr>
          <w:p w14:paraId="33718029"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244E72AC"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7091F8CA" w14:textId="77777777" w:rsidR="00556091" w:rsidRPr="00DE3DE3" w:rsidRDefault="00556091" w:rsidP="00627DBE">
            <w:pPr>
              <w:spacing w:after="0" w:line="240" w:lineRule="auto"/>
              <w:jc w:val="center"/>
              <w:rPr>
                <w:rFonts w:ascii="Times New Roman" w:hAnsi="Times New Roman"/>
                <w:sz w:val="26"/>
                <w:szCs w:val="26"/>
              </w:rPr>
            </w:pPr>
          </w:p>
        </w:tc>
      </w:tr>
      <w:tr w:rsidR="00556091" w:rsidRPr="00473DEB" w14:paraId="7F469334" w14:textId="77777777" w:rsidTr="003542DA">
        <w:trPr>
          <w:cantSplit/>
          <w:trHeight w:val="20"/>
        </w:trPr>
        <w:tc>
          <w:tcPr>
            <w:tcW w:w="338" w:type="pct"/>
          </w:tcPr>
          <w:p w14:paraId="10AE24A1" w14:textId="77777777" w:rsidR="00556091" w:rsidRPr="00473DEB" w:rsidRDefault="003542DA" w:rsidP="00627DBE">
            <w:pPr>
              <w:spacing w:after="0" w:line="240" w:lineRule="auto"/>
              <w:rPr>
                <w:rFonts w:ascii="Times New Roman" w:hAnsi="Times New Roman"/>
                <w:sz w:val="26"/>
                <w:szCs w:val="26"/>
              </w:rPr>
            </w:pPr>
            <w:r>
              <w:rPr>
                <w:rFonts w:ascii="Times New Roman" w:hAnsi="Times New Roman"/>
                <w:sz w:val="26"/>
                <w:szCs w:val="26"/>
              </w:rPr>
              <w:t>5.5</w:t>
            </w:r>
          </w:p>
        </w:tc>
        <w:tc>
          <w:tcPr>
            <w:tcW w:w="2830" w:type="pct"/>
            <w:gridSpan w:val="2"/>
          </w:tcPr>
          <w:p w14:paraId="03BFF7C7"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Стол для проектора</w:t>
            </w:r>
          </w:p>
        </w:tc>
        <w:tc>
          <w:tcPr>
            <w:tcW w:w="667" w:type="pct"/>
            <w:gridSpan w:val="2"/>
          </w:tcPr>
          <w:p w14:paraId="7691451D"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3E154FBD"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52A0D635" w14:textId="77777777" w:rsidR="00556091" w:rsidRPr="00DE3DE3" w:rsidRDefault="00556091" w:rsidP="00627DBE">
            <w:pPr>
              <w:spacing w:after="0" w:line="240" w:lineRule="auto"/>
              <w:jc w:val="center"/>
              <w:rPr>
                <w:rFonts w:ascii="Times New Roman" w:hAnsi="Times New Roman"/>
                <w:sz w:val="26"/>
                <w:szCs w:val="26"/>
              </w:rPr>
            </w:pPr>
          </w:p>
        </w:tc>
      </w:tr>
      <w:tr w:rsidR="00556091" w:rsidRPr="00473DEB" w14:paraId="312417D0" w14:textId="77777777" w:rsidTr="003542DA">
        <w:trPr>
          <w:cantSplit/>
          <w:trHeight w:val="20"/>
        </w:trPr>
        <w:tc>
          <w:tcPr>
            <w:tcW w:w="338" w:type="pct"/>
          </w:tcPr>
          <w:p w14:paraId="518A3DEE" w14:textId="77777777" w:rsidR="00556091" w:rsidRPr="00473DEB" w:rsidRDefault="003542DA" w:rsidP="00627DBE">
            <w:pPr>
              <w:spacing w:after="0" w:line="240" w:lineRule="auto"/>
              <w:rPr>
                <w:rFonts w:ascii="Times New Roman" w:hAnsi="Times New Roman"/>
                <w:sz w:val="26"/>
                <w:szCs w:val="26"/>
              </w:rPr>
            </w:pPr>
            <w:r>
              <w:rPr>
                <w:rFonts w:ascii="Times New Roman" w:hAnsi="Times New Roman"/>
                <w:sz w:val="26"/>
                <w:szCs w:val="26"/>
              </w:rPr>
              <w:t>5.6</w:t>
            </w:r>
          </w:p>
        </w:tc>
        <w:tc>
          <w:tcPr>
            <w:tcW w:w="2830" w:type="pct"/>
            <w:gridSpan w:val="2"/>
          </w:tcPr>
          <w:p w14:paraId="3F76C008"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color w:val="000000"/>
                <w:sz w:val="26"/>
                <w:szCs w:val="26"/>
              </w:rPr>
              <w:t>Экран</w:t>
            </w:r>
            <w:r w:rsidRPr="00DE3DE3">
              <w:rPr>
                <w:rFonts w:ascii="Times New Roman" w:hAnsi="Times New Roman"/>
                <w:sz w:val="26"/>
                <w:szCs w:val="26"/>
              </w:rPr>
              <w:t xml:space="preserve"> (на штативе или навесной)</w:t>
            </w:r>
          </w:p>
        </w:tc>
        <w:tc>
          <w:tcPr>
            <w:tcW w:w="667" w:type="pct"/>
            <w:gridSpan w:val="2"/>
          </w:tcPr>
          <w:p w14:paraId="49B1D450" w14:textId="77777777" w:rsidR="00556091" w:rsidRPr="00DE3DE3" w:rsidRDefault="00556091" w:rsidP="00627DBE">
            <w:pPr>
              <w:spacing w:after="0" w:line="240" w:lineRule="auto"/>
              <w:jc w:val="center"/>
              <w:rPr>
                <w:rFonts w:ascii="Times New Roman" w:hAnsi="Times New Roman"/>
                <w:sz w:val="26"/>
                <w:szCs w:val="26"/>
              </w:rPr>
            </w:pPr>
          </w:p>
        </w:tc>
        <w:tc>
          <w:tcPr>
            <w:tcW w:w="671" w:type="pct"/>
          </w:tcPr>
          <w:p w14:paraId="462ADFFF" w14:textId="77777777" w:rsidR="00556091" w:rsidRPr="00DE3DE3" w:rsidRDefault="00556091" w:rsidP="00627DBE">
            <w:pPr>
              <w:spacing w:after="0" w:line="240" w:lineRule="auto"/>
              <w:jc w:val="center"/>
              <w:rPr>
                <w:rFonts w:ascii="Times New Roman" w:hAnsi="Times New Roman"/>
                <w:sz w:val="26"/>
                <w:szCs w:val="26"/>
              </w:rPr>
            </w:pPr>
          </w:p>
        </w:tc>
        <w:tc>
          <w:tcPr>
            <w:tcW w:w="494" w:type="pct"/>
          </w:tcPr>
          <w:p w14:paraId="75E018CB" w14:textId="77777777" w:rsidR="00556091" w:rsidRPr="00DE3DE3" w:rsidRDefault="00556091" w:rsidP="00627DBE">
            <w:pPr>
              <w:spacing w:after="0" w:line="240" w:lineRule="auto"/>
              <w:jc w:val="center"/>
              <w:rPr>
                <w:rFonts w:ascii="Times New Roman" w:hAnsi="Times New Roman"/>
                <w:sz w:val="26"/>
                <w:szCs w:val="26"/>
              </w:rPr>
            </w:pPr>
          </w:p>
        </w:tc>
      </w:tr>
      <w:tr w:rsidR="003542DA" w:rsidRPr="00473DEB" w14:paraId="653C7063" w14:textId="77777777" w:rsidTr="005761A5">
        <w:trPr>
          <w:trHeight w:val="20"/>
        </w:trPr>
        <w:tc>
          <w:tcPr>
            <w:tcW w:w="338" w:type="pct"/>
          </w:tcPr>
          <w:p w14:paraId="50B247F9" w14:textId="77777777" w:rsidR="003542DA" w:rsidRPr="00473DEB" w:rsidRDefault="003542DA" w:rsidP="00627DBE">
            <w:pPr>
              <w:spacing w:after="0" w:line="240" w:lineRule="auto"/>
              <w:rPr>
                <w:rFonts w:ascii="Times New Roman" w:hAnsi="Times New Roman"/>
                <w:b/>
                <w:sz w:val="26"/>
                <w:szCs w:val="26"/>
              </w:rPr>
            </w:pPr>
            <w:r w:rsidRPr="00473DEB">
              <w:rPr>
                <w:rFonts w:ascii="Times New Roman" w:hAnsi="Times New Roman"/>
                <w:b/>
                <w:sz w:val="26"/>
                <w:szCs w:val="26"/>
              </w:rPr>
              <w:t>6.</w:t>
            </w:r>
          </w:p>
        </w:tc>
        <w:tc>
          <w:tcPr>
            <w:tcW w:w="1" w:type="pct"/>
            <w:gridSpan w:val="6"/>
          </w:tcPr>
          <w:p w14:paraId="62800B40" w14:textId="77777777" w:rsidR="003542DA" w:rsidRPr="00DE3DE3" w:rsidRDefault="003542DA" w:rsidP="00627DBE">
            <w:pPr>
              <w:spacing w:after="0" w:line="240" w:lineRule="auto"/>
              <w:rPr>
                <w:rFonts w:ascii="Times New Roman" w:hAnsi="Times New Roman"/>
                <w:caps/>
                <w:color w:val="000000"/>
                <w:sz w:val="26"/>
                <w:szCs w:val="26"/>
              </w:rPr>
            </w:pPr>
            <w:r w:rsidRPr="00DE3DE3">
              <w:rPr>
                <w:rFonts w:ascii="Times New Roman" w:hAnsi="Times New Roman"/>
                <w:caps/>
                <w:color w:val="000000"/>
                <w:sz w:val="26"/>
                <w:szCs w:val="26"/>
              </w:rPr>
              <w:t xml:space="preserve">Учебно-практическое и учебно-лабораторное оборудование </w:t>
            </w:r>
          </w:p>
        </w:tc>
      </w:tr>
      <w:tr w:rsidR="00556091" w:rsidRPr="00473DEB" w14:paraId="2612AB1D" w14:textId="77777777" w:rsidTr="003542DA">
        <w:trPr>
          <w:trHeight w:val="20"/>
        </w:trPr>
        <w:tc>
          <w:tcPr>
            <w:tcW w:w="338" w:type="pct"/>
          </w:tcPr>
          <w:p w14:paraId="5AB07382"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6.1</w:t>
            </w:r>
          </w:p>
        </w:tc>
        <w:tc>
          <w:tcPr>
            <w:tcW w:w="2830" w:type="pct"/>
            <w:gridSpan w:val="2"/>
          </w:tcPr>
          <w:p w14:paraId="3E4C317F"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color w:val="000000"/>
                <w:sz w:val="26"/>
                <w:szCs w:val="26"/>
              </w:rPr>
              <w:t>Штатив для карт и таблиц</w:t>
            </w:r>
          </w:p>
        </w:tc>
        <w:tc>
          <w:tcPr>
            <w:tcW w:w="667" w:type="pct"/>
            <w:gridSpan w:val="2"/>
          </w:tcPr>
          <w:p w14:paraId="0C13A4DD"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68A86FF3"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20DBA9ED" w14:textId="77777777" w:rsidR="00556091" w:rsidRPr="00DE3DE3" w:rsidRDefault="00556091" w:rsidP="00627DBE">
            <w:pPr>
              <w:spacing w:after="0" w:line="240" w:lineRule="auto"/>
              <w:jc w:val="center"/>
              <w:rPr>
                <w:rFonts w:ascii="Times New Roman" w:hAnsi="Times New Roman"/>
                <w:sz w:val="26"/>
                <w:szCs w:val="26"/>
              </w:rPr>
            </w:pPr>
          </w:p>
        </w:tc>
      </w:tr>
      <w:tr w:rsidR="00556091" w:rsidRPr="00473DEB" w14:paraId="44F46091" w14:textId="77777777" w:rsidTr="003542DA">
        <w:trPr>
          <w:cantSplit/>
          <w:trHeight w:val="20"/>
        </w:trPr>
        <w:tc>
          <w:tcPr>
            <w:tcW w:w="338" w:type="pct"/>
          </w:tcPr>
          <w:p w14:paraId="353B2BFC"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6.5</w:t>
            </w:r>
          </w:p>
        </w:tc>
        <w:tc>
          <w:tcPr>
            <w:tcW w:w="2830" w:type="pct"/>
            <w:gridSpan w:val="2"/>
          </w:tcPr>
          <w:p w14:paraId="3A134215"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Компас</w:t>
            </w:r>
          </w:p>
        </w:tc>
        <w:tc>
          <w:tcPr>
            <w:tcW w:w="667" w:type="pct"/>
            <w:gridSpan w:val="2"/>
          </w:tcPr>
          <w:p w14:paraId="0FDAE9D0"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5C487D4B"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63FB90F1"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372BC51D" w14:textId="77777777" w:rsidTr="003542DA">
        <w:trPr>
          <w:cantSplit/>
          <w:trHeight w:val="20"/>
        </w:trPr>
        <w:tc>
          <w:tcPr>
            <w:tcW w:w="338" w:type="pct"/>
          </w:tcPr>
          <w:p w14:paraId="6E296D8B"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6.6</w:t>
            </w:r>
          </w:p>
        </w:tc>
        <w:tc>
          <w:tcPr>
            <w:tcW w:w="2830" w:type="pct"/>
            <w:gridSpan w:val="2"/>
          </w:tcPr>
          <w:p w14:paraId="465C69A7"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Визирная линейка</w:t>
            </w:r>
          </w:p>
        </w:tc>
        <w:tc>
          <w:tcPr>
            <w:tcW w:w="667" w:type="pct"/>
            <w:gridSpan w:val="2"/>
          </w:tcPr>
          <w:p w14:paraId="624E04C2"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66195F31"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7665B709"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7BC8BE35" w14:textId="77777777" w:rsidTr="003542DA">
        <w:trPr>
          <w:cantSplit/>
          <w:trHeight w:val="20"/>
        </w:trPr>
        <w:tc>
          <w:tcPr>
            <w:tcW w:w="338" w:type="pct"/>
          </w:tcPr>
          <w:p w14:paraId="2535B24B"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6.7</w:t>
            </w:r>
          </w:p>
        </w:tc>
        <w:tc>
          <w:tcPr>
            <w:tcW w:w="2830" w:type="pct"/>
            <w:gridSpan w:val="2"/>
          </w:tcPr>
          <w:p w14:paraId="1805A909"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Транспортир</w:t>
            </w:r>
          </w:p>
        </w:tc>
        <w:tc>
          <w:tcPr>
            <w:tcW w:w="667" w:type="pct"/>
            <w:gridSpan w:val="2"/>
          </w:tcPr>
          <w:p w14:paraId="2C32842E"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29059E3F"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57949FF1"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6B959B41" w14:textId="77777777" w:rsidTr="003542DA">
        <w:trPr>
          <w:cantSplit/>
          <w:trHeight w:val="20"/>
        </w:trPr>
        <w:tc>
          <w:tcPr>
            <w:tcW w:w="338" w:type="pct"/>
          </w:tcPr>
          <w:p w14:paraId="5F35F967"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6.8</w:t>
            </w:r>
          </w:p>
        </w:tc>
        <w:tc>
          <w:tcPr>
            <w:tcW w:w="2830" w:type="pct"/>
            <w:gridSpan w:val="2"/>
          </w:tcPr>
          <w:p w14:paraId="34ADD1E4"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 xml:space="preserve">Бинт марлевый 10х15 </w:t>
            </w:r>
          </w:p>
        </w:tc>
        <w:tc>
          <w:tcPr>
            <w:tcW w:w="667" w:type="pct"/>
            <w:gridSpan w:val="2"/>
          </w:tcPr>
          <w:p w14:paraId="0B59D9C5" w14:textId="77777777" w:rsidR="00556091" w:rsidRPr="00DE3DE3" w:rsidRDefault="00627DBE"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1104080D" w14:textId="77777777" w:rsidR="00556091" w:rsidRPr="00DE3DE3" w:rsidRDefault="00627DBE"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62B59803"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273C1185" w14:textId="77777777" w:rsidTr="003542DA">
        <w:trPr>
          <w:cantSplit/>
          <w:trHeight w:val="20"/>
        </w:trPr>
        <w:tc>
          <w:tcPr>
            <w:tcW w:w="338" w:type="pct"/>
          </w:tcPr>
          <w:p w14:paraId="65720997"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6.9</w:t>
            </w:r>
          </w:p>
        </w:tc>
        <w:tc>
          <w:tcPr>
            <w:tcW w:w="2830" w:type="pct"/>
            <w:gridSpan w:val="2"/>
          </w:tcPr>
          <w:p w14:paraId="62E6E528"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 xml:space="preserve">Вата гигроскопическая нестерильная (пачка по </w:t>
            </w:r>
            <w:smartTag w:uri="urn:schemas-microsoft-com:office:smarttags" w:element="metricconverter">
              <w:smartTagPr>
                <w:attr w:name="ProductID" w:val="50 г"/>
              </w:smartTagPr>
              <w:r w:rsidRPr="00DE3DE3">
                <w:rPr>
                  <w:rFonts w:ascii="Times New Roman" w:hAnsi="Times New Roman"/>
                  <w:sz w:val="26"/>
                  <w:szCs w:val="26"/>
                </w:rPr>
                <w:t>50 г</w:t>
              </w:r>
            </w:smartTag>
            <w:r w:rsidRPr="00DE3DE3">
              <w:rPr>
                <w:rFonts w:ascii="Times New Roman" w:hAnsi="Times New Roman"/>
                <w:sz w:val="26"/>
                <w:szCs w:val="26"/>
              </w:rPr>
              <w:t>.)</w:t>
            </w:r>
          </w:p>
        </w:tc>
        <w:tc>
          <w:tcPr>
            <w:tcW w:w="667" w:type="pct"/>
            <w:gridSpan w:val="2"/>
          </w:tcPr>
          <w:p w14:paraId="4EF220AC" w14:textId="77777777" w:rsidR="00556091" w:rsidRPr="00DE3DE3" w:rsidRDefault="00627DBE"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39DC4AF7" w14:textId="77777777" w:rsidR="00556091" w:rsidRPr="00DE3DE3" w:rsidRDefault="00627DBE"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5334AF76"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1537B7EB" w14:textId="77777777" w:rsidTr="003542DA">
        <w:trPr>
          <w:cantSplit/>
          <w:trHeight w:val="20"/>
        </w:trPr>
        <w:tc>
          <w:tcPr>
            <w:tcW w:w="338" w:type="pct"/>
          </w:tcPr>
          <w:p w14:paraId="4678D204"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6.10</w:t>
            </w:r>
          </w:p>
        </w:tc>
        <w:tc>
          <w:tcPr>
            <w:tcW w:w="2830" w:type="pct"/>
            <w:gridSpan w:val="2"/>
          </w:tcPr>
          <w:p w14:paraId="241DADDC"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 xml:space="preserve">Вата компрессная (пачка по </w:t>
            </w:r>
            <w:smartTag w:uri="urn:schemas-microsoft-com:office:smarttags" w:element="metricconverter">
              <w:smartTagPr>
                <w:attr w:name="ProductID" w:val="50 г"/>
              </w:smartTagPr>
              <w:r w:rsidRPr="00DE3DE3">
                <w:rPr>
                  <w:rFonts w:ascii="Times New Roman" w:hAnsi="Times New Roman"/>
                  <w:sz w:val="26"/>
                  <w:szCs w:val="26"/>
                </w:rPr>
                <w:t>50 г</w:t>
              </w:r>
            </w:smartTag>
            <w:r w:rsidRPr="00DE3DE3">
              <w:rPr>
                <w:rFonts w:ascii="Times New Roman" w:hAnsi="Times New Roman"/>
                <w:sz w:val="26"/>
                <w:szCs w:val="26"/>
              </w:rPr>
              <w:t>.)</w:t>
            </w:r>
          </w:p>
        </w:tc>
        <w:tc>
          <w:tcPr>
            <w:tcW w:w="667" w:type="pct"/>
            <w:gridSpan w:val="2"/>
          </w:tcPr>
          <w:p w14:paraId="21A39290" w14:textId="77777777" w:rsidR="00556091" w:rsidRPr="00DE3DE3" w:rsidRDefault="00627DBE"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1B3A5649"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280CFC4C"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3A47541D" w14:textId="77777777" w:rsidTr="003542DA">
        <w:trPr>
          <w:cantSplit/>
          <w:trHeight w:val="20"/>
        </w:trPr>
        <w:tc>
          <w:tcPr>
            <w:tcW w:w="338" w:type="pct"/>
          </w:tcPr>
          <w:p w14:paraId="159770B7"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6.11</w:t>
            </w:r>
          </w:p>
        </w:tc>
        <w:tc>
          <w:tcPr>
            <w:tcW w:w="2830" w:type="pct"/>
            <w:gridSpan w:val="2"/>
          </w:tcPr>
          <w:p w14:paraId="6DCBD4C0"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Воронка стеклянная</w:t>
            </w:r>
          </w:p>
        </w:tc>
        <w:tc>
          <w:tcPr>
            <w:tcW w:w="667" w:type="pct"/>
            <w:gridSpan w:val="2"/>
          </w:tcPr>
          <w:p w14:paraId="3FADB366"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671" w:type="pct"/>
          </w:tcPr>
          <w:p w14:paraId="05C82E65"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494" w:type="pct"/>
          </w:tcPr>
          <w:p w14:paraId="6BA8801A"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П</w:t>
            </w:r>
          </w:p>
        </w:tc>
      </w:tr>
      <w:tr w:rsidR="00556091" w:rsidRPr="00473DEB" w14:paraId="3E0F744C" w14:textId="77777777" w:rsidTr="003542DA">
        <w:trPr>
          <w:cantSplit/>
          <w:trHeight w:val="20"/>
        </w:trPr>
        <w:tc>
          <w:tcPr>
            <w:tcW w:w="338" w:type="pct"/>
          </w:tcPr>
          <w:p w14:paraId="5D72C150"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6.12</w:t>
            </w:r>
          </w:p>
        </w:tc>
        <w:tc>
          <w:tcPr>
            <w:tcW w:w="2830" w:type="pct"/>
            <w:gridSpan w:val="2"/>
          </w:tcPr>
          <w:p w14:paraId="166EFFAB"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Грелка</w:t>
            </w:r>
          </w:p>
        </w:tc>
        <w:tc>
          <w:tcPr>
            <w:tcW w:w="667" w:type="pct"/>
            <w:gridSpan w:val="2"/>
          </w:tcPr>
          <w:p w14:paraId="3B530249"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671" w:type="pct"/>
          </w:tcPr>
          <w:p w14:paraId="7A8B8913"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494" w:type="pct"/>
          </w:tcPr>
          <w:p w14:paraId="5616A6F2"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П</w:t>
            </w:r>
          </w:p>
        </w:tc>
      </w:tr>
      <w:tr w:rsidR="00556091" w:rsidRPr="00473DEB" w14:paraId="5CB5FFA5" w14:textId="77777777" w:rsidTr="003542DA">
        <w:trPr>
          <w:cantSplit/>
          <w:trHeight w:val="20"/>
        </w:trPr>
        <w:tc>
          <w:tcPr>
            <w:tcW w:w="338" w:type="pct"/>
          </w:tcPr>
          <w:p w14:paraId="71ED4E0A"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6.13</w:t>
            </w:r>
          </w:p>
        </w:tc>
        <w:tc>
          <w:tcPr>
            <w:tcW w:w="2830" w:type="pct"/>
            <w:gridSpan w:val="2"/>
          </w:tcPr>
          <w:p w14:paraId="37D7CBF2"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Жгут кровоостанавливающий резиновый</w:t>
            </w:r>
          </w:p>
        </w:tc>
        <w:tc>
          <w:tcPr>
            <w:tcW w:w="667" w:type="pct"/>
            <w:gridSpan w:val="2"/>
          </w:tcPr>
          <w:p w14:paraId="6CB7D58F"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7</w:t>
            </w:r>
          </w:p>
        </w:tc>
        <w:tc>
          <w:tcPr>
            <w:tcW w:w="671" w:type="pct"/>
          </w:tcPr>
          <w:p w14:paraId="6388B633"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7</w:t>
            </w:r>
          </w:p>
        </w:tc>
        <w:tc>
          <w:tcPr>
            <w:tcW w:w="494" w:type="pct"/>
          </w:tcPr>
          <w:p w14:paraId="0EC2A80F"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Ф</w:t>
            </w:r>
          </w:p>
        </w:tc>
      </w:tr>
      <w:tr w:rsidR="00556091" w:rsidRPr="00473DEB" w14:paraId="06FBCD04" w14:textId="77777777" w:rsidTr="003542DA">
        <w:trPr>
          <w:cantSplit/>
          <w:trHeight w:val="20"/>
        </w:trPr>
        <w:tc>
          <w:tcPr>
            <w:tcW w:w="338" w:type="pct"/>
          </w:tcPr>
          <w:p w14:paraId="4D1D3F9F"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6.14</w:t>
            </w:r>
          </w:p>
        </w:tc>
        <w:tc>
          <w:tcPr>
            <w:tcW w:w="2830" w:type="pct"/>
            <w:gridSpan w:val="2"/>
          </w:tcPr>
          <w:p w14:paraId="761E9911"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Индивидуальный перевязочный пакет</w:t>
            </w:r>
          </w:p>
        </w:tc>
        <w:tc>
          <w:tcPr>
            <w:tcW w:w="667" w:type="pct"/>
            <w:gridSpan w:val="2"/>
          </w:tcPr>
          <w:p w14:paraId="0EE30702"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7</w:t>
            </w:r>
          </w:p>
        </w:tc>
        <w:tc>
          <w:tcPr>
            <w:tcW w:w="671" w:type="pct"/>
          </w:tcPr>
          <w:p w14:paraId="36908582"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7</w:t>
            </w:r>
          </w:p>
        </w:tc>
        <w:tc>
          <w:tcPr>
            <w:tcW w:w="494" w:type="pct"/>
          </w:tcPr>
          <w:p w14:paraId="615EA564"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Ф</w:t>
            </w:r>
          </w:p>
        </w:tc>
      </w:tr>
      <w:tr w:rsidR="00556091" w:rsidRPr="00473DEB" w14:paraId="29E5F77E" w14:textId="77777777" w:rsidTr="003542DA">
        <w:trPr>
          <w:cantSplit/>
          <w:trHeight w:val="20"/>
        </w:trPr>
        <w:tc>
          <w:tcPr>
            <w:tcW w:w="338" w:type="pct"/>
          </w:tcPr>
          <w:p w14:paraId="04F4C436"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6.15</w:t>
            </w:r>
          </w:p>
        </w:tc>
        <w:tc>
          <w:tcPr>
            <w:tcW w:w="2830" w:type="pct"/>
            <w:gridSpan w:val="2"/>
          </w:tcPr>
          <w:p w14:paraId="3D17F01C"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Косынка перевязочная</w:t>
            </w:r>
          </w:p>
        </w:tc>
        <w:tc>
          <w:tcPr>
            <w:tcW w:w="667" w:type="pct"/>
            <w:gridSpan w:val="2"/>
          </w:tcPr>
          <w:p w14:paraId="5A632741"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7</w:t>
            </w:r>
          </w:p>
        </w:tc>
        <w:tc>
          <w:tcPr>
            <w:tcW w:w="671" w:type="pct"/>
          </w:tcPr>
          <w:p w14:paraId="28E5D496"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7</w:t>
            </w:r>
          </w:p>
        </w:tc>
        <w:tc>
          <w:tcPr>
            <w:tcW w:w="494" w:type="pct"/>
          </w:tcPr>
          <w:p w14:paraId="14194E85"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Ф</w:t>
            </w:r>
          </w:p>
        </w:tc>
      </w:tr>
      <w:tr w:rsidR="00556091" w:rsidRPr="00473DEB" w14:paraId="340D7AA8" w14:textId="77777777" w:rsidTr="003542DA">
        <w:trPr>
          <w:cantSplit/>
          <w:trHeight w:val="20"/>
        </w:trPr>
        <w:tc>
          <w:tcPr>
            <w:tcW w:w="338" w:type="pct"/>
          </w:tcPr>
          <w:p w14:paraId="765478EF"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6.16</w:t>
            </w:r>
          </w:p>
        </w:tc>
        <w:tc>
          <w:tcPr>
            <w:tcW w:w="2830" w:type="pct"/>
            <w:gridSpan w:val="2"/>
          </w:tcPr>
          <w:p w14:paraId="21B052B3"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Клеенка компрессорная</w:t>
            </w:r>
          </w:p>
        </w:tc>
        <w:tc>
          <w:tcPr>
            <w:tcW w:w="667" w:type="pct"/>
            <w:gridSpan w:val="2"/>
          </w:tcPr>
          <w:p w14:paraId="046169D5"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671" w:type="pct"/>
          </w:tcPr>
          <w:p w14:paraId="2825CAD3"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494" w:type="pct"/>
          </w:tcPr>
          <w:p w14:paraId="4CE2CE34"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П</w:t>
            </w:r>
          </w:p>
        </w:tc>
      </w:tr>
      <w:tr w:rsidR="00556091" w:rsidRPr="00473DEB" w14:paraId="6F349E3E" w14:textId="77777777" w:rsidTr="003542DA">
        <w:trPr>
          <w:cantSplit/>
          <w:trHeight w:val="20"/>
        </w:trPr>
        <w:tc>
          <w:tcPr>
            <w:tcW w:w="338" w:type="pct"/>
          </w:tcPr>
          <w:p w14:paraId="042749BD"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6.17</w:t>
            </w:r>
          </w:p>
        </w:tc>
        <w:tc>
          <w:tcPr>
            <w:tcW w:w="2830" w:type="pct"/>
            <w:gridSpan w:val="2"/>
          </w:tcPr>
          <w:p w14:paraId="72448ECE"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Клеенка подкладочная</w:t>
            </w:r>
          </w:p>
        </w:tc>
        <w:tc>
          <w:tcPr>
            <w:tcW w:w="667" w:type="pct"/>
            <w:gridSpan w:val="2"/>
          </w:tcPr>
          <w:p w14:paraId="4B27690D"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671" w:type="pct"/>
          </w:tcPr>
          <w:p w14:paraId="41F5E712"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494" w:type="pct"/>
          </w:tcPr>
          <w:p w14:paraId="11AE8518"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П</w:t>
            </w:r>
          </w:p>
        </w:tc>
      </w:tr>
      <w:tr w:rsidR="00556091" w:rsidRPr="00473DEB" w14:paraId="05CB844B" w14:textId="77777777" w:rsidTr="003542DA">
        <w:trPr>
          <w:cantSplit/>
          <w:trHeight w:val="20"/>
        </w:trPr>
        <w:tc>
          <w:tcPr>
            <w:tcW w:w="338" w:type="pct"/>
          </w:tcPr>
          <w:p w14:paraId="50A79706"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6.18</w:t>
            </w:r>
          </w:p>
        </w:tc>
        <w:tc>
          <w:tcPr>
            <w:tcW w:w="2830" w:type="pct"/>
            <w:gridSpan w:val="2"/>
          </w:tcPr>
          <w:p w14:paraId="4859AD9A"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Ножницы для перевязочного материала (прямые)</w:t>
            </w:r>
          </w:p>
        </w:tc>
        <w:tc>
          <w:tcPr>
            <w:tcW w:w="667" w:type="pct"/>
            <w:gridSpan w:val="2"/>
          </w:tcPr>
          <w:p w14:paraId="3365C06B"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671" w:type="pct"/>
          </w:tcPr>
          <w:p w14:paraId="619389AF"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w:t>
            </w:r>
          </w:p>
        </w:tc>
        <w:tc>
          <w:tcPr>
            <w:tcW w:w="494" w:type="pct"/>
          </w:tcPr>
          <w:p w14:paraId="7415DCFB"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Ф</w:t>
            </w:r>
          </w:p>
        </w:tc>
      </w:tr>
      <w:tr w:rsidR="00556091" w:rsidRPr="00473DEB" w14:paraId="7E3EBBB8" w14:textId="77777777" w:rsidTr="003542DA">
        <w:trPr>
          <w:cantSplit/>
          <w:trHeight w:val="20"/>
        </w:trPr>
        <w:tc>
          <w:tcPr>
            <w:tcW w:w="338" w:type="pct"/>
          </w:tcPr>
          <w:p w14:paraId="6B9EF581"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6.19</w:t>
            </w:r>
          </w:p>
        </w:tc>
        <w:tc>
          <w:tcPr>
            <w:tcW w:w="2830" w:type="pct"/>
            <w:gridSpan w:val="2"/>
          </w:tcPr>
          <w:p w14:paraId="4C3D41E9"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Повязка малая стерильная</w:t>
            </w:r>
          </w:p>
        </w:tc>
        <w:tc>
          <w:tcPr>
            <w:tcW w:w="667" w:type="pct"/>
            <w:gridSpan w:val="2"/>
          </w:tcPr>
          <w:p w14:paraId="65165EC9"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12</w:t>
            </w:r>
          </w:p>
        </w:tc>
        <w:tc>
          <w:tcPr>
            <w:tcW w:w="671" w:type="pct"/>
          </w:tcPr>
          <w:p w14:paraId="263F2860"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12</w:t>
            </w:r>
          </w:p>
        </w:tc>
        <w:tc>
          <w:tcPr>
            <w:tcW w:w="494" w:type="pct"/>
          </w:tcPr>
          <w:p w14:paraId="5FFCBF2B"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15867843" w14:textId="77777777" w:rsidTr="003542DA">
        <w:trPr>
          <w:cantSplit/>
          <w:trHeight w:val="272"/>
        </w:trPr>
        <w:tc>
          <w:tcPr>
            <w:tcW w:w="338" w:type="pct"/>
          </w:tcPr>
          <w:p w14:paraId="47B47FA6"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6.20</w:t>
            </w:r>
          </w:p>
        </w:tc>
        <w:tc>
          <w:tcPr>
            <w:tcW w:w="2830" w:type="pct"/>
            <w:gridSpan w:val="2"/>
          </w:tcPr>
          <w:p w14:paraId="7291DC3E"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 xml:space="preserve"> Повязка большая стерильная</w:t>
            </w:r>
          </w:p>
        </w:tc>
        <w:tc>
          <w:tcPr>
            <w:tcW w:w="667" w:type="pct"/>
            <w:gridSpan w:val="2"/>
          </w:tcPr>
          <w:p w14:paraId="60BB27AA"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12</w:t>
            </w:r>
          </w:p>
        </w:tc>
        <w:tc>
          <w:tcPr>
            <w:tcW w:w="671" w:type="pct"/>
          </w:tcPr>
          <w:p w14:paraId="06ED8964"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12</w:t>
            </w:r>
          </w:p>
        </w:tc>
        <w:tc>
          <w:tcPr>
            <w:tcW w:w="494" w:type="pct"/>
          </w:tcPr>
          <w:p w14:paraId="61BC72A1"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6AAABD88" w14:textId="77777777" w:rsidTr="003542DA">
        <w:trPr>
          <w:cantSplit/>
          <w:trHeight w:val="363"/>
        </w:trPr>
        <w:tc>
          <w:tcPr>
            <w:tcW w:w="338" w:type="pct"/>
          </w:tcPr>
          <w:p w14:paraId="62C059C9"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6.22</w:t>
            </w:r>
          </w:p>
        </w:tc>
        <w:tc>
          <w:tcPr>
            <w:tcW w:w="2830" w:type="pct"/>
            <w:gridSpan w:val="2"/>
          </w:tcPr>
          <w:p w14:paraId="08415DBF"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Шинный материал (плотные куски картона, рейки т.п.) длиной от 0,7 до 1,.5 м</w:t>
            </w:r>
          </w:p>
        </w:tc>
        <w:tc>
          <w:tcPr>
            <w:tcW w:w="667" w:type="pct"/>
            <w:gridSpan w:val="2"/>
          </w:tcPr>
          <w:p w14:paraId="4EB6272D"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4</w:t>
            </w:r>
          </w:p>
        </w:tc>
        <w:tc>
          <w:tcPr>
            <w:tcW w:w="671" w:type="pct"/>
          </w:tcPr>
          <w:p w14:paraId="3D09CB6E"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4</w:t>
            </w:r>
          </w:p>
        </w:tc>
        <w:tc>
          <w:tcPr>
            <w:tcW w:w="494" w:type="pct"/>
          </w:tcPr>
          <w:p w14:paraId="3BCE0BE2"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Ф</w:t>
            </w:r>
          </w:p>
        </w:tc>
      </w:tr>
      <w:tr w:rsidR="00556091" w:rsidRPr="00473DEB" w14:paraId="3179CEE0" w14:textId="77777777" w:rsidTr="003542DA">
        <w:trPr>
          <w:cantSplit/>
          <w:trHeight w:val="20"/>
        </w:trPr>
        <w:tc>
          <w:tcPr>
            <w:tcW w:w="338" w:type="pct"/>
          </w:tcPr>
          <w:p w14:paraId="333601D8"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6.23</w:t>
            </w:r>
          </w:p>
        </w:tc>
        <w:tc>
          <w:tcPr>
            <w:tcW w:w="2830" w:type="pct"/>
            <w:gridSpan w:val="2"/>
          </w:tcPr>
          <w:p w14:paraId="39F1837A"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Противогаз</w:t>
            </w:r>
          </w:p>
        </w:tc>
        <w:tc>
          <w:tcPr>
            <w:tcW w:w="667" w:type="pct"/>
            <w:gridSpan w:val="2"/>
          </w:tcPr>
          <w:p w14:paraId="014DA828"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r w:rsidR="00627DBE" w:rsidRPr="00DE3DE3">
              <w:rPr>
                <w:rFonts w:ascii="Times New Roman" w:hAnsi="Times New Roman"/>
                <w:sz w:val="26"/>
                <w:szCs w:val="26"/>
              </w:rPr>
              <w:t>8</w:t>
            </w:r>
          </w:p>
        </w:tc>
        <w:tc>
          <w:tcPr>
            <w:tcW w:w="671" w:type="pct"/>
          </w:tcPr>
          <w:p w14:paraId="1B38A8ED"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r w:rsidR="00627DBE" w:rsidRPr="00DE3DE3">
              <w:rPr>
                <w:rFonts w:ascii="Times New Roman" w:hAnsi="Times New Roman"/>
                <w:sz w:val="26"/>
                <w:szCs w:val="26"/>
              </w:rPr>
              <w:t>8</w:t>
            </w:r>
          </w:p>
        </w:tc>
        <w:tc>
          <w:tcPr>
            <w:tcW w:w="494" w:type="pct"/>
          </w:tcPr>
          <w:p w14:paraId="67B54DE2"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К</w:t>
            </w:r>
          </w:p>
        </w:tc>
      </w:tr>
      <w:tr w:rsidR="00556091" w:rsidRPr="00473DEB" w14:paraId="10C31EF1" w14:textId="77777777" w:rsidTr="003542DA">
        <w:trPr>
          <w:cantSplit/>
          <w:trHeight w:val="20"/>
        </w:trPr>
        <w:tc>
          <w:tcPr>
            <w:tcW w:w="338" w:type="pct"/>
          </w:tcPr>
          <w:p w14:paraId="29023B99"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6.24</w:t>
            </w:r>
          </w:p>
        </w:tc>
        <w:tc>
          <w:tcPr>
            <w:tcW w:w="2830" w:type="pct"/>
            <w:gridSpan w:val="2"/>
          </w:tcPr>
          <w:p w14:paraId="55B5165A"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Общевойсковой защитный комплект (ОЗК)</w:t>
            </w:r>
          </w:p>
        </w:tc>
        <w:tc>
          <w:tcPr>
            <w:tcW w:w="667" w:type="pct"/>
            <w:gridSpan w:val="2"/>
          </w:tcPr>
          <w:p w14:paraId="1F275643"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3</w:t>
            </w:r>
          </w:p>
        </w:tc>
        <w:tc>
          <w:tcPr>
            <w:tcW w:w="671" w:type="pct"/>
          </w:tcPr>
          <w:p w14:paraId="4324FA78"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3</w:t>
            </w:r>
          </w:p>
        </w:tc>
        <w:tc>
          <w:tcPr>
            <w:tcW w:w="494" w:type="pct"/>
          </w:tcPr>
          <w:p w14:paraId="7CA994EC"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Ф</w:t>
            </w:r>
          </w:p>
        </w:tc>
      </w:tr>
      <w:tr w:rsidR="00556091" w:rsidRPr="00473DEB" w14:paraId="494C956A" w14:textId="77777777" w:rsidTr="003542DA">
        <w:trPr>
          <w:cantSplit/>
          <w:trHeight w:val="20"/>
        </w:trPr>
        <w:tc>
          <w:tcPr>
            <w:tcW w:w="338" w:type="pct"/>
          </w:tcPr>
          <w:p w14:paraId="2886CB1C"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6.25</w:t>
            </w:r>
          </w:p>
        </w:tc>
        <w:tc>
          <w:tcPr>
            <w:tcW w:w="2830" w:type="pct"/>
            <w:gridSpan w:val="2"/>
          </w:tcPr>
          <w:p w14:paraId="562AB68E"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Респиратор</w:t>
            </w:r>
          </w:p>
        </w:tc>
        <w:tc>
          <w:tcPr>
            <w:tcW w:w="667" w:type="pct"/>
            <w:gridSpan w:val="2"/>
          </w:tcPr>
          <w:p w14:paraId="3FAA4711"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5</w:t>
            </w:r>
          </w:p>
        </w:tc>
        <w:tc>
          <w:tcPr>
            <w:tcW w:w="671" w:type="pct"/>
          </w:tcPr>
          <w:p w14:paraId="02753D15"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5</w:t>
            </w:r>
          </w:p>
        </w:tc>
        <w:tc>
          <w:tcPr>
            <w:tcW w:w="494" w:type="pct"/>
          </w:tcPr>
          <w:p w14:paraId="66B5034D"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Ф</w:t>
            </w:r>
          </w:p>
        </w:tc>
      </w:tr>
      <w:tr w:rsidR="00556091" w:rsidRPr="00473DEB" w14:paraId="63198D72" w14:textId="77777777" w:rsidTr="003542DA">
        <w:trPr>
          <w:cantSplit/>
          <w:trHeight w:val="20"/>
        </w:trPr>
        <w:tc>
          <w:tcPr>
            <w:tcW w:w="338" w:type="pct"/>
          </w:tcPr>
          <w:p w14:paraId="1A0CD854"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6.26</w:t>
            </w:r>
          </w:p>
        </w:tc>
        <w:tc>
          <w:tcPr>
            <w:tcW w:w="2830" w:type="pct"/>
            <w:gridSpan w:val="2"/>
          </w:tcPr>
          <w:p w14:paraId="79D3D9AA"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Аптечка индивидуальная (АИ-2)</w:t>
            </w:r>
          </w:p>
        </w:tc>
        <w:tc>
          <w:tcPr>
            <w:tcW w:w="667" w:type="pct"/>
            <w:gridSpan w:val="2"/>
          </w:tcPr>
          <w:p w14:paraId="4F525614"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24BD18E8"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05713561"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2A8D9F8E" w14:textId="77777777" w:rsidTr="003542DA">
        <w:trPr>
          <w:cantSplit/>
          <w:trHeight w:val="20"/>
        </w:trPr>
        <w:tc>
          <w:tcPr>
            <w:tcW w:w="338" w:type="pct"/>
          </w:tcPr>
          <w:p w14:paraId="66544BFE"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6.28</w:t>
            </w:r>
          </w:p>
        </w:tc>
        <w:tc>
          <w:tcPr>
            <w:tcW w:w="2830" w:type="pct"/>
            <w:gridSpan w:val="2"/>
          </w:tcPr>
          <w:p w14:paraId="4AF43999"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Носилки санитарные</w:t>
            </w:r>
          </w:p>
        </w:tc>
        <w:tc>
          <w:tcPr>
            <w:tcW w:w="667" w:type="pct"/>
            <w:gridSpan w:val="2"/>
          </w:tcPr>
          <w:p w14:paraId="165272C2"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74093D96"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218C9DC7"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32272C15" w14:textId="77777777" w:rsidTr="003542DA">
        <w:trPr>
          <w:cantSplit/>
          <w:trHeight w:val="20"/>
        </w:trPr>
        <w:tc>
          <w:tcPr>
            <w:tcW w:w="338" w:type="pct"/>
            <w:tcBorders>
              <w:bottom w:val="single" w:sz="4" w:space="0" w:color="auto"/>
            </w:tcBorders>
          </w:tcPr>
          <w:p w14:paraId="162ED046"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6.29</w:t>
            </w:r>
          </w:p>
        </w:tc>
        <w:tc>
          <w:tcPr>
            <w:tcW w:w="2830" w:type="pct"/>
            <w:gridSpan w:val="2"/>
            <w:tcBorders>
              <w:bottom w:val="single" w:sz="4" w:space="0" w:color="auto"/>
            </w:tcBorders>
          </w:tcPr>
          <w:p w14:paraId="1CF8BE10"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proofErr w:type="spellStart"/>
            <w:r w:rsidRPr="00DE3DE3">
              <w:rPr>
                <w:rFonts w:ascii="Times New Roman" w:hAnsi="Times New Roman"/>
                <w:sz w:val="26"/>
                <w:szCs w:val="26"/>
              </w:rPr>
              <w:t>Противопыльные</w:t>
            </w:r>
            <w:proofErr w:type="spellEnd"/>
            <w:r w:rsidRPr="00DE3DE3">
              <w:rPr>
                <w:rFonts w:ascii="Times New Roman" w:hAnsi="Times New Roman"/>
                <w:sz w:val="26"/>
                <w:szCs w:val="26"/>
              </w:rPr>
              <w:t xml:space="preserve"> тканевые маски</w:t>
            </w:r>
          </w:p>
        </w:tc>
        <w:tc>
          <w:tcPr>
            <w:tcW w:w="667" w:type="pct"/>
            <w:gridSpan w:val="2"/>
            <w:tcBorders>
              <w:bottom w:val="single" w:sz="4" w:space="0" w:color="auto"/>
            </w:tcBorders>
          </w:tcPr>
          <w:p w14:paraId="0DA01ADF"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Borders>
              <w:bottom w:val="single" w:sz="4" w:space="0" w:color="auto"/>
            </w:tcBorders>
          </w:tcPr>
          <w:p w14:paraId="5233932F"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Borders>
              <w:bottom w:val="single" w:sz="4" w:space="0" w:color="auto"/>
            </w:tcBorders>
          </w:tcPr>
          <w:p w14:paraId="1FA2586E"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4A771F69" w14:textId="77777777" w:rsidTr="003542DA">
        <w:trPr>
          <w:cantSplit/>
          <w:trHeight w:val="20"/>
        </w:trPr>
        <w:tc>
          <w:tcPr>
            <w:tcW w:w="338" w:type="pct"/>
          </w:tcPr>
          <w:p w14:paraId="23D2FD58"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6.30</w:t>
            </w:r>
          </w:p>
        </w:tc>
        <w:tc>
          <w:tcPr>
            <w:tcW w:w="2830" w:type="pct"/>
            <w:gridSpan w:val="2"/>
          </w:tcPr>
          <w:p w14:paraId="704DD908"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Ватно-марлевая повязка</w:t>
            </w:r>
          </w:p>
        </w:tc>
        <w:tc>
          <w:tcPr>
            <w:tcW w:w="667" w:type="pct"/>
            <w:gridSpan w:val="2"/>
          </w:tcPr>
          <w:p w14:paraId="758BED5B"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141DBA2A"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537BABB5"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5CC83D25" w14:textId="77777777" w:rsidTr="003542DA">
        <w:trPr>
          <w:cantSplit/>
          <w:trHeight w:val="295"/>
        </w:trPr>
        <w:tc>
          <w:tcPr>
            <w:tcW w:w="338" w:type="pct"/>
          </w:tcPr>
          <w:p w14:paraId="56FCE51F"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6.31</w:t>
            </w:r>
          </w:p>
        </w:tc>
        <w:tc>
          <w:tcPr>
            <w:tcW w:w="2830" w:type="pct"/>
            <w:gridSpan w:val="2"/>
          </w:tcPr>
          <w:p w14:paraId="3EEEB845" w14:textId="77777777" w:rsidR="00556091" w:rsidRPr="00DE3DE3" w:rsidRDefault="00DD4ABB" w:rsidP="00627DBE">
            <w:pPr>
              <w:spacing w:after="0" w:line="240" w:lineRule="auto"/>
              <w:rPr>
                <w:rFonts w:ascii="Times New Roman" w:hAnsi="Times New Roman"/>
                <w:sz w:val="26"/>
                <w:szCs w:val="26"/>
              </w:rPr>
            </w:pPr>
            <w:r w:rsidRPr="00DE3DE3">
              <w:rPr>
                <w:rFonts w:ascii="Times New Roman" w:hAnsi="Times New Roman"/>
                <w:sz w:val="26"/>
                <w:szCs w:val="26"/>
              </w:rPr>
              <w:t>Винтовки пневматическ</w:t>
            </w:r>
            <w:r w:rsidR="00556091" w:rsidRPr="00DE3DE3">
              <w:rPr>
                <w:rFonts w:ascii="Times New Roman" w:hAnsi="Times New Roman"/>
                <w:sz w:val="26"/>
                <w:szCs w:val="26"/>
              </w:rPr>
              <w:t>ие</w:t>
            </w:r>
          </w:p>
        </w:tc>
        <w:tc>
          <w:tcPr>
            <w:tcW w:w="667" w:type="pct"/>
            <w:gridSpan w:val="2"/>
          </w:tcPr>
          <w:p w14:paraId="671FF905" w14:textId="77777777" w:rsidR="00556091" w:rsidRPr="00DE3DE3" w:rsidRDefault="00627DBE"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71" w:type="pct"/>
          </w:tcPr>
          <w:p w14:paraId="50A1195F"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4F572235" w14:textId="77777777" w:rsidR="00F57B02"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r w:rsidR="00556091" w:rsidRPr="00473DEB" w14:paraId="13FF192C" w14:textId="77777777" w:rsidTr="003542DA">
        <w:trPr>
          <w:cantSplit/>
          <w:trHeight w:val="20"/>
        </w:trPr>
        <w:tc>
          <w:tcPr>
            <w:tcW w:w="338" w:type="pct"/>
          </w:tcPr>
          <w:p w14:paraId="08DE91E1"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6.35</w:t>
            </w:r>
          </w:p>
        </w:tc>
        <w:tc>
          <w:tcPr>
            <w:tcW w:w="2830" w:type="pct"/>
            <w:gridSpan w:val="2"/>
          </w:tcPr>
          <w:p w14:paraId="5D8F2B9E" w14:textId="77777777" w:rsidR="00556091" w:rsidRPr="00DE3DE3" w:rsidRDefault="00556091" w:rsidP="00627DBE">
            <w:pPr>
              <w:spacing w:after="0" w:line="240" w:lineRule="auto"/>
              <w:rPr>
                <w:rFonts w:ascii="Times New Roman" w:hAnsi="Times New Roman"/>
                <w:sz w:val="26"/>
                <w:szCs w:val="26"/>
              </w:rPr>
            </w:pPr>
            <w:r w:rsidRPr="00DE3DE3">
              <w:rPr>
                <w:rFonts w:ascii="Times New Roman" w:hAnsi="Times New Roman"/>
                <w:sz w:val="26"/>
                <w:szCs w:val="26"/>
              </w:rPr>
              <w:t>Сумка и комплект медицинского имущества для оказания доврачебной помощи-сумка СМС.</w:t>
            </w:r>
          </w:p>
        </w:tc>
        <w:tc>
          <w:tcPr>
            <w:tcW w:w="667" w:type="pct"/>
            <w:gridSpan w:val="2"/>
          </w:tcPr>
          <w:p w14:paraId="58894628"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2</w:t>
            </w:r>
          </w:p>
        </w:tc>
        <w:tc>
          <w:tcPr>
            <w:tcW w:w="671" w:type="pct"/>
          </w:tcPr>
          <w:p w14:paraId="25554CBE"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2</w:t>
            </w:r>
          </w:p>
        </w:tc>
        <w:tc>
          <w:tcPr>
            <w:tcW w:w="494" w:type="pct"/>
          </w:tcPr>
          <w:p w14:paraId="546DD131"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Ф</w:t>
            </w:r>
          </w:p>
        </w:tc>
      </w:tr>
      <w:tr w:rsidR="003542DA" w:rsidRPr="00473DEB" w14:paraId="010A7DA0" w14:textId="77777777" w:rsidTr="005761A5">
        <w:trPr>
          <w:cantSplit/>
          <w:trHeight w:val="20"/>
        </w:trPr>
        <w:tc>
          <w:tcPr>
            <w:tcW w:w="1" w:type="pct"/>
            <w:gridSpan w:val="7"/>
          </w:tcPr>
          <w:p w14:paraId="3C7574B1" w14:textId="77777777" w:rsidR="003542DA" w:rsidRPr="00DE3DE3" w:rsidRDefault="003542DA" w:rsidP="00627DBE">
            <w:pPr>
              <w:spacing w:after="0" w:line="240" w:lineRule="auto"/>
              <w:rPr>
                <w:rFonts w:ascii="Times New Roman" w:hAnsi="Times New Roman"/>
                <w:sz w:val="26"/>
                <w:szCs w:val="26"/>
              </w:rPr>
            </w:pPr>
            <w:r w:rsidRPr="00DE3DE3">
              <w:rPr>
                <w:rFonts w:ascii="Times New Roman" w:hAnsi="Times New Roman"/>
                <w:sz w:val="26"/>
                <w:szCs w:val="26"/>
              </w:rPr>
              <w:t>7.</w:t>
            </w:r>
            <w:r w:rsidRPr="00DE3DE3">
              <w:rPr>
                <w:rFonts w:ascii="Times New Roman" w:hAnsi="Times New Roman"/>
                <w:caps/>
                <w:sz w:val="26"/>
                <w:szCs w:val="26"/>
              </w:rPr>
              <w:t>Модели</w:t>
            </w:r>
          </w:p>
        </w:tc>
      </w:tr>
      <w:tr w:rsidR="00556091" w:rsidRPr="00473DEB" w14:paraId="45432E78" w14:textId="77777777" w:rsidTr="003542DA">
        <w:trPr>
          <w:trHeight w:val="20"/>
        </w:trPr>
        <w:tc>
          <w:tcPr>
            <w:tcW w:w="338" w:type="pct"/>
          </w:tcPr>
          <w:p w14:paraId="0A821601" w14:textId="77777777" w:rsidR="00556091" w:rsidRPr="00473DEB" w:rsidRDefault="00556091" w:rsidP="00627DBE">
            <w:pPr>
              <w:spacing w:after="0" w:line="240" w:lineRule="auto"/>
              <w:rPr>
                <w:rFonts w:ascii="Times New Roman" w:hAnsi="Times New Roman"/>
                <w:sz w:val="26"/>
                <w:szCs w:val="26"/>
              </w:rPr>
            </w:pPr>
            <w:r w:rsidRPr="00473DEB">
              <w:rPr>
                <w:rFonts w:ascii="Times New Roman" w:hAnsi="Times New Roman"/>
                <w:sz w:val="26"/>
                <w:szCs w:val="26"/>
              </w:rPr>
              <w:t>7.3</w:t>
            </w:r>
          </w:p>
        </w:tc>
        <w:tc>
          <w:tcPr>
            <w:tcW w:w="2815" w:type="pct"/>
          </w:tcPr>
          <w:p w14:paraId="3B92E4A7" w14:textId="77777777" w:rsidR="00556091" w:rsidRPr="00DE3DE3" w:rsidRDefault="00556091" w:rsidP="00627DBE">
            <w:pPr>
              <w:shd w:val="clear" w:color="auto" w:fill="FFFFFF"/>
              <w:autoSpaceDE w:val="0"/>
              <w:autoSpaceDN w:val="0"/>
              <w:adjustRightInd w:val="0"/>
              <w:spacing w:after="0" w:line="240" w:lineRule="auto"/>
              <w:rPr>
                <w:rFonts w:ascii="Times New Roman" w:hAnsi="Times New Roman"/>
                <w:sz w:val="26"/>
                <w:szCs w:val="26"/>
              </w:rPr>
            </w:pPr>
            <w:r w:rsidRPr="00DE3DE3">
              <w:rPr>
                <w:rFonts w:ascii="Times New Roman" w:hAnsi="Times New Roman"/>
                <w:sz w:val="26"/>
                <w:szCs w:val="26"/>
              </w:rPr>
              <w:t xml:space="preserve">Тренажер для оказания первой помощи при ИВЛ и СЛР Максим - </w:t>
            </w:r>
            <w:r w:rsidRPr="00DE3DE3">
              <w:rPr>
                <w:rFonts w:ascii="Times New Roman" w:hAnsi="Times New Roman"/>
                <w:sz w:val="26"/>
                <w:szCs w:val="26"/>
                <w:lang w:val="en-US"/>
              </w:rPr>
              <w:t>II</w:t>
            </w:r>
          </w:p>
        </w:tc>
        <w:tc>
          <w:tcPr>
            <w:tcW w:w="671" w:type="pct"/>
            <w:gridSpan w:val="2"/>
          </w:tcPr>
          <w:p w14:paraId="0D5ABA2B"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682" w:type="pct"/>
            <w:gridSpan w:val="2"/>
          </w:tcPr>
          <w:p w14:paraId="6CA4B72B" w14:textId="77777777" w:rsidR="00556091" w:rsidRPr="00DE3DE3" w:rsidRDefault="00556091" w:rsidP="00627DBE">
            <w:pPr>
              <w:spacing w:after="0" w:line="240" w:lineRule="auto"/>
              <w:jc w:val="center"/>
              <w:rPr>
                <w:rFonts w:ascii="Times New Roman" w:hAnsi="Times New Roman"/>
                <w:sz w:val="26"/>
                <w:szCs w:val="26"/>
              </w:rPr>
            </w:pPr>
            <w:r w:rsidRPr="00DE3DE3">
              <w:rPr>
                <w:rFonts w:ascii="Times New Roman" w:hAnsi="Times New Roman"/>
                <w:sz w:val="26"/>
                <w:szCs w:val="26"/>
              </w:rPr>
              <w:t>1</w:t>
            </w:r>
          </w:p>
        </w:tc>
        <w:tc>
          <w:tcPr>
            <w:tcW w:w="494" w:type="pct"/>
          </w:tcPr>
          <w:p w14:paraId="0613EBA1" w14:textId="77777777" w:rsidR="00556091" w:rsidRPr="00DE3DE3" w:rsidRDefault="00F57B02" w:rsidP="00627DBE">
            <w:pPr>
              <w:spacing w:after="0" w:line="240" w:lineRule="auto"/>
              <w:jc w:val="center"/>
              <w:rPr>
                <w:rFonts w:ascii="Times New Roman" w:hAnsi="Times New Roman"/>
                <w:sz w:val="26"/>
                <w:szCs w:val="26"/>
              </w:rPr>
            </w:pPr>
            <w:r w:rsidRPr="00DE3DE3">
              <w:rPr>
                <w:rFonts w:ascii="Times New Roman" w:hAnsi="Times New Roman"/>
                <w:sz w:val="26"/>
                <w:szCs w:val="26"/>
              </w:rPr>
              <w:t>Д</w:t>
            </w:r>
          </w:p>
        </w:tc>
      </w:tr>
    </w:tbl>
    <w:p w14:paraId="3D5A872A" w14:textId="77777777" w:rsidR="00A26597" w:rsidRPr="00E626AE" w:rsidRDefault="00A26597" w:rsidP="003542DA">
      <w:pPr>
        <w:widowControl w:val="0"/>
        <w:spacing w:after="0" w:line="240" w:lineRule="auto"/>
        <w:ind w:firstLine="567"/>
        <w:jc w:val="both"/>
        <w:rPr>
          <w:rFonts w:ascii="Times New Roman" w:hAnsi="Times New Roman"/>
        </w:rPr>
      </w:pPr>
      <w:r w:rsidRPr="00E626AE">
        <w:rPr>
          <w:rFonts w:ascii="Times New Roman" w:hAnsi="Times New Roman"/>
        </w:rPr>
        <w:t>Для характеристики количественных показателей используются следующие символические обозначения:</w:t>
      </w:r>
    </w:p>
    <w:p w14:paraId="55001A5E" w14:textId="77777777" w:rsidR="00A26597" w:rsidRPr="00E626AE" w:rsidRDefault="00A26597" w:rsidP="003542DA">
      <w:pPr>
        <w:spacing w:after="0" w:line="240" w:lineRule="auto"/>
        <w:jc w:val="both"/>
        <w:rPr>
          <w:rFonts w:ascii="Times New Roman" w:hAnsi="Times New Roman"/>
        </w:rPr>
      </w:pPr>
      <w:r w:rsidRPr="00E626AE">
        <w:rPr>
          <w:rFonts w:ascii="Times New Roman" w:hAnsi="Times New Roman"/>
          <w:b/>
        </w:rPr>
        <w:t>Д</w:t>
      </w:r>
      <w:r w:rsidRPr="00E626AE">
        <w:rPr>
          <w:rFonts w:ascii="Times New Roman" w:hAnsi="Times New Roman"/>
        </w:rPr>
        <w:t xml:space="preserve"> – демонстрационный экземпляр (1 экз., кроме специально оговоренных случаев),</w:t>
      </w:r>
    </w:p>
    <w:p w14:paraId="00006643" w14:textId="77777777" w:rsidR="00A26597" w:rsidRPr="00E626AE" w:rsidRDefault="00A26597" w:rsidP="003542DA">
      <w:pPr>
        <w:spacing w:after="0" w:line="240" w:lineRule="auto"/>
        <w:jc w:val="both"/>
        <w:rPr>
          <w:rFonts w:ascii="Times New Roman" w:hAnsi="Times New Roman"/>
        </w:rPr>
      </w:pPr>
      <w:r w:rsidRPr="00E626AE">
        <w:rPr>
          <w:rFonts w:ascii="Times New Roman" w:hAnsi="Times New Roman"/>
          <w:b/>
        </w:rPr>
        <w:t xml:space="preserve">К – </w:t>
      </w:r>
      <w:r w:rsidRPr="00E626AE">
        <w:rPr>
          <w:rFonts w:ascii="Times New Roman" w:hAnsi="Times New Roman"/>
        </w:rPr>
        <w:t>полный комплект (исходя из реальной наполняемости класса),</w:t>
      </w:r>
    </w:p>
    <w:p w14:paraId="2A5FD136" w14:textId="77777777" w:rsidR="00A26597" w:rsidRPr="00E626AE" w:rsidRDefault="00A26597" w:rsidP="003542DA">
      <w:pPr>
        <w:spacing w:after="0" w:line="240" w:lineRule="auto"/>
        <w:jc w:val="both"/>
        <w:rPr>
          <w:rFonts w:ascii="Times New Roman" w:hAnsi="Times New Roman"/>
        </w:rPr>
      </w:pPr>
      <w:r w:rsidRPr="00E626AE">
        <w:rPr>
          <w:rFonts w:ascii="Times New Roman" w:hAnsi="Times New Roman"/>
          <w:b/>
        </w:rPr>
        <w:t>Ф</w:t>
      </w:r>
      <w:r w:rsidRPr="00E626AE">
        <w:rPr>
          <w:rFonts w:ascii="Times New Roman" w:hAnsi="Times New Roman"/>
        </w:rPr>
        <w:t xml:space="preserve"> – комплект для фронтальной работы (примерно в два раза меньше, чем полный комплект, то есть не менее 1 экз. на двух учащихся),</w:t>
      </w:r>
    </w:p>
    <w:p w14:paraId="38E9D94A" w14:textId="77777777" w:rsidR="00F6166C" w:rsidRDefault="00A26597" w:rsidP="003542DA">
      <w:pPr>
        <w:spacing w:after="0" w:line="240" w:lineRule="auto"/>
        <w:jc w:val="both"/>
        <w:rPr>
          <w:rFonts w:ascii="Times New Roman" w:hAnsi="Times New Roman"/>
        </w:rPr>
      </w:pPr>
      <w:r w:rsidRPr="00E626AE">
        <w:rPr>
          <w:rFonts w:ascii="Times New Roman" w:hAnsi="Times New Roman"/>
          <w:b/>
        </w:rPr>
        <w:lastRenderedPageBreak/>
        <w:t>П</w:t>
      </w:r>
      <w:r w:rsidRPr="00E626AE">
        <w:rPr>
          <w:rFonts w:ascii="Times New Roman" w:hAnsi="Times New Roman"/>
        </w:rPr>
        <w:t xml:space="preserve"> – комплект, необходимый для практической работы в группах, насчитывающих по нескольку учащихся (6-7 экз.). </w:t>
      </w:r>
    </w:p>
    <w:p w14:paraId="7E41B6E2" w14:textId="77777777" w:rsidR="00627DBE" w:rsidRPr="00E626AE" w:rsidRDefault="00627DBE" w:rsidP="003542DA">
      <w:pPr>
        <w:spacing w:after="0" w:line="240" w:lineRule="auto"/>
        <w:jc w:val="both"/>
        <w:rPr>
          <w:rFonts w:ascii="Times New Roman" w:hAnsi="Times New Roman"/>
        </w:rPr>
      </w:pPr>
    </w:p>
    <w:p w14:paraId="3A11F57C" w14:textId="77777777" w:rsidR="009B5C63" w:rsidRPr="006A51DF" w:rsidRDefault="009B5C63" w:rsidP="00194198">
      <w:pPr>
        <w:spacing w:line="240" w:lineRule="auto"/>
        <w:jc w:val="center"/>
        <w:rPr>
          <w:rFonts w:ascii="Times New Roman" w:hAnsi="Times New Roman"/>
          <w:b/>
          <w:sz w:val="26"/>
          <w:szCs w:val="26"/>
        </w:rPr>
      </w:pPr>
      <w:r w:rsidRPr="006A51DF">
        <w:rPr>
          <w:rFonts w:ascii="Times New Roman" w:hAnsi="Times New Roman"/>
          <w:b/>
          <w:sz w:val="26"/>
          <w:szCs w:val="26"/>
        </w:rPr>
        <w:t>2.7. Список литературы для педагога</w:t>
      </w:r>
    </w:p>
    <w:p w14:paraId="5E0379C6" w14:textId="77777777" w:rsidR="006A51DF" w:rsidRPr="00473DEB" w:rsidRDefault="006A51DF" w:rsidP="006A51DF">
      <w:pPr>
        <w:pStyle w:val="af0"/>
        <w:numPr>
          <w:ilvl w:val="0"/>
          <w:numId w:val="8"/>
        </w:numPr>
        <w:spacing w:after="0" w:line="240" w:lineRule="auto"/>
        <w:ind w:left="357" w:firstLine="709"/>
        <w:jc w:val="both"/>
        <w:rPr>
          <w:rFonts w:ascii="Times New Roman" w:hAnsi="Times New Roman"/>
          <w:sz w:val="26"/>
          <w:szCs w:val="26"/>
        </w:rPr>
      </w:pPr>
      <w:r w:rsidRPr="00473DEB">
        <w:rPr>
          <w:rFonts w:ascii="Times New Roman" w:hAnsi="Times New Roman"/>
          <w:sz w:val="26"/>
          <w:szCs w:val="26"/>
          <w:shd w:val="clear" w:color="auto" w:fill="FFFFFF"/>
        </w:rPr>
        <w:t xml:space="preserve">Арутюнян Т.Г., </w:t>
      </w:r>
      <w:proofErr w:type="spellStart"/>
      <w:r w:rsidRPr="00473DEB">
        <w:rPr>
          <w:rFonts w:ascii="Times New Roman" w:hAnsi="Times New Roman"/>
          <w:sz w:val="26"/>
          <w:szCs w:val="26"/>
          <w:shd w:val="clear" w:color="auto" w:fill="FFFFFF"/>
        </w:rPr>
        <w:t>Сачук</w:t>
      </w:r>
      <w:proofErr w:type="spellEnd"/>
      <w:r w:rsidRPr="00473DEB">
        <w:rPr>
          <w:rFonts w:ascii="Times New Roman" w:hAnsi="Times New Roman"/>
          <w:sz w:val="26"/>
          <w:szCs w:val="26"/>
          <w:shd w:val="clear" w:color="auto" w:fill="FFFFFF"/>
        </w:rPr>
        <w:t xml:space="preserve"> </w:t>
      </w:r>
      <w:proofErr w:type="spellStart"/>
      <w:r w:rsidRPr="00473DEB">
        <w:rPr>
          <w:rFonts w:ascii="Times New Roman" w:hAnsi="Times New Roman"/>
          <w:sz w:val="26"/>
          <w:szCs w:val="26"/>
          <w:shd w:val="clear" w:color="auto" w:fill="FFFFFF"/>
        </w:rPr>
        <w:t>А.Н.Образовательная</w:t>
      </w:r>
      <w:proofErr w:type="spellEnd"/>
      <w:r w:rsidRPr="00473DEB">
        <w:rPr>
          <w:rFonts w:ascii="Times New Roman" w:hAnsi="Times New Roman"/>
          <w:sz w:val="26"/>
          <w:szCs w:val="26"/>
          <w:shd w:val="clear" w:color="auto" w:fill="FFFFFF"/>
        </w:rPr>
        <w:t xml:space="preserve"> программа по физическому воспитанию «Школьник – призывник». - Красноярск: РИО ГОУ ВПО КГПУ им. В.П. Астафьева, 2005.-с.28</w:t>
      </w:r>
    </w:p>
    <w:p w14:paraId="46639811" w14:textId="77777777" w:rsidR="006A51DF" w:rsidRDefault="006A51DF" w:rsidP="006A51DF">
      <w:pPr>
        <w:pStyle w:val="af0"/>
        <w:numPr>
          <w:ilvl w:val="0"/>
          <w:numId w:val="8"/>
        </w:numPr>
        <w:spacing w:after="0" w:line="240" w:lineRule="auto"/>
        <w:ind w:left="357" w:firstLine="709"/>
        <w:jc w:val="both"/>
        <w:rPr>
          <w:rFonts w:ascii="Times New Roman" w:hAnsi="Times New Roman"/>
          <w:sz w:val="26"/>
          <w:szCs w:val="26"/>
        </w:rPr>
      </w:pPr>
      <w:r w:rsidRPr="00473DEB">
        <w:rPr>
          <w:rFonts w:ascii="Times New Roman" w:hAnsi="Times New Roman"/>
          <w:sz w:val="26"/>
          <w:szCs w:val="26"/>
        </w:rPr>
        <w:t xml:space="preserve">Методическое пособие по организации проведения строевой подготовки аттестованного состава Академии ГПС МЧС России: учеб. пособие / </w:t>
      </w:r>
      <w:r w:rsidRPr="00473DEB">
        <w:rPr>
          <w:rFonts w:ascii="Times New Roman" w:hAnsi="Times New Roman"/>
          <w:i/>
          <w:sz w:val="26"/>
          <w:szCs w:val="26"/>
        </w:rPr>
        <w:t xml:space="preserve">В. А. Басов, А-Б.Ш. </w:t>
      </w:r>
      <w:proofErr w:type="spellStart"/>
      <w:r w:rsidRPr="00473DEB">
        <w:rPr>
          <w:rFonts w:ascii="Times New Roman" w:hAnsi="Times New Roman"/>
          <w:i/>
          <w:sz w:val="26"/>
          <w:szCs w:val="26"/>
        </w:rPr>
        <w:t>Гаплаев</w:t>
      </w:r>
      <w:proofErr w:type="spellEnd"/>
      <w:r w:rsidRPr="00473DEB">
        <w:rPr>
          <w:rFonts w:ascii="Times New Roman" w:hAnsi="Times New Roman"/>
          <w:i/>
          <w:sz w:val="26"/>
          <w:szCs w:val="26"/>
        </w:rPr>
        <w:t>, Д. Е. Леонов</w:t>
      </w:r>
      <w:r>
        <w:rPr>
          <w:rFonts w:ascii="Times New Roman" w:hAnsi="Times New Roman"/>
          <w:i/>
          <w:sz w:val="26"/>
          <w:szCs w:val="26"/>
        </w:rPr>
        <w:t xml:space="preserve">: </w:t>
      </w:r>
      <w:r w:rsidRPr="00473DEB">
        <w:rPr>
          <w:rFonts w:ascii="Times New Roman" w:hAnsi="Times New Roman"/>
          <w:sz w:val="26"/>
          <w:szCs w:val="26"/>
        </w:rPr>
        <w:t>Академия ГПС МЧС России, 2016. – 134 с.</w:t>
      </w:r>
      <w:r w:rsidRPr="00C41939">
        <w:rPr>
          <w:rFonts w:ascii="Times New Roman" w:hAnsi="Times New Roman"/>
          <w:sz w:val="26"/>
          <w:szCs w:val="26"/>
        </w:rPr>
        <w:t xml:space="preserve"> </w:t>
      </w:r>
    </w:p>
    <w:p w14:paraId="75CD96AB" w14:textId="77777777" w:rsidR="006A51DF" w:rsidRPr="00473DEB" w:rsidRDefault="006A51DF" w:rsidP="006A51DF">
      <w:pPr>
        <w:pStyle w:val="af0"/>
        <w:numPr>
          <w:ilvl w:val="0"/>
          <w:numId w:val="8"/>
        </w:numPr>
        <w:spacing w:after="0" w:line="240" w:lineRule="auto"/>
        <w:ind w:left="357" w:firstLine="709"/>
        <w:jc w:val="both"/>
        <w:rPr>
          <w:rFonts w:ascii="Times New Roman" w:hAnsi="Times New Roman"/>
          <w:sz w:val="26"/>
          <w:szCs w:val="26"/>
        </w:rPr>
      </w:pPr>
      <w:r w:rsidRPr="00473DEB">
        <w:rPr>
          <w:rFonts w:ascii="Times New Roman" w:hAnsi="Times New Roman"/>
          <w:sz w:val="26"/>
          <w:szCs w:val="26"/>
        </w:rPr>
        <w:t xml:space="preserve">Основы самообороны и рукопашного боя в профессионально-прикладной физической культуре студентов: учебно-методическое пособие / </w:t>
      </w:r>
      <w:r w:rsidRPr="00473DEB">
        <w:rPr>
          <w:rFonts w:ascii="Times New Roman" w:hAnsi="Times New Roman"/>
          <w:i/>
          <w:sz w:val="26"/>
          <w:szCs w:val="26"/>
        </w:rPr>
        <w:t xml:space="preserve">В. А. Востриков, В. Ю. </w:t>
      </w:r>
      <w:proofErr w:type="spellStart"/>
      <w:r w:rsidRPr="00473DEB">
        <w:rPr>
          <w:rFonts w:ascii="Times New Roman" w:hAnsi="Times New Roman"/>
          <w:i/>
          <w:sz w:val="26"/>
          <w:szCs w:val="26"/>
        </w:rPr>
        <w:t>Зиамбетов</w:t>
      </w:r>
      <w:proofErr w:type="spellEnd"/>
      <w:r w:rsidRPr="00473DEB">
        <w:rPr>
          <w:rFonts w:ascii="Times New Roman" w:hAnsi="Times New Roman"/>
          <w:i/>
          <w:sz w:val="26"/>
          <w:szCs w:val="26"/>
        </w:rPr>
        <w:t xml:space="preserve">, Вл. Ю. </w:t>
      </w:r>
      <w:proofErr w:type="spellStart"/>
      <w:r w:rsidRPr="00473DEB">
        <w:rPr>
          <w:rFonts w:ascii="Times New Roman" w:hAnsi="Times New Roman"/>
          <w:i/>
          <w:sz w:val="26"/>
          <w:szCs w:val="26"/>
        </w:rPr>
        <w:t>Зиамбетов</w:t>
      </w:r>
      <w:proofErr w:type="spellEnd"/>
      <w:r w:rsidRPr="00473DEB">
        <w:rPr>
          <w:rFonts w:ascii="Times New Roman" w:hAnsi="Times New Roman"/>
          <w:sz w:val="26"/>
          <w:szCs w:val="26"/>
        </w:rPr>
        <w:t>; Мин-во образования и науки РФ, ФГБОУ ВПО «</w:t>
      </w:r>
      <w:proofErr w:type="spellStart"/>
      <w:r w:rsidRPr="00473DEB">
        <w:rPr>
          <w:rFonts w:ascii="Times New Roman" w:hAnsi="Times New Roman"/>
          <w:sz w:val="26"/>
          <w:szCs w:val="26"/>
        </w:rPr>
        <w:t>Оренб</w:t>
      </w:r>
      <w:proofErr w:type="spellEnd"/>
      <w:r w:rsidRPr="00473DEB">
        <w:rPr>
          <w:rFonts w:ascii="Times New Roman" w:hAnsi="Times New Roman"/>
          <w:sz w:val="26"/>
          <w:szCs w:val="26"/>
        </w:rPr>
        <w:t>. гос. пед. ун-т». — Оренбург: Изд-во ОГПУ, 2016. — 100 с.: ил. ISBN 978-5-85859-631-8</w:t>
      </w:r>
    </w:p>
    <w:p w14:paraId="6B1A1DCC" w14:textId="77777777" w:rsidR="006A51DF" w:rsidRPr="00C41939" w:rsidRDefault="006A51DF" w:rsidP="006A51DF">
      <w:pPr>
        <w:pStyle w:val="af0"/>
        <w:numPr>
          <w:ilvl w:val="0"/>
          <w:numId w:val="8"/>
        </w:numPr>
        <w:spacing w:after="0" w:line="240" w:lineRule="auto"/>
        <w:ind w:left="357" w:firstLine="709"/>
        <w:jc w:val="both"/>
        <w:rPr>
          <w:rFonts w:ascii="Times New Roman" w:hAnsi="Times New Roman"/>
          <w:sz w:val="26"/>
          <w:szCs w:val="26"/>
        </w:rPr>
      </w:pPr>
      <w:r w:rsidRPr="00C41939">
        <w:rPr>
          <w:rFonts w:ascii="Times New Roman" w:hAnsi="Times New Roman"/>
          <w:i/>
          <w:iCs/>
          <w:sz w:val="26"/>
          <w:szCs w:val="26"/>
          <w:shd w:val="clear" w:color="auto" w:fill="FFFFFF"/>
        </w:rPr>
        <w:t>Константинов, Ю. С. </w:t>
      </w:r>
      <w:r w:rsidRPr="00C41939">
        <w:rPr>
          <w:rFonts w:ascii="Times New Roman" w:hAnsi="Times New Roman"/>
          <w:sz w:val="26"/>
          <w:szCs w:val="26"/>
          <w:shd w:val="clear" w:color="auto" w:fill="FFFFFF"/>
        </w:rPr>
        <w:t xml:space="preserve">Детско-юношеский туризм: учебное пособие для академического бакалавриата / Ю. С. Константинов. — 2-е изд., </w:t>
      </w:r>
      <w:proofErr w:type="spellStart"/>
      <w:r w:rsidRPr="00C41939">
        <w:rPr>
          <w:rFonts w:ascii="Times New Roman" w:hAnsi="Times New Roman"/>
          <w:sz w:val="26"/>
          <w:szCs w:val="26"/>
          <w:shd w:val="clear" w:color="auto" w:fill="FFFFFF"/>
        </w:rPr>
        <w:t>испр</w:t>
      </w:r>
      <w:proofErr w:type="spellEnd"/>
      <w:r w:rsidRPr="00C41939">
        <w:rPr>
          <w:rFonts w:ascii="Times New Roman" w:hAnsi="Times New Roman"/>
          <w:sz w:val="26"/>
          <w:szCs w:val="26"/>
          <w:shd w:val="clear" w:color="auto" w:fill="FFFFFF"/>
        </w:rPr>
        <w:t xml:space="preserve">. и доп. — Москва: Издательство </w:t>
      </w:r>
      <w:proofErr w:type="spellStart"/>
      <w:r w:rsidRPr="00C41939">
        <w:rPr>
          <w:rFonts w:ascii="Times New Roman" w:hAnsi="Times New Roman"/>
          <w:sz w:val="26"/>
          <w:szCs w:val="26"/>
          <w:shd w:val="clear" w:color="auto" w:fill="FFFFFF"/>
        </w:rPr>
        <w:t>Юрайт</w:t>
      </w:r>
      <w:proofErr w:type="spellEnd"/>
      <w:r w:rsidRPr="00C41939">
        <w:rPr>
          <w:rFonts w:ascii="Times New Roman" w:hAnsi="Times New Roman"/>
          <w:sz w:val="26"/>
          <w:szCs w:val="26"/>
          <w:shd w:val="clear" w:color="auto" w:fill="FFFFFF"/>
        </w:rPr>
        <w:t>, 2018. — 401 с. — (Университеты России</w:t>
      </w:r>
    </w:p>
    <w:p w14:paraId="63F608BA" w14:textId="77777777" w:rsidR="006A51DF" w:rsidRDefault="006A51DF" w:rsidP="006A51DF">
      <w:pPr>
        <w:pStyle w:val="af0"/>
        <w:numPr>
          <w:ilvl w:val="0"/>
          <w:numId w:val="8"/>
        </w:numPr>
        <w:spacing w:after="0" w:line="240" w:lineRule="auto"/>
        <w:ind w:left="357" w:firstLine="709"/>
        <w:jc w:val="both"/>
        <w:rPr>
          <w:rFonts w:ascii="Times New Roman" w:hAnsi="Times New Roman"/>
          <w:sz w:val="26"/>
          <w:szCs w:val="26"/>
        </w:rPr>
      </w:pPr>
      <w:r w:rsidRPr="00473DEB">
        <w:rPr>
          <w:rFonts w:ascii="Times New Roman" w:hAnsi="Times New Roman"/>
          <w:sz w:val="26"/>
          <w:szCs w:val="26"/>
        </w:rPr>
        <w:t>Методическое пособие по физической культуре: учеб. пособие/</w:t>
      </w:r>
      <w:r w:rsidRPr="00473DEB">
        <w:rPr>
          <w:rFonts w:ascii="Times New Roman" w:hAnsi="Times New Roman"/>
          <w:i/>
          <w:sz w:val="26"/>
          <w:szCs w:val="26"/>
        </w:rPr>
        <w:t xml:space="preserve">Т. А. </w:t>
      </w:r>
      <w:proofErr w:type="spellStart"/>
      <w:r w:rsidRPr="00473DEB">
        <w:rPr>
          <w:rFonts w:ascii="Times New Roman" w:hAnsi="Times New Roman"/>
          <w:i/>
          <w:sz w:val="26"/>
          <w:szCs w:val="26"/>
        </w:rPr>
        <w:t>Макарова</w:t>
      </w:r>
      <w:r w:rsidRPr="00473DEB">
        <w:rPr>
          <w:rFonts w:ascii="Times New Roman" w:hAnsi="Times New Roman"/>
          <w:sz w:val="26"/>
          <w:szCs w:val="26"/>
        </w:rPr>
        <w:t>:М</w:t>
      </w:r>
      <w:proofErr w:type="spellEnd"/>
      <w:r w:rsidRPr="00473DEB">
        <w:rPr>
          <w:rFonts w:ascii="Times New Roman" w:hAnsi="Times New Roman"/>
          <w:sz w:val="26"/>
          <w:szCs w:val="26"/>
        </w:rPr>
        <w:t>. - 2015 г.- 97с.</w:t>
      </w:r>
      <w:r w:rsidRPr="00C41939">
        <w:rPr>
          <w:rFonts w:ascii="Times New Roman" w:hAnsi="Times New Roman"/>
          <w:sz w:val="26"/>
          <w:szCs w:val="26"/>
        </w:rPr>
        <w:t xml:space="preserve"> </w:t>
      </w:r>
    </w:p>
    <w:p w14:paraId="70B9BDE1" w14:textId="77777777" w:rsidR="006A51DF" w:rsidRPr="00473DEB" w:rsidRDefault="006A51DF" w:rsidP="006A51DF">
      <w:pPr>
        <w:pStyle w:val="af0"/>
        <w:numPr>
          <w:ilvl w:val="0"/>
          <w:numId w:val="8"/>
        </w:numPr>
        <w:spacing w:after="0" w:line="240" w:lineRule="auto"/>
        <w:ind w:left="357" w:firstLine="709"/>
        <w:jc w:val="both"/>
        <w:rPr>
          <w:rFonts w:ascii="Times New Roman" w:hAnsi="Times New Roman"/>
          <w:sz w:val="26"/>
          <w:szCs w:val="26"/>
        </w:rPr>
      </w:pPr>
      <w:r w:rsidRPr="00473DEB">
        <w:rPr>
          <w:rFonts w:ascii="Times New Roman" w:hAnsi="Times New Roman"/>
          <w:sz w:val="26"/>
          <w:szCs w:val="26"/>
        </w:rPr>
        <w:t>Дни воинской славы России: информационно-библиографическое пособие / сост. В. Н. Созыкина. – Волгодонск, 2016. – 18 с.</w:t>
      </w:r>
    </w:p>
    <w:p w14:paraId="20B659AD" w14:textId="77777777" w:rsidR="006A51DF" w:rsidRPr="00473DEB" w:rsidRDefault="006A51DF" w:rsidP="006A51DF">
      <w:pPr>
        <w:pStyle w:val="af0"/>
        <w:numPr>
          <w:ilvl w:val="0"/>
          <w:numId w:val="8"/>
        </w:numPr>
        <w:spacing w:after="0" w:line="240" w:lineRule="auto"/>
        <w:ind w:left="357" w:firstLine="709"/>
        <w:jc w:val="both"/>
        <w:rPr>
          <w:rFonts w:ascii="Times New Roman" w:hAnsi="Times New Roman"/>
          <w:sz w:val="26"/>
          <w:szCs w:val="26"/>
        </w:rPr>
      </w:pPr>
      <w:r w:rsidRPr="00473DEB">
        <w:rPr>
          <w:rFonts w:ascii="Times New Roman" w:hAnsi="Times New Roman"/>
          <w:sz w:val="26"/>
          <w:szCs w:val="26"/>
        </w:rPr>
        <w:t xml:space="preserve">Царева Н. О. Основы самообороны: учебно-методическое пособие по дисциплине «Физическая культура» / </w:t>
      </w:r>
      <w:r w:rsidRPr="00473DEB">
        <w:rPr>
          <w:rFonts w:ascii="Times New Roman" w:hAnsi="Times New Roman"/>
          <w:i/>
          <w:sz w:val="26"/>
          <w:szCs w:val="26"/>
        </w:rPr>
        <w:t>Н. О. Царева</w:t>
      </w:r>
      <w:r w:rsidRPr="00473DEB">
        <w:rPr>
          <w:rFonts w:ascii="Times New Roman" w:hAnsi="Times New Roman"/>
          <w:sz w:val="26"/>
          <w:szCs w:val="26"/>
        </w:rPr>
        <w:t>. – Симферополь: ИП Корниенко А.А., 2017. – 56 с. ISBN 978-5-9500122-4-2</w:t>
      </w:r>
    </w:p>
    <w:p w14:paraId="0E9AFBEC" w14:textId="77777777" w:rsidR="006A51DF" w:rsidRPr="00473DEB" w:rsidRDefault="006A51DF" w:rsidP="006A51DF">
      <w:pPr>
        <w:pStyle w:val="af0"/>
        <w:numPr>
          <w:ilvl w:val="0"/>
          <w:numId w:val="8"/>
        </w:numPr>
        <w:spacing w:after="0" w:line="240" w:lineRule="auto"/>
        <w:ind w:left="357" w:firstLine="709"/>
        <w:jc w:val="both"/>
        <w:rPr>
          <w:rFonts w:ascii="Times New Roman" w:hAnsi="Times New Roman"/>
          <w:sz w:val="26"/>
          <w:szCs w:val="26"/>
        </w:rPr>
      </w:pPr>
      <w:r w:rsidRPr="00473DEB">
        <w:rPr>
          <w:rFonts w:ascii="Times New Roman" w:hAnsi="Times New Roman"/>
          <w:sz w:val="26"/>
          <w:szCs w:val="26"/>
        </w:rPr>
        <w:t>Организация обучения граждан начальным знаниям в области обороны и их подготовки по основам военной службы в общеобразовательных организациях Республики Крым, методическое пособие. –Симферополь: 2014. –  29 с.</w:t>
      </w:r>
    </w:p>
    <w:p w14:paraId="6ABF3771" w14:textId="77777777" w:rsidR="006A51DF" w:rsidRDefault="006A51DF" w:rsidP="006A51DF">
      <w:pPr>
        <w:pStyle w:val="af0"/>
        <w:numPr>
          <w:ilvl w:val="0"/>
          <w:numId w:val="8"/>
        </w:numPr>
        <w:spacing w:after="0" w:line="240" w:lineRule="auto"/>
        <w:ind w:left="357" w:firstLine="709"/>
        <w:jc w:val="both"/>
        <w:rPr>
          <w:rFonts w:ascii="Times New Roman" w:hAnsi="Times New Roman"/>
          <w:sz w:val="26"/>
          <w:szCs w:val="26"/>
        </w:rPr>
      </w:pPr>
      <w:r w:rsidRPr="00473DEB">
        <w:rPr>
          <w:rFonts w:ascii="Times New Roman" w:hAnsi="Times New Roman"/>
          <w:sz w:val="26"/>
          <w:szCs w:val="26"/>
        </w:rPr>
        <w:t>Общевоинские уставы Вооруженных Сил Российской Федерации, Омега-Л, 2017.</w:t>
      </w:r>
    </w:p>
    <w:p w14:paraId="44BED86C" w14:textId="77777777" w:rsidR="006A51DF" w:rsidRPr="006A51DF" w:rsidRDefault="006A51DF" w:rsidP="006A51DF">
      <w:pPr>
        <w:pStyle w:val="af0"/>
        <w:numPr>
          <w:ilvl w:val="0"/>
          <w:numId w:val="8"/>
        </w:numPr>
        <w:spacing w:after="0" w:line="240" w:lineRule="auto"/>
        <w:ind w:left="357" w:firstLine="709"/>
        <w:jc w:val="both"/>
        <w:rPr>
          <w:rFonts w:ascii="Times New Roman" w:hAnsi="Times New Roman"/>
          <w:sz w:val="26"/>
          <w:szCs w:val="26"/>
        </w:rPr>
      </w:pPr>
      <w:r w:rsidRPr="00C41939">
        <w:rPr>
          <w:rFonts w:ascii="Times New Roman" w:hAnsi="Times New Roman"/>
          <w:bCs/>
          <w:kern w:val="36"/>
          <w:sz w:val="26"/>
          <w:szCs w:val="26"/>
        </w:rPr>
        <w:t>Правила военно-прикладного вида спорта "военно-спортивное многоборье" (утв. приказом Минспорта России от 13.08.2015 N 805) (ред. от  27.07. 2018)</w:t>
      </w:r>
    </w:p>
    <w:p w14:paraId="68817010" w14:textId="77777777" w:rsidR="006A51DF" w:rsidRPr="00473DEB" w:rsidRDefault="006A51DF" w:rsidP="006A51DF">
      <w:pPr>
        <w:shd w:val="clear" w:color="auto" w:fill="FFFFFF"/>
        <w:spacing w:after="0" w:line="240" w:lineRule="auto"/>
        <w:jc w:val="center"/>
        <w:rPr>
          <w:rFonts w:ascii="Times New Roman" w:hAnsi="Times New Roman"/>
          <w:b/>
          <w:color w:val="000000" w:themeColor="text1"/>
          <w:sz w:val="26"/>
          <w:szCs w:val="26"/>
        </w:rPr>
      </w:pPr>
      <w:r w:rsidRPr="00473DEB">
        <w:rPr>
          <w:rFonts w:ascii="Times New Roman" w:hAnsi="Times New Roman"/>
          <w:b/>
          <w:color w:val="000000" w:themeColor="text1"/>
          <w:sz w:val="26"/>
          <w:szCs w:val="26"/>
        </w:rPr>
        <w:t>Учебные плакаты:</w:t>
      </w:r>
    </w:p>
    <w:tbl>
      <w:tblPr>
        <w:tblW w:w="5000" w:type="pct"/>
        <w:tblLook w:val="04A0" w:firstRow="1" w:lastRow="0" w:firstColumn="1" w:lastColumn="0" w:noHBand="0" w:noVBand="1"/>
      </w:tblPr>
      <w:tblGrid>
        <w:gridCol w:w="9996"/>
      </w:tblGrid>
      <w:tr w:rsidR="006A51DF" w:rsidRPr="00473DEB" w14:paraId="638B069C" w14:textId="77777777" w:rsidTr="009C4F4C">
        <w:trPr>
          <w:trHeight w:val="222"/>
        </w:trPr>
        <w:tc>
          <w:tcPr>
            <w:tcW w:w="5000" w:type="pct"/>
            <w:shd w:val="clear" w:color="auto" w:fill="auto"/>
            <w:vAlign w:val="center"/>
            <w:hideMark/>
          </w:tcPr>
          <w:p w14:paraId="48B504EE"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На службе Отечеству (10 плакатов размером 59х42 см).</w:t>
            </w:r>
          </w:p>
        </w:tc>
      </w:tr>
      <w:tr w:rsidR="006A51DF" w:rsidRPr="00473DEB" w14:paraId="203E5B73" w14:textId="77777777" w:rsidTr="009C4F4C">
        <w:trPr>
          <w:trHeight w:val="195"/>
        </w:trPr>
        <w:tc>
          <w:tcPr>
            <w:tcW w:w="5000" w:type="pct"/>
            <w:shd w:val="clear" w:color="auto" w:fill="auto"/>
            <w:vAlign w:val="center"/>
            <w:hideMark/>
          </w:tcPr>
          <w:p w14:paraId="67897AF1"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Огневая подготовка (10 плакатов размером 59х42 см).</w:t>
            </w:r>
          </w:p>
        </w:tc>
      </w:tr>
      <w:tr w:rsidR="006A51DF" w:rsidRPr="00473DEB" w14:paraId="28D0B00A" w14:textId="77777777" w:rsidTr="009C4F4C">
        <w:trPr>
          <w:trHeight w:val="184"/>
        </w:trPr>
        <w:tc>
          <w:tcPr>
            <w:tcW w:w="5000" w:type="pct"/>
            <w:shd w:val="clear" w:color="auto" w:fill="auto"/>
            <w:noWrap/>
            <w:vAlign w:val="bottom"/>
            <w:hideMark/>
          </w:tcPr>
          <w:p w14:paraId="134713D6"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Великие полководцы и флотоводцы России  (10 плакатов размером 41х30 см).</w:t>
            </w:r>
          </w:p>
        </w:tc>
      </w:tr>
      <w:tr w:rsidR="006A51DF" w:rsidRPr="00473DEB" w14:paraId="7EA03543" w14:textId="77777777" w:rsidTr="009C4F4C">
        <w:trPr>
          <w:trHeight w:val="210"/>
        </w:trPr>
        <w:tc>
          <w:tcPr>
            <w:tcW w:w="5000" w:type="pct"/>
            <w:shd w:val="clear" w:color="auto" w:fill="auto"/>
            <w:noWrap/>
            <w:vAlign w:val="bottom"/>
            <w:hideMark/>
          </w:tcPr>
          <w:p w14:paraId="68FE4B6B"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Ордена и медали России (36 плакатов размером 29,5 х 21см).</w:t>
            </w:r>
          </w:p>
        </w:tc>
      </w:tr>
      <w:tr w:rsidR="006A51DF" w:rsidRPr="00473DEB" w14:paraId="1D065850" w14:textId="77777777" w:rsidTr="009C4F4C">
        <w:trPr>
          <w:trHeight w:val="222"/>
        </w:trPr>
        <w:tc>
          <w:tcPr>
            <w:tcW w:w="5000" w:type="pct"/>
            <w:shd w:val="clear" w:color="auto" w:fill="auto"/>
            <w:vAlign w:val="center"/>
            <w:hideMark/>
          </w:tcPr>
          <w:p w14:paraId="63285308"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Государственные и военные символы Российской Федерации  (10 плакатов размером 41х30 см).</w:t>
            </w:r>
          </w:p>
        </w:tc>
      </w:tr>
      <w:tr w:rsidR="006A51DF" w:rsidRPr="00473DEB" w14:paraId="40A20B7C" w14:textId="77777777" w:rsidTr="009C4F4C">
        <w:trPr>
          <w:trHeight w:val="222"/>
        </w:trPr>
        <w:tc>
          <w:tcPr>
            <w:tcW w:w="5000" w:type="pct"/>
            <w:shd w:val="clear" w:color="auto" w:fill="auto"/>
            <w:noWrap/>
            <w:vAlign w:val="bottom"/>
            <w:hideMark/>
          </w:tcPr>
          <w:p w14:paraId="1776B8F3"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Военная форма одежды (22 плакатов размером 29,5 х 21 см)</w:t>
            </w:r>
          </w:p>
        </w:tc>
      </w:tr>
      <w:tr w:rsidR="006A51DF" w:rsidRPr="00473DEB" w14:paraId="3330F2B4" w14:textId="77777777" w:rsidTr="009C4F4C">
        <w:trPr>
          <w:trHeight w:val="195"/>
        </w:trPr>
        <w:tc>
          <w:tcPr>
            <w:tcW w:w="5000" w:type="pct"/>
            <w:shd w:val="clear" w:color="auto" w:fill="auto"/>
            <w:noWrap/>
            <w:vAlign w:val="bottom"/>
            <w:hideMark/>
          </w:tcPr>
          <w:p w14:paraId="239F5948"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Великая Победа (10 плакатов размером 59х42 см)</w:t>
            </w:r>
          </w:p>
        </w:tc>
      </w:tr>
      <w:tr w:rsidR="006A51DF" w:rsidRPr="00473DEB" w14:paraId="41429146" w14:textId="77777777" w:rsidTr="009C4F4C">
        <w:trPr>
          <w:trHeight w:val="229"/>
        </w:trPr>
        <w:tc>
          <w:tcPr>
            <w:tcW w:w="5000" w:type="pct"/>
            <w:shd w:val="clear" w:color="auto" w:fill="auto"/>
            <w:vAlign w:val="bottom"/>
            <w:hideMark/>
          </w:tcPr>
          <w:p w14:paraId="77DBAB2B"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Маршалы Великой Победы (14 плакатов размером 41х30 см)</w:t>
            </w:r>
          </w:p>
        </w:tc>
      </w:tr>
      <w:tr w:rsidR="006A51DF" w:rsidRPr="00473DEB" w14:paraId="7A1A64C1" w14:textId="77777777" w:rsidTr="009C4F4C">
        <w:trPr>
          <w:trHeight w:val="222"/>
        </w:trPr>
        <w:tc>
          <w:tcPr>
            <w:tcW w:w="5000" w:type="pct"/>
            <w:shd w:val="clear" w:color="auto" w:fill="auto"/>
            <w:vAlign w:val="center"/>
            <w:hideMark/>
          </w:tcPr>
          <w:p w14:paraId="31CBFFA0"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Твои Герои, Россия (18 плакатов размером 41х30 см)</w:t>
            </w:r>
          </w:p>
        </w:tc>
      </w:tr>
      <w:tr w:rsidR="006A51DF" w:rsidRPr="00473DEB" w14:paraId="26E2CC74" w14:textId="77777777" w:rsidTr="009C4F4C">
        <w:trPr>
          <w:trHeight w:val="207"/>
        </w:trPr>
        <w:tc>
          <w:tcPr>
            <w:tcW w:w="5000" w:type="pct"/>
            <w:shd w:val="clear" w:color="auto" w:fill="auto"/>
            <w:noWrap/>
            <w:vAlign w:val="center"/>
            <w:hideMark/>
          </w:tcPr>
          <w:p w14:paraId="619832D4"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Воинские ритуалы  (10 плакатов размером 41х30 см)</w:t>
            </w:r>
          </w:p>
        </w:tc>
      </w:tr>
      <w:tr w:rsidR="006A51DF" w:rsidRPr="00473DEB" w14:paraId="1BC6CA94" w14:textId="77777777" w:rsidTr="009C4F4C">
        <w:trPr>
          <w:trHeight w:val="222"/>
        </w:trPr>
        <w:tc>
          <w:tcPr>
            <w:tcW w:w="5000" w:type="pct"/>
            <w:shd w:val="clear" w:color="auto" w:fill="auto"/>
            <w:noWrap/>
            <w:vAlign w:val="center"/>
            <w:hideMark/>
          </w:tcPr>
          <w:p w14:paraId="65CA4505"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9-мм пистолет Макарова (ПМ) (12 плакатов размером 41х30 см).</w:t>
            </w:r>
          </w:p>
        </w:tc>
      </w:tr>
      <w:tr w:rsidR="006A51DF" w:rsidRPr="00473DEB" w14:paraId="6D52C833" w14:textId="77777777" w:rsidTr="009C4F4C">
        <w:trPr>
          <w:trHeight w:val="207"/>
        </w:trPr>
        <w:tc>
          <w:tcPr>
            <w:tcW w:w="5000" w:type="pct"/>
            <w:shd w:val="clear" w:color="auto" w:fill="auto"/>
            <w:noWrap/>
            <w:vAlign w:val="center"/>
            <w:hideMark/>
          </w:tcPr>
          <w:p w14:paraId="3456499C"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Гранатомёт РПГ-7. Устройство гранатомёта. Обращение с ним (10 плакатов размером 41х30 см)</w:t>
            </w:r>
          </w:p>
        </w:tc>
      </w:tr>
      <w:tr w:rsidR="006A51DF" w:rsidRPr="00473DEB" w14:paraId="2CD59D33" w14:textId="77777777" w:rsidTr="009C4F4C">
        <w:trPr>
          <w:trHeight w:val="222"/>
        </w:trPr>
        <w:tc>
          <w:tcPr>
            <w:tcW w:w="5000" w:type="pct"/>
            <w:shd w:val="clear" w:color="auto" w:fill="auto"/>
            <w:noWrap/>
            <w:vAlign w:val="bottom"/>
            <w:hideMark/>
          </w:tcPr>
          <w:p w14:paraId="1BD74743"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lastRenderedPageBreak/>
              <w:t>Арсенал России (Сухопутные войска) (24 плаката размером 29,5 х 21 см)</w:t>
            </w:r>
          </w:p>
        </w:tc>
      </w:tr>
      <w:tr w:rsidR="006A51DF" w:rsidRPr="00473DEB" w14:paraId="033EC83C" w14:textId="77777777" w:rsidTr="009C4F4C">
        <w:trPr>
          <w:trHeight w:val="222"/>
        </w:trPr>
        <w:tc>
          <w:tcPr>
            <w:tcW w:w="5000" w:type="pct"/>
            <w:shd w:val="clear" w:color="auto" w:fill="auto"/>
            <w:noWrap/>
            <w:vAlign w:val="bottom"/>
            <w:hideMark/>
          </w:tcPr>
          <w:p w14:paraId="19FC686C"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Арсенал России (Военно-воздушные силы) (16 плакатов размером 29,5 х 21 см)</w:t>
            </w:r>
          </w:p>
        </w:tc>
      </w:tr>
      <w:tr w:rsidR="006A51DF" w:rsidRPr="00473DEB" w14:paraId="4A39ECB2" w14:textId="77777777" w:rsidTr="009C4F4C">
        <w:trPr>
          <w:trHeight w:val="210"/>
        </w:trPr>
        <w:tc>
          <w:tcPr>
            <w:tcW w:w="5000" w:type="pct"/>
            <w:shd w:val="clear" w:color="auto" w:fill="auto"/>
            <w:noWrap/>
            <w:vAlign w:val="bottom"/>
            <w:hideMark/>
          </w:tcPr>
          <w:p w14:paraId="1A9466D6"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Арсенал России (Военно-морской флот) (18 плакатов размером 29,5 х 21 см)</w:t>
            </w:r>
          </w:p>
        </w:tc>
      </w:tr>
      <w:tr w:rsidR="006A51DF" w:rsidRPr="00473DEB" w14:paraId="75EAD6F6" w14:textId="77777777" w:rsidTr="009C4F4C">
        <w:trPr>
          <w:trHeight w:val="210"/>
        </w:trPr>
        <w:tc>
          <w:tcPr>
            <w:tcW w:w="5000" w:type="pct"/>
            <w:shd w:val="clear" w:color="auto" w:fill="auto"/>
            <w:noWrap/>
            <w:vAlign w:val="bottom"/>
            <w:hideMark/>
          </w:tcPr>
          <w:p w14:paraId="2B3A480D"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Ручные гранаты (10 плакатов размером 41х30 см)</w:t>
            </w:r>
          </w:p>
        </w:tc>
      </w:tr>
      <w:tr w:rsidR="006A51DF" w:rsidRPr="00473DEB" w14:paraId="02A77F34" w14:textId="77777777" w:rsidTr="009C4F4C">
        <w:trPr>
          <w:trHeight w:val="210"/>
        </w:trPr>
        <w:tc>
          <w:tcPr>
            <w:tcW w:w="5000" w:type="pct"/>
            <w:shd w:val="clear" w:color="auto" w:fill="auto"/>
            <w:noWrap/>
            <w:vAlign w:val="bottom"/>
            <w:hideMark/>
          </w:tcPr>
          <w:p w14:paraId="4D459D11"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Противопехотные и противотанковые мины (10 плакатов размером 41х30 см)</w:t>
            </w:r>
          </w:p>
        </w:tc>
      </w:tr>
      <w:tr w:rsidR="006A51DF" w:rsidRPr="00473DEB" w14:paraId="7BA60366" w14:textId="77777777" w:rsidTr="009C4F4C">
        <w:trPr>
          <w:trHeight w:val="210"/>
        </w:trPr>
        <w:tc>
          <w:tcPr>
            <w:tcW w:w="5000" w:type="pct"/>
            <w:shd w:val="clear" w:color="auto" w:fill="auto"/>
            <w:noWrap/>
            <w:vAlign w:val="bottom"/>
            <w:hideMark/>
          </w:tcPr>
          <w:p w14:paraId="6EC7A230"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Тактическая подготовка (10 плакатов размером 41х30 см)   (выпускаются без обложки)</w:t>
            </w:r>
          </w:p>
        </w:tc>
      </w:tr>
      <w:tr w:rsidR="006A51DF" w:rsidRPr="00473DEB" w14:paraId="11C0D924" w14:textId="77777777" w:rsidTr="009C4F4C">
        <w:trPr>
          <w:trHeight w:val="210"/>
        </w:trPr>
        <w:tc>
          <w:tcPr>
            <w:tcW w:w="5000" w:type="pct"/>
            <w:shd w:val="clear" w:color="auto" w:fill="auto"/>
            <w:noWrap/>
            <w:vAlign w:val="bottom"/>
            <w:hideMark/>
          </w:tcPr>
          <w:p w14:paraId="2ADD497B"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Строевая подготовка (10 плакатов размером 41х30 см)</w:t>
            </w:r>
          </w:p>
          <w:p w14:paraId="0658BD0B" w14:textId="77777777" w:rsidR="006A51DF" w:rsidRPr="00473DEB" w:rsidRDefault="006A51DF" w:rsidP="009C4F4C">
            <w:pPr>
              <w:pStyle w:val="af0"/>
              <w:numPr>
                <w:ilvl w:val="0"/>
                <w:numId w:val="12"/>
              </w:numPr>
              <w:spacing w:after="0" w:line="240" w:lineRule="auto"/>
              <w:rPr>
                <w:rFonts w:ascii="Times New Roman" w:hAnsi="Times New Roman"/>
                <w:bCs/>
                <w:sz w:val="26"/>
                <w:szCs w:val="26"/>
              </w:rPr>
            </w:pPr>
            <w:r w:rsidRPr="00473DEB">
              <w:rPr>
                <w:rFonts w:ascii="Times New Roman" w:hAnsi="Times New Roman"/>
                <w:bCs/>
                <w:sz w:val="26"/>
                <w:szCs w:val="26"/>
              </w:rPr>
              <w:t>Плакаты «</w:t>
            </w:r>
            <w:proofErr w:type="spellStart"/>
            <w:r w:rsidRPr="00473DEB">
              <w:rPr>
                <w:rFonts w:ascii="Times New Roman" w:hAnsi="Times New Roman"/>
                <w:bCs/>
                <w:sz w:val="26"/>
                <w:szCs w:val="26"/>
              </w:rPr>
              <w:t>Юнармия</w:t>
            </w:r>
            <w:proofErr w:type="spellEnd"/>
            <w:r w:rsidRPr="00473DEB">
              <w:rPr>
                <w:rFonts w:ascii="Times New Roman" w:hAnsi="Times New Roman"/>
                <w:bCs/>
                <w:sz w:val="26"/>
                <w:szCs w:val="26"/>
              </w:rPr>
              <w:t xml:space="preserve">» (6 плакатов, формат </w:t>
            </w:r>
            <w:r w:rsidRPr="00473DEB">
              <w:rPr>
                <w:rFonts w:ascii="Times New Roman" w:hAnsi="Times New Roman"/>
                <w:bCs/>
                <w:sz w:val="26"/>
                <w:szCs w:val="26"/>
                <w:lang w:val="en-US"/>
              </w:rPr>
              <w:t>A</w:t>
            </w:r>
            <w:r w:rsidRPr="00473DEB">
              <w:rPr>
                <w:rFonts w:ascii="Times New Roman" w:hAnsi="Times New Roman"/>
                <w:bCs/>
                <w:sz w:val="26"/>
                <w:szCs w:val="26"/>
              </w:rPr>
              <w:t>1)</w:t>
            </w:r>
          </w:p>
          <w:p w14:paraId="1558FBCE" w14:textId="77777777" w:rsidR="006A51DF" w:rsidRPr="00473DEB" w:rsidRDefault="006A51DF" w:rsidP="009C4F4C">
            <w:pPr>
              <w:pStyle w:val="af0"/>
              <w:spacing w:after="0" w:line="240" w:lineRule="auto"/>
              <w:rPr>
                <w:rFonts w:ascii="Times New Roman" w:hAnsi="Times New Roman"/>
                <w:bCs/>
                <w:sz w:val="26"/>
                <w:szCs w:val="26"/>
              </w:rPr>
            </w:pPr>
          </w:p>
        </w:tc>
      </w:tr>
      <w:tr w:rsidR="006A51DF" w:rsidRPr="00473DEB" w14:paraId="73B322A4" w14:textId="77777777" w:rsidTr="009C4F4C">
        <w:trPr>
          <w:trHeight w:val="210"/>
        </w:trPr>
        <w:tc>
          <w:tcPr>
            <w:tcW w:w="5000" w:type="pct"/>
            <w:shd w:val="clear" w:color="auto" w:fill="auto"/>
            <w:noWrap/>
            <w:vAlign w:val="bottom"/>
            <w:hideMark/>
          </w:tcPr>
          <w:p w14:paraId="2E57029C" w14:textId="77777777" w:rsidR="006A51DF" w:rsidRDefault="006A51DF" w:rsidP="006A51DF">
            <w:pPr>
              <w:pStyle w:val="af0"/>
              <w:shd w:val="clear" w:color="auto" w:fill="FFFFFF"/>
              <w:spacing w:after="0" w:line="240" w:lineRule="auto"/>
              <w:rPr>
                <w:rFonts w:ascii="Times New Roman" w:hAnsi="Times New Roman"/>
                <w:bCs/>
                <w:sz w:val="26"/>
                <w:szCs w:val="26"/>
              </w:rPr>
            </w:pPr>
          </w:p>
          <w:p w14:paraId="5B0BEDEA" w14:textId="77777777" w:rsidR="001544EF" w:rsidRPr="00473DEB" w:rsidRDefault="001544EF" w:rsidP="006A51DF">
            <w:pPr>
              <w:pStyle w:val="af0"/>
              <w:shd w:val="clear" w:color="auto" w:fill="FFFFFF"/>
              <w:spacing w:after="0" w:line="240" w:lineRule="auto"/>
              <w:rPr>
                <w:rFonts w:ascii="Times New Roman" w:hAnsi="Times New Roman"/>
                <w:bCs/>
                <w:sz w:val="26"/>
                <w:szCs w:val="26"/>
              </w:rPr>
            </w:pPr>
          </w:p>
        </w:tc>
      </w:tr>
    </w:tbl>
    <w:p w14:paraId="3A44D85A" w14:textId="77777777" w:rsidR="009B5C63" w:rsidRPr="00AC5F10" w:rsidRDefault="009B5C63" w:rsidP="00194198">
      <w:pPr>
        <w:tabs>
          <w:tab w:val="left" w:pos="660"/>
        </w:tabs>
        <w:spacing w:line="240" w:lineRule="auto"/>
        <w:jc w:val="center"/>
        <w:rPr>
          <w:rFonts w:ascii="Times New Roman" w:hAnsi="Times New Roman"/>
          <w:b/>
          <w:sz w:val="26"/>
          <w:szCs w:val="26"/>
        </w:rPr>
      </w:pPr>
      <w:r w:rsidRPr="000F01FE">
        <w:rPr>
          <w:rFonts w:ascii="Times New Roman" w:hAnsi="Times New Roman"/>
          <w:b/>
          <w:sz w:val="26"/>
          <w:szCs w:val="26"/>
        </w:rPr>
        <w:t>2.8. Список литературы для учащихся и родителей</w:t>
      </w:r>
    </w:p>
    <w:p w14:paraId="7E2CC863" w14:textId="77777777" w:rsidR="000F01FE" w:rsidRPr="000F01FE" w:rsidRDefault="000F01FE" w:rsidP="000F01FE">
      <w:pPr>
        <w:shd w:val="clear" w:color="auto" w:fill="FFFFFF"/>
        <w:spacing w:after="0" w:line="240" w:lineRule="auto"/>
        <w:rPr>
          <w:rFonts w:ascii="Times New Roman" w:hAnsi="Times New Roman"/>
          <w:color w:val="000000" w:themeColor="text1"/>
          <w:sz w:val="26"/>
          <w:szCs w:val="26"/>
        </w:rPr>
      </w:pPr>
      <w:r w:rsidRPr="000F01FE">
        <w:rPr>
          <w:rFonts w:ascii="Times New Roman" w:hAnsi="Times New Roman"/>
          <w:color w:val="000000" w:themeColor="text1"/>
          <w:sz w:val="26"/>
          <w:szCs w:val="26"/>
        </w:rPr>
        <w:t xml:space="preserve">1. </w:t>
      </w:r>
      <w:proofErr w:type="spellStart"/>
      <w:r w:rsidRPr="000F01FE">
        <w:rPr>
          <w:rFonts w:ascii="Times New Roman" w:hAnsi="Times New Roman"/>
          <w:color w:val="000000" w:themeColor="text1"/>
          <w:sz w:val="26"/>
          <w:szCs w:val="26"/>
        </w:rPr>
        <w:t>А.А.Атилов</w:t>
      </w:r>
      <w:proofErr w:type="spellEnd"/>
      <w:r w:rsidRPr="000F01FE">
        <w:rPr>
          <w:rFonts w:ascii="Times New Roman" w:hAnsi="Times New Roman"/>
          <w:color w:val="000000" w:themeColor="text1"/>
          <w:sz w:val="26"/>
          <w:szCs w:val="26"/>
        </w:rPr>
        <w:t xml:space="preserve">. Школа бокса для начинающих. </w:t>
      </w:r>
      <w:proofErr w:type="spellStart"/>
      <w:r w:rsidRPr="000F01FE">
        <w:rPr>
          <w:rFonts w:ascii="Times New Roman" w:hAnsi="Times New Roman"/>
          <w:color w:val="000000" w:themeColor="text1"/>
          <w:sz w:val="26"/>
          <w:szCs w:val="26"/>
        </w:rPr>
        <w:t>Ростов</w:t>
      </w:r>
      <w:proofErr w:type="spellEnd"/>
      <w:r w:rsidRPr="000F01FE">
        <w:rPr>
          <w:rFonts w:ascii="Times New Roman" w:hAnsi="Times New Roman"/>
          <w:color w:val="000000" w:themeColor="text1"/>
          <w:sz w:val="26"/>
          <w:szCs w:val="26"/>
        </w:rPr>
        <w:t xml:space="preserve">-на-Дону, Издательство «Феникс». 2005. </w:t>
      </w:r>
    </w:p>
    <w:p w14:paraId="17107A0D" w14:textId="77777777" w:rsidR="000F01FE" w:rsidRPr="000F01FE" w:rsidRDefault="000F01FE" w:rsidP="000F01FE">
      <w:pPr>
        <w:shd w:val="clear" w:color="auto" w:fill="FFFFFF"/>
        <w:spacing w:after="0" w:line="240" w:lineRule="auto"/>
        <w:rPr>
          <w:rFonts w:ascii="Times New Roman" w:hAnsi="Times New Roman"/>
          <w:color w:val="000000" w:themeColor="text1"/>
          <w:sz w:val="26"/>
          <w:szCs w:val="26"/>
        </w:rPr>
      </w:pPr>
      <w:r w:rsidRPr="000F01FE">
        <w:rPr>
          <w:rFonts w:ascii="Times New Roman" w:hAnsi="Times New Roman"/>
          <w:color w:val="000000" w:themeColor="text1"/>
          <w:sz w:val="26"/>
          <w:szCs w:val="26"/>
        </w:rPr>
        <w:t xml:space="preserve">2. </w:t>
      </w:r>
      <w:proofErr w:type="spellStart"/>
      <w:r w:rsidRPr="000F01FE">
        <w:rPr>
          <w:rFonts w:ascii="Times New Roman" w:hAnsi="Times New Roman"/>
          <w:color w:val="000000" w:themeColor="text1"/>
          <w:sz w:val="26"/>
          <w:szCs w:val="26"/>
        </w:rPr>
        <w:t>В.Н.Шунков</w:t>
      </w:r>
      <w:proofErr w:type="spellEnd"/>
      <w:r w:rsidRPr="000F01FE">
        <w:rPr>
          <w:rFonts w:ascii="Times New Roman" w:hAnsi="Times New Roman"/>
          <w:color w:val="000000" w:themeColor="text1"/>
          <w:sz w:val="26"/>
          <w:szCs w:val="26"/>
        </w:rPr>
        <w:t>, «Оружие Красной Армии» Минск, «</w:t>
      </w:r>
      <w:proofErr w:type="spellStart"/>
      <w:r w:rsidRPr="000F01FE">
        <w:rPr>
          <w:rFonts w:ascii="Times New Roman" w:hAnsi="Times New Roman"/>
          <w:color w:val="000000" w:themeColor="text1"/>
          <w:sz w:val="26"/>
          <w:szCs w:val="26"/>
        </w:rPr>
        <w:t>Харвест</w:t>
      </w:r>
      <w:proofErr w:type="spellEnd"/>
      <w:r w:rsidRPr="000F01FE">
        <w:rPr>
          <w:rFonts w:ascii="Times New Roman" w:hAnsi="Times New Roman"/>
          <w:color w:val="000000" w:themeColor="text1"/>
          <w:sz w:val="26"/>
          <w:szCs w:val="26"/>
        </w:rPr>
        <w:t xml:space="preserve">», 1999 г. </w:t>
      </w:r>
    </w:p>
    <w:p w14:paraId="6E26F067" w14:textId="77777777" w:rsidR="000F01FE" w:rsidRPr="000F01FE" w:rsidRDefault="000F01FE" w:rsidP="000F01FE">
      <w:pPr>
        <w:shd w:val="clear" w:color="auto" w:fill="FFFFFF"/>
        <w:spacing w:after="0" w:line="240" w:lineRule="auto"/>
        <w:rPr>
          <w:rFonts w:ascii="Times New Roman" w:hAnsi="Times New Roman"/>
          <w:color w:val="000000" w:themeColor="text1"/>
          <w:sz w:val="26"/>
          <w:szCs w:val="26"/>
        </w:rPr>
      </w:pPr>
      <w:r w:rsidRPr="000F01FE">
        <w:rPr>
          <w:rFonts w:ascii="Times New Roman" w:hAnsi="Times New Roman"/>
          <w:color w:val="000000" w:themeColor="text1"/>
          <w:sz w:val="26"/>
          <w:szCs w:val="26"/>
        </w:rPr>
        <w:t xml:space="preserve">3. Д </w:t>
      </w:r>
      <w:proofErr w:type="spellStart"/>
      <w:r w:rsidRPr="000F01FE">
        <w:rPr>
          <w:rFonts w:ascii="Times New Roman" w:hAnsi="Times New Roman"/>
          <w:color w:val="000000" w:themeColor="text1"/>
          <w:sz w:val="26"/>
          <w:szCs w:val="26"/>
        </w:rPr>
        <w:t>Уайзмен</w:t>
      </w:r>
      <w:proofErr w:type="spellEnd"/>
      <w:r w:rsidRPr="000F01FE">
        <w:rPr>
          <w:rFonts w:ascii="Times New Roman" w:hAnsi="Times New Roman"/>
          <w:color w:val="000000" w:themeColor="text1"/>
          <w:sz w:val="26"/>
          <w:szCs w:val="26"/>
        </w:rPr>
        <w:t xml:space="preserve">. «Спецназ-курс индивидуальной подготовки» Москва, 2001 г. </w:t>
      </w:r>
    </w:p>
    <w:p w14:paraId="66E19BA6" w14:textId="77777777" w:rsidR="000F01FE" w:rsidRPr="000F01FE" w:rsidRDefault="000F01FE" w:rsidP="000F01FE">
      <w:pPr>
        <w:shd w:val="clear" w:color="auto" w:fill="FFFFFF"/>
        <w:spacing w:after="0" w:line="240" w:lineRule="auto"/>
        <w:rPr>
          <w:rFonts w:ascii="Times New Roman" w:hAnsi="Times New Roman"/>
          <w:color w:val="000000" w:themeColor="text1"/>
          <w:sz w:val="26"/>
          <w:szCs w:val="26"/>
        </w:rPr>
      </w:pPr>
      <w:r w:rsidRPr="000F01FE">
        <w:rPr>
          <w:rFonts w:ascii="Times New Roman" w:hAnsi="Times New Roman"/>
          <w:color w:val="000000" w:themeColor="text1"/>
          <w:sz w:val="26"/>
          <w:szCs w:val="26"/>
        </w:rPr>
        <w:t xml:space="preserve">4. </w:t>
      </w:r>
      <w:proofErr w:type="spellStart"/>
      <w:r w:rsidRPr="000F01FE">
        <w:rPr>
          <w:rFonts w:ascii="Times New Roman" w:hAnsi="Times New Roman"/>
          <w:color w:val="000000" w:themeColor="text1"/>
          <w:sz w:val="26"/>
          <w:szCs w:val="26"/>
        </w:rPr>
        <w:t>А.Тарас</w:t>
      </w:r>
      <w:proofErr w:type="spellEnd"/>
      <w:r w:rsidRPr="000F01FE">
        <w:rPr>
          <w:rFonts w:ascii="Times New Roman" w:hAnsi="Times New Roman"/>
          <w:color w:val="000000" w:themeColor="text1"/>
          <w:sz w:val="26"/>
          <w:szCs w:val="26"/>
        </w:rPr>
        <w:t xml:space="preserve">, </w:t>
      </w:r>
      <w:proofErr w:type="spellStart"/>
      <w:r w:rsidRPr="000F01FE">
        <w:rPr>
          <w:rFonts w:ascii="Times New Roman" w:hAnsi="Times New Roman"/>
          <w:color w:val="000000" w:themeColor="text1"/>
          <w:sz w:val="26"/>
          <w:szCs w:val="26"/>
        </w:rPr>
        <w:t>Ф.Заруцкий</w:t>
      </w:r>
      <w:proofErr w:type="spellEnd"/>
      <w:r w:rsidRPr="000F01FE">
        <w:rPr>
          <w:rFonts w:ascii="Times New Roman" w:hAnsi="Times New Roman"/>
          <w:color w:val="000000" w:themeColor="text1"/>
          <w:sz w:val="26"/>
          <w:szCs w:val="26"/>
        </w:rPr>
        <w:t xml:space="preserve"> «Подготовка разведчика» Минск «</w:t>
      </w:r>
      <w:proofErr w:type="spellStart"/>
      <w:r w:rsidRPr="000F01FE">
        <w:rPr>
          <w:rFonts w:ascii="Times New Roman" w:hAnsi="Times New Roman"/>
          <w:color w:val="000000" w:themeColor="text1"/>
          <w:sz w:val="26"/>
          <w:szCs w:val="26"/>
        </w:rPr>
        <w:t>Харвест</w:t>
      </w:r>
      <w:proofErr w:type="spellEnd"/>
      <w:r w:rsidRPr="000F01FE">
        <w:rPr>
          <w:rFonts w:ascii="Times New Roman" w:hAnsi="Times New Roman"/>
          <w:color w:val="000000" w:themeColor="text1"/>
          <w:sz w:val="26"/>
          <w:szCs w:val="26"/>
        </w:rPr>
        <w:t>» Москва «</w:t>
      </w:r>
      <w:proofErr w:type="spellStart"/>
      <w:r w:rsidRPr="000F01FE">
        <w:rPr>
          <w:rFonts w:ascii="Times New Roman" w:hAnsi="Times New Roman"/>
          <w:color w:val="000000" w:themeColor="text1"/>
          <w:sz w:val="26"/>
          <w:szCs w:val="26"/>
        </w:rPr>
        <w:t>Аст</w:t>
      </w:r>
      <w:proofErr w:type="spellEnd"/>
      <w:r w:rsidRPr="000F01FE">
        <w:rPr>
          <w:rFonts w:ascii="Times New Roman" w:hAnsi="Times New Roman"/>
          <w:color w:val="000000" w:themeColor="text1"/>
          <w:sz w:val="26"/>
          <w:szCs w:val="26"/>
        </w:rPr>
        <w:t xml:space="preserve">», 2002 г. </w:t>
      </w:r>
    </w:p>
    <w:p w14:paraId="781D0F6F" w14:textId="77777777" w:rsidR="000F01FE" w:rsidRPr="000F01FE" w:rsidRDefault="000F01FE" w:rsidP="000F01FE">
      <w:pPr>
        <w:shd w:val="clear" w:color="auto" w:fill="FFFFFF"/>
        <w:spacing w:after="0" w:line="240" w:lineRule="auto"/>
        <w:rPr>
          <w:rFonts w:ascii="Times New Roman" w:hAnsi="Times New Roman"/>
          <w:color w:val="000000" w:themeColor="text1"/>
          <w:sz w:val="26"/>
          <w:szCs w:val="26"/>
        </w:rPr>
      </w:pPr>
      <w:r w:rsidRPr="000F01FE">
        <w:rPr>
          <w:rFonts w:ascii="Times New Roman" w:hAnsi="Times New Roman"/>
          <w:color w:val="000000" w:themeColor="text1"/>
          <w:sz w:val="26"/>
          <w:szCs w:val="26"/>
        </w:rPr>
        <w:t xml:space="preserve">5. </w:t>
      </w:r>
      <w:proofErr w:type="spellStart"/>
      <w:r w:rsidRPr="000F01FE">
        <w:rPr>
          <w:rFonts w:ascii="Times New Roman" w:hAnsi="Times New Roman"/>
          <w:color w:val="000000" w:themeColor="text1"/>
          <w:sz w:val="26"/>
          <w:szCs w:val="26"/>
        </w:rPr>
        <w:t>А.Тепльин</w:t>
      </w:r>
      <w:proofErr w:type="spellEnd"/>
      <w:r w:rsidRPr="000F01FE">
        <w:rPr>
          <w:rFonts w:ascii="Times New Roman" w:hAnsi="Times New Roman"/>
          <w:color w:val="000000" w:themeColor="text1"/>
          <w:sz w:val="26"/>
          <w:szCs w:val="26"/>
        </w:rPr>
        <w:t xml:space="preserve"> «Школа выживания в природных условиях» Москва, «ЭКСМО-ПРЕСС.» 2001 </w:t>
      </w:r>
    </w:p>
    <w:p w14:paraId="0DE61741" w14:textId="77777777" w:rsidR="000F01FE" w:rsidRPr="000F01FE" w:rsidRDefault="000F01FE" w:rsidP="000F01FE">
      <w:pPr>
        <w:shd w:val="clear" w:color="auto" w:fill="FFFFFF"/>
        <w:spacing w:after="0" w:line="240" w:lineRule="auto"/>
        <w:rPr>
          <w:rFonts w:ascii="Times New Roman" w:hAnsi="Times New Roman"/>
          <w:color w:val="000000" w:themeColor="text1"/>
          <w:sz w:val="26"/>
          <w:szCs w:val="26"/>
        </w:rPr>
      </w:pPr>
      <w:r w:rsidRPr="000F01FE">
        <w:rPr>
          <w:rFonts w:ascii="Times New Roman" w:hAnsi="Times New Roman"/>
          <w:color w:val="000000" w:themeColor="text1"/>
          <w:sz w:val="26"/>
          <w:szCs w:val="26"/>
        </w:rPr>
        <w:t xml:space="preserve">6. Ю. А. Науменко «Начальная военная подготовка» Москва, «Просвещение», 1985 г. </w:t>
      </w:r>
    </w:p>
    <w:p w14:paraId="4F16CAE4" w14:textId="77777777" w:rsidR="000F01FE" w:rsidRPr="000F01FE" w:rsidRDefault="000F01FE" w:rsidP="000F01FE">
      <w:pPr>
        <w:shd w:val="clear" w:color="auto" w:fill="FFFFFF"/>
        <w:spacing w:after="0" w:line="240" w:lineRule="auto"/>
        <w:rPr>
          <w:rFonts w:ascii="Times New Roman" w:hAnsi="Times New Roman"/>
          <w:color w:val="000000" w:themeColor="text1"/>
          <w:sz w:val="26"/>
          <w:szCs w:val="26"/>
        </w:rPr>
      </w:pPr>
      <w:r w:rsidRPr="000F01FE">
        <w:rPr>
          <w:rFonts w:ascii="Times New Roman" w:hAnsi="Times New Roman"/>
          <w:color w:val="000000" w:themeColor="text1"/>
          <w:sz w:val="26"/>
          <w:szCs w:val="26"/>
        </w:rPr>
        <w:t xml:space="preserve">7. А. Т. Смирнов, Б. И. Мишин, В. А. Васнев «Основы безопасности и жизнедеятельности» ч. 1 10 класс. </w:t>
      </w:r>
    </w:p>
    <w:p w14:paraId="38726219" w14:textId="77777777" w:rsidR="000F01FE" w:rsidRPr="000F01FE" w:rsidRDefault="000F01FE" w:rsidP="000F01FE">
      <w:pPr>
        <w:shd w:val="clear" w:color="auto" w:fill="FFFFFF"/>
        <w:spacing w:after="0" w:line="240" w:lineRule="auto"/>
        <w:rPr>
          <w:rFonts w:ascii="Times New Roman" w:hAnsi="Times New Roman"/>
          <w:color w:val="000000" w:themeColor="text1"/>
          <w:sz w:val="26"/>
          <w:szCs w:val="26"/>
        </w:rPr>
      </w:pPr>
      <w:r w:rsidRPr="000F01FE">
        <w:rPr>
          <w:rFonts w:ascii="Times New Roman" w:hAnsi="Times New Roman"/>
          <w:color w:val="000000" w:themeColor="text1"/>
          <w:sz w:val="26"/>
          <w:szCs w:val="26"/>
        </w:rPr>
        <w:t xml:space="preserve">8. История государства Российского Карамзин </w:t>
      </w:r>
    </w:p>
    <w:p w14:paraId="172A27AF" w14:textId="77777777" w:rsidR="000F01FE" w:rsidRPr="000F01FE" w:rsidRDefault="000F01FE" w:rsidP="000F01FE">
      <w:pPr>
        <w:shd w:val="clear" w:color="auto" w:fill="FFFFFF"/>
        <w:spacing w:after="0" w:line="240" w:lineRule="auto"/>
        <w:rPr>
          <w:rFonts w:ascii="Times New Roman" w:hAnsi="Times New Roman"/>
          <w:color w:val="000000" w:themeColor="text1"/>
          <w:sz w:val="26"/>
          <w:szCs w:val="26"/>
        </w:rPr>
      </w:pPr>
      <w:r w:rsidRPr="000F01FE">
        <w:rPr>
          <w:rFonts w:ascii="Times New Roman" w:hAnsi="Times New Roman"/>
          <w:color w:val="000000" w:themeColor="text1"/>
          <w:sz w:val="26"/>
          <w:szCs w:val="26"/>
        </w:rPr>
        <w:t>9. Военная история России. Учебное пособие для общеобразовательных организаций. РВИО – школьнику. Москва, Издательство «Просвещение», 2016.</w:t>
      </w:r>
    </w:p>
    <w:p w14:paraId="47412CCE" w14:textId="77777777" w:rsidR="000F01FE" w:rsidRDefault="000F01FE" w:rsidP="00627DBE">
      <w:pPr>
        <w:shd w:val="clear" w:color="auto" w:fill="FFFFFF"/>
        <w:spacing w:after="0" w:line="240" w:lineRule="auto"/>
        <w:jc w:val="center"/>
        <w:rPr>
          <w:rFonts w:ascii="Times New Roman" w:hAnsi="Times New Roman"/>
          <w:color w:val="000000" w:themeColor="text1"/>
          <w:sz w:val="26"/>
          <w:szCs w:val="26"/>
        </w:rPr>
      </w:pPr>
    </w:p>
    <w:p w14:paraId="2A60B893" w14:textId="77777777" w:rsidR="000F01FE" w:rsidRDefault="000F01FE" w:rsidP="00627DBE">
      <w:pPr>
        <w:shd w:val="clear" w:color="auto" w:fill="FFFFFF"/>
        <w:spacing w:after="0" w:line="240" w:lineRule="auto"/>
        <w:jc w:val="center"/>
        <w:rPr>
          <w:rFonts w:ascii="Times New Roman" w:hAnsi="Times New Roman"/>
          <w:color w:val="000000" w:themeColor="text1"/>
          <w:sz w:val="26"/>
          <w:szCs w:val="26"/>
        </w:rPr>
      </w:pPr>
    </w:p>
    <w:p w14:paraId="5B959BCB" w14:textId="77777777" w:rsidR="000F01FE" w:rsidRDefault="000F01FE" w:rsidP="00627DBE">
      <w:pPr>
        <w:shd w:val="clear" w:color="auto" w:fill="FFFFFF"/>
        <w:spacing w:after="0" w:line="240" w:lineRule="auto"/>
        <w:jc w:val="center"/>
        <w:rPr>
          <w:rFonts w:ascii="Times New Roman" w:hAnsi="Times New Roman"/>
          <w:color w:val="000000" w:themeColor="text1"/>
          <w:sz w:val="26"/>
          <w:szCs w:val="26"/>
        </w:rPr>
      </w:pPr>
    </w:p>
    <w:p w14:paraId="1586A406" w14:textId="77777777" w:rsidR="000F01FE" w:rsidRDefault="000F01FE" w:rsidP="00627DBE">
      <w:pPr>
        <w:shd w:val="clear" w:color="auto" w:fill="FFFFFF"/>
        <w:spacing w:after="0" w:line="240" w:lineRule="auto"/>
        <w:jc w:val="center"/>
        <w:rPr>
          <w:rFonts w:ascii="Times New Roman" w:hAnsi="Times New Roman"/>
          <w:color w:val="000000" w:themeColor="text1"/>
          <w:sz w:val="26"/>
          <w:szCs w:val="26"/>
        </w:rPr>
      </w:pPr>
    </w:p>
    <w:sectPr w:rsidR="000F01FE" w:rsidSect="0031732B">
      <w:footerReference w:type="default" r:id="rId12"/>
      <w:pgSz w:w="11906" w:h="16838"/>
      <w:pgMar w:top="709" w:right="850" w:bottom="709"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9031" w14:textId="77777777" w:rsidR="0042151F" w:rsidRDefault="0042151F" w:rsidP="006B25CB">
      <w:pPr>
        <w:spacing w:after="0" w:line="240" w:lineRule="auto"/>
      </w:pPr>
      <w:r>
        <w:separator/>
      </w:r>
    </w:p>
  </w:endnote>
  <w:endnote w:type="continuationSeparator" w:id="0">
    <w:p w14:paraId="67A6EC52" w14:textId="77777777" w:rsidR="0042151F" w:rsidRDefault="0042151F" w:rsidP="006B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2613"/>
    </w:sdtPr>
    <w:sdtEndPr/>
    <w:sdtContent>
      <w:p w14:paraId="494BF74A" w14:textId="77777777" w:rsidR="00CC71A7" w:rsidRDefault="00CC71A7">
        <w:pPr>
          <w:pStyle w:val="aa"/>
          <w:jc w:val="center"/>
        </w:pPr>
        <w:r>
          <w:fldChar w:fldCharType="begin"/>
        </w:r>
        <w:r>
          <w:instrText xml:space="preserve"> PAGE   \* MERGEFORMAT </w:instrText>
        </w:r>
        <w:r>
          <w:fldChar w:fldCharType="separate"/>
        </w:r>
        <w:r w:rsidR="007F56AC">
          <w:rPr>
            <w:noProof/>
          </w:rPr>
          <w:t>2</w:t>
        </w:r>
        <w:r>
          <w:rPr>
            <w:noProof/>
          </w:rPr>
          <w:fldChar w:fldCharType="end"/>
        </w:r>
      </w:p>
    </w:sdtContent>
  </w:sdt>
  <w:p w14:paraId="025ABE4F" w14:textId="77777777" w:rsidR="00CC71A7" w:rsidRDefault="00CC71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2CB3" w14:textId="77777777" w:rsidR="0042151F" w:rsidRDefault="0042151F" w:rsidP="006B25CB">
      <w:pPr>
        <w:spacing w:after="0" w:line="240" w:lineRule="auto"/>
      </w:pPr>
      <w:r>
        <w:separator/>
      </w:r>
    </w:p>
  </w:footnote>
  <w:footnote w:type="continuationSeparator" w:id="0">
    <w:p w14:paraId="7DF26088" w14:textId="77777777" w:rsidR="0042151F" w:rsidRDefault="0042151F" w:rsidP="006B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43E"/>
    <w:multiLevelType w:val="hybridMultilevel"/>
    <w:tmpl w:val="9E268C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B520997"/>
    <w:multiLevelType w:val="multilevel"/>
    <w:tmpl w:val="4202C1DE"/>
    <w:lvl w:ilvl="0">
      <w:start w:val="3"/>
      <w:numFmt w:val="decimal"/>
      <w:lvlText w:val="%1."/>
      <w:lvlJc w:val="left"/>
      <w:pPr>
        <w:ind w:left="675" w:hanging="675"/>
      </w:pPr>
      <w:rPr>
        <w:rFonts w:ascii="Times New Roman" w:hAnsi="Times New Roman" w:hint="default"/>
      </w:rPr>
    </w:lvl>
    <w:lvl w:ilvl="1">
      <w:start w:val="3"/>
      <w:numFmt w:val="decimal"/>
      <w:lvlText w:val="%1.%2."/>
      <w:lvlJc w:val="left"/>
      <w:pPr>
        <w:ind w:left="720" w:hanging="720"/>
      </w:pPr>
      <w:rPr>
        <w:rFonts w:ascii="Times New Roman" w:hAnsi="Times New Roman" w:hint="default"/>
      </w:rPr>
    </w:lvl>
    <w:lvl w:ilvl="2">
      <w:start w:val="3"/>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 w15:restartNumberingAfterBreak="0">
    <w:nsid w:val="0E0E6D76"/>
    <w:multiLevelType w:val="multilevel"/>
    <w:tmpl w:val="2892B9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EE7B40"/>
    <w:multiLevelType w:val="multilevel"/>
    <w:tmpl w:val="2864E94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BF2A48"/>
    <w:multiLevelType w:val="multilevel"/>
    <w:tmpl w:val="B42C89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CE4F13"/>
    <w:multiLevelType w:val="hybridMultilevel"/>
    <w:tmpl w:val="572EF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F6A5B"/>
    <w:multiLevelType w:val="hybridMultilevel"/>
    <w:tmpl w:val="D1543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331A1"/>
    <w:multiLevelType w:val="multilevel"/>
    <w:tmpl w:val="524A37EA"/>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4B90968"/>
    <w:multiLevelType w:val="multilevel"/>
    <w:tmpl w:val="877C49AC"/>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ascii="Times New Roman" w:hAnsi="Times New Roman" w:cs="Times New Roman"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15:restartNumberingAfterBreak="0">
    <w:nsid w:val="2BCB4127"/>
    <w:multiLevelType w:val="hybridMultilevel"/>
    <w:tmpl w:val="DC926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8E5ACB"/>
    <w:multiLevelType w:val="multilevel"/>
    <w:tmpl w:val="BDF277E8"/>
    <w:lvl w:ilvl="0">
      <w:start w:val="3"/>
      <w:numFmt w:val="decimal"/>
      <w:lvlText w:val="%1."/>
      <w:lvlJc w:val="left"/>
      <w:pPr>
        <w:ind w:left="450" w:hanging="450"/>
      </w:pPr>
      <w:rPr>
        <w:rFonts w:hint="default"/>
      </w:rPr>
    </w:lvl>
    <w:lvl w:ilvl="1">
      <w:start w:val="2"/>
      <w:numFmt w:val="decimal"/>
      <w:lvlText w:val="%1.%2."/>
      <w:lvlJc w:val="left"/>
      <w:pPr>
        <w:ind w:left="2367" w:hanging="72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682" w:hanging="180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11" w15:restartNumberingAfterBreak="0">
    <w:nsid w:val="2E122956"/>
    <w:multiLevelType w:val="hybridMultilevel"/>
    <w:tmpl w:val="1362FCA2"/>
    <w:lvl w:ilvl="0" w:tplc="379CC6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D14D0"/>
    <w:multiLevelType w:val="multilevel"/>
    <w:tmpl w:val="68805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6F7864"/>
    <w:multiLevelType w:val="hybridMultilevel"/>
    <w:tmpl w:val="4FACFA38"/>
    <w:lvl w:ilvl="0" w:tplc="E70C61E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15:restartNumberingAfterBreak="0">
    <w:nsid w:val="32BC1D1C"/>
    <w:multiLevelType w:val="multilevel"/>
    <w:tmpl w:val="020CE8AE"/>
    <w:lvl w:ilvl="0">
      <w:start w:val="3"/>
      <w:numFmt w:val="decimal"/>
      <w:lvlText w:val="%1."/>
      <w:lvlJc w:val="left"/>
      <w:pPr>
        <w:ind w:left="675" w:hanging="675"/>
      </w:pPr>
      <w:rPr>
        <w:rFonts w:ascii="Times New Roman" w:hAnsi="Times New Roman" w:hint="default"/>
      </w:rPr>
    </w:lvl>
    <w:lvl w:ilvl="1">
      <w:start w:val="3"/>
      <w:numFmt w:val="decimal"/>
      <w:lvlText w:val="%1.%2."/>
      <w:lvlJc w:val="left"/>
      <w:pPr>
        <w:ind w:left="2367" w:hanging="720"/>
      </w:pPr>
      <w:rPr>
        <w:rFonts w:ascii="Times New Roman" w:hAnsi="Times New Roman" w:hint="default"/>
      </w:rPr>
    </w:lvl>
    <w:lvl w:ilvl="2">
      <w:start w:val="3"/>
      <w:numFmt w:val="decimal"/>
      <w:lvlText w:val="%1.%2.%3."/>
      <w:lvlJc w:val="left"/>
      <w:pPr>
        <w:ind w:left="4014" w:hanging="720"/>
      </w:pPr>
      <w:rPr>
        <w:rFonts w:ascii="Times New Roman" w:hAnsi="Times New Roman" w:hint="default"/>
      </w:rPr>
    </w:lvl>
    <w:lvl w:ilvl="3">
      <w:start w:val="1"/>
      <w:numFmt w:val="decimal"/>
      <w:lvlText w:val="%1.%2.%3.%4."/>
      <w:lvlJc w:val="left"/>
      <w:pPr>
        <w:ind w:left="6021" w:hanging="1080"/>
      </w:pPr>
      <w:rPr>
        <w:rFonts w:ascii="Times New Roman" w:hAnsi="Times New Roman" w:hint="default"/>
      </w:rPr>
    </w:lvl>
    <w:lvl w:ilvl="4">
      <w:start w:val="1"/>
      <w:numFmt w:val="decimal"/>
      <w:lvlText w:val="%1.%2.%3.%4.%5."/>
      <w:lvlJc w:val="left"/>
      <w:pPr>
        <w:ind w:left="7668" w:hanging="1080"/>
      </w:pPr>
      <w:rPr>
        <w:rFonts w:ascii="Times New Roman" w:hAnsi="Times New Roman" w:hint="default"/>
      </w:rPr>
    </w:lvl>
    <w:lvl w:ilvl="5">
      <w:start w:val="1"/>
      <w:numFmt w:val="decimal"/>
      <w:lvlText w:val="%1.%2.%3.%4.%5.%6."/>
      <w:lvlJc w:val="left"/>
      <w:pPr>
        <w:ind w:left="9675" w:hanging="1440"/>
      </w:pPr>
      <w:rPr>
        <w:rFonts w:ascii="Times New Roman" w:hAnsi="Times New Roman" w:hint="default"/>
      </w:rPr>
    </w:lvl>
    <w:lvl w:ilvl="6">
      <w:start w:val="1"/>
      <w:numFmt w:val="decimal"/>
      <w:lvlText w:val="%1.%2.%3.%4.%5.%6.%7."/>
      <w:lvlJc w:val="left"/>
      <w:pPr>
        <w:ind w:left="11682" w:hanging="1800"/>
      </w:pPr>
      <w:rPr>
        <w:rFonts w:ascii="Times New Roman" w:hAnsi="Times New Roman" w:hint="default"/>
      </w:rPr>
    </w:lvl>
    <w:lvl w:ilvl="7">
      <w:start w:val="1"/>
      <w:numFmt w:val="decimal"/>
      <w:lvlText w:val="%1.%2.%3.%4.%5.%6.%7.%8."/>
      <w:lvlJc w:val="left"/>
      <w:pPr>
        <w:ind w:left="13329" w:hanging="1800"/>
      </w:pPr>
      <w:rPr>
        <w:rFonts w:ascii="Times New Roman" w:hAnsi="Times New Roman" w:hint="default"/>
      </w:rPr>
    </w:lvl>
    <w:lvl w:ilvl="8">
      <w:start w:val="1"/>
      <w:numFmt w:val="decimal"/>
      <w:lvlText w:val="%1.%2.%3.%4.%5.%6.%7.%8.%9."/>
      <w:lvlJc w:val="left"/>
      <w:pPr>
        <w:ind w:left="15336" w:hanging="2160"/>
      </w:pPr>
      <w:rPr>
        <w:rFonts w:ascii="Times New Roman" w:hAnsi="Times New Roman" w:hint="default"/>
      </w:rPr>
    </w:lvl>
  </w:abstractNum>
  <w:abstractNum w:abstractNumId="15" w15:restartNumberingAfterBreak="0">
    <w:nsid w:val="39AA7136"/>
    <w:multiLevelType w:val="multilevel"/>
    <w:tmpl w:val="06F2F0B2"/>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9D4AD7"/>
    <w:multiLevelType w:val="hybridMultilevel"/>
    <w:tmpl w:val="3E34D1C8"/>
    <w:lvl w:ilvl="0" w:tplc="88BAAA6C">
      <w:start w:val="1"/>
      <w:numFmt w:val="decimal"/>
      <w:lvlText w:val="%1."/>
      <w:lvlJc w:val="left"/>
      <w:pPr>
        <w:ind w:left="1211"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3673F1"/>
    <w:multiLevelType w:val="multilevel"/>
    <w:tmpl w:val="760E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763EDB"/>
    <w:multiLevelType w:val="multilevel"/>
    <w:tmpl w:val="2906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15BE1"/>
    <w:multiLevelType w:val="singleLevel"/>
    <w:tmpl w:val="FF7A8ED4"/>
    <w:lvl w:ilvl="0">
      <w:start w:val="2"/>
      <w:numFmt w:val="bullet"/>
      <w:lvlText w:val="-"/>
      <w:lvlJc w:val="left"/>
      <w:pPr>
        <w:tabs>
          <w:tab w:val="num" w:pos="360"/>
        </w:tabs>
        <w:ind w:left="360" w:hanging="360"/>
      </w:pPr>
      <w:rPr>
        <w:rFonts w:hint="default"/>
      </w:rPr>
    </w:lvl>
  </w:abstractNum>
  <w:abstractNum w:abstractNumId="20" w15:restartNumberingAfterBreak="0">
    <w:nsid w:val="53826AC2"/>
    <w:multiLevelType w:val="multilevel"/>
    <w:tmpl w:val="B81C7796"/>
    <w:lvl w:ilvl="0">
      <w:start w:val="1"/>
      <w:numFmt w:val="decimal"/>
      <w:lvlText w:val="%1."/>
      <w:lvlJc w:val="left"/>
      <w:pPr>
        <w:ind w:left="390" w:hanging="390"/>
      </w:pPr>
      <w:rPr>
        <w:rFonts w:hint="default"/>
        <w:b/>
        <w:sz w:val="26"/>
      </w:rPr>
    </w:lvl>
    <w:lvl w:ilvl="1">
      <w:start w:val="1"/>
      <w:numFmt w:val="decimal"/>
      <w:lvlText w:val="%1.%2."/>
      <w:lvlJc w:val="left"/>
      <w:pPr>
        <w:ind w:left="720" w:hanging="720"/>
      </w:pPr>
      <w:rPr>
        <w:rFonts w:hint="default"/>
        <w:b/>
        <w:sz w:val="26"/>
      </w:rPr>
    </w:lvl>
    <w:lvl w:ilvl="2">
      <w:start w:val="1"/>
      <w:numFmt w:val="decimal"/>
      <w:lvlText w:val="%1.%2.%3."/>
      <w:lvlJc w:val="left"/>
      <w:pPr>
        <w:ind w:left="720" w:hanging="720"/>
      </w:pPr>
      <w:rPr>
        <w:rFonts w:hint="default"/>
        <w:b/>
        <w:sz w:val="26"/>
      </w:rPr>
    </w:lvl>
    <w:lvl w:ilvl="3">
      <w:start w:val="1"/>
      <w:numFmt w:val="decimal"/>
      <w:lvlText w:val="%1.%2.%3.%4."/>
      <w:lvlJc w:val="left"/>
      <w:pPr>
        <w:ind w:left="1080" w:hanging="108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440" w:hanging="1440"/>
      </w:pPr>
      <w:rPr>
        <w:rFonts w:hint="default"/>
        <w:b/>
        <w:sz w:val="26"/>
      </w:rPr>
    </w:lvl>
    <w:lvl w:ilvl="6">
      <w:start w:val="1"/>
      <w:numFmt w:val="decimal"/>
      <w:lvlText w:val="%1.%2.%3.%4.%5.%6.%7."/>
      <w:lvlJc w:val="left"/>
      <w:pPr>
        <w:ind w:left="1800" w:hanging="1800"/>
      </w:pPr>
      <w:rPr>
        <w:rFonts w:hint="default"/>
        <w:b/>
        <w:sz w:val="26"/>
      </w:rPr>
    </w:lvl>
    <w:lvl w:ilvl="7">
      <w:start w:val="1"/>
      <w:numFmt w:val="decimal"/>
      <w:lvlText w:val="%1.%2.%3.%4.%5.%6.%7.%8."/>
      <w:lvlJc w:val="left"/>
      <w:pPr>
        <w:ind w:left="1800" w:hanging="1800"/>
      </w:pPr>
      <w:rPr>
        <w:rFonts w:hint="default"/>
        <w:b/>
        <w:sz w:val="26"/>
      </w:rPr>
    </w:lvl>
    <w:lvl w:ilvl="8">
      <w:start w:val="1"/>
      <w:numFmt w:val="decimal"/>
      <w:lvlText w:val="%1.%2.%3.%4.%5.%6.%7.%8.%9."/>
      <w:lvlJc w:val="left"/>
      <w:pPr>
        <w:ind w:left="2160" w:hanging="2160"/>
      </w:pPr>
      <w:rPr>
        <w:rFonts w:hint="default"/>
        <w:b/>
        <w:sz w:val="26"/>
      </w:rPr>
    </w:lvl>
  </w:abstractNum>
  <w:abstractNum w:abstractNumId="21" w15:restartNumberingAfterBreak="0">
    <w:nsid w:val="5AAB2225"/>
    <w:multiLevelType w:val="hybridMultilevel"/>
    <w:tmpl w:val="21DE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4D2E1C"/>
    <w:multiLevelType w:val="multilevel"/>
    <w:tmpl w:val="157E0A3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6E4109D"/>
    <w:multiLevelType w:val="multilevel"/>
    <w:tmpl w:val="381A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354A62"/>
    <w:multiLevelType w:val="hybridMultilevel"/>
    <w:tmpl w:val="ACFA7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4D1D8F"/>
    <w:multiLevelType w:val="hybridMultilevel"/>
    <w:tmpl w:val="771CDC5A"/>
    <w:lvl w:ilvl="0" w:tplc="88BAAA6C">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7C3FFC"/>
    <w:multiLevelType w:val="hybridMultilevel"/>
    <w:tmpl w:val="4C26D1EE"/>
    <w:lvl w:ilvl="0" w:tplc="19669F04">
      <w:start w:val="3"/>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FEB3E8E"/>
    <w:multiLevelType w:val="multilevel"/>
    <w:tmpl w:val="74B49440"/>
    <w:lvl w:ilvl="0">
      <w:start w:val="1"/>
      <w:numFmt w:val="decimal"/>
      <w:lvlText w:val="%1."/>
      <w:lvlJc w:val="left"/>
      <w:pPr>
        <w:ind w:left="1065" w:hanging="360"/>
      </w:pPr>
      <w:rPr>
        <w:rFonts w:hint="default"/>
        <w:b w:val="0"/>
        <w:i w:val="0"/>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9"/>
  </w:num>
  <w:num w:numId="2">
    <w:abstractNumId w:val="4"/>
  </w:num>
  <w:num w:numId="3">
    <w:abstractNumId w:val="22"/>
  </w:num>
  <w:num w:numId="4">
    <w:abstractNumId w:val="23"/>
  </w:num>
  <w:num w:numId="5">
    <w:abstractNumId w:val="17"/>
  </w:num>
  <w:num w:numId="6">
    <w:abstractNumId w:val="12"/>
  </w:num>
  <w:num w:numId="7">
    <w:abstractNumId w:val="8"/>
  </w:num>
  <w:num w:numId="8">
    <w:abstractNumId w:val="16"/>
  </w:num>
  <w:num w:numId="9">
    <w:abstractNumId w:val="5"/>
  </w:num>
  <w:num w:numId="10">
    <w:abstractNumId w:val="18"/>
  </w:num>
  <w:num w:numId="11">
    <w:abstractNumId w:val="26"/>
  </w:num>
  <w:num w:numId="12">
    <w:abstractNumId w:val="6"/>
  </w:num>
  <w:num w:numId="13">
    <w:abstractNumId w:val="25"/>
  </w:num>
  <w:num w:numId="14">
    <w:abstractNumId w:val="21"/>
  </w:num>
  <w:num w:numId="15">
    <w:abstractNumId w:val="13"/>
  </w:num>
  <w:num w:numId="16">
    <w:abstractNumId w:val="27"/>
  </w:num>
  <w:num w:numId="17">
    <w:abstractNumId w:val="20"/>
  </w:num>
  <w:num w:numId="18">
    <w:abstractNumId w:val="7"/>
  </w:num>
  <w:num w:numId="19">
    <w:abstractNumId w:val="3"/>
  </w:num>
  <w:num w:numId="20">
    <w:abstractNumId w:val="2"/>
  </w:num>
  <w:num w:numId="21">
    <w:abstractNumId w:val="15"/>
  </w:num>
  <w:num w:numId="22">
    <w:abstractNumId w:val="10"/>
  </w:num>
  <w:num w:numId="23">
    <w:abstractNumId w:val="14"/>
  </w:num>
  <w:num w:numId="24">
    <w:abstractNumId w:val="1"/>
  </w:num>
  <w:num w:numId="25">
    <w:abstractNumId w:val="9"/>
  </w:num>
  <w:num w:numId="26">
    <w:abstractNumId w:val="0"/>
  </w:num>
  <w:num w:numId="27">
    <w:abstractNumId w:val="24"/>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64E"/>
    <w:rsid w:val="00003A69"/>
    <w:rsid w:val="0000485F"/>
    <w:rsid w:val="000053A4"/>
    <w:rsid w:val="00006F5F"/>
    <w:rsid w:val="00010C12"/>
    <w:rsid w:val="000139A3"/>
    <w:rsid w:val="00016CE6"/>
    <w:rsid w:val="000229C3"/>
    <w:rsid w:val="000234D3"/>
    <w:rsid w:val="00023C19"/>
    <w:rsid w:val="00031027"/>
    <w:rsid w:val="000423F7"/>
    <w:rsid w:val="00043792"/>
    <w:rsid w:val="000461AC"/>
    <w:rsid w:val="000552E6"/>
    <w:rsid w:val="00060950"/>
    <w:rsid w:val="00065DA7"/>
    <w:rsid w:val="00066826"/>
    <w:rsid w:val="00076337"/>
    <w:rsid w:val="000779D4"/>
    <w:rsid w:val="00082249"/>
    <w:rsid w:val="000A019B"/>
    <w:rsid w:val="000B1322"/>
    <w:rsid w:val="000B349C"/>
    <w:rsid w:val="000C00D7"/>
    <w:rsid w:val="000C1546"/>
    <w:rsid w:val="000C3FA7"/>
    <w:rsid w:val="000C4222"/>
    <w:rsid w:val="000D78CE"/>
    <w:rsid w:val="000E2D16"/>
    <w:rsid w:val="000E6362"/>
    <w:rsid w:val="000E6643"/>
    <w:rsid w:val="000F01FE"/>
    <w:rsid w:val="000F4757"/>
    <w:rsid w:val="00100AD5"/>
    <w:rsid w:val="00103416"/>
    <w:rsid w:val="00104D11"/>
    <w:rsid w:val="0010684A"/>
    <w:rsid w:val="001117A3"/>
    <w:rsid w:val="001158AC"/>
    <w:rsid w:val="0014546D"/>
    <w:rsid w:val="001460A3"/>
    <w:rsid w:val="00150A07"/>
    <w:rsid w:val="001544EF"/>
    <w:rsid w:val="00154741"/>
    <w:rsid w:val="00194198"/>
    <w:rsid w:val="001A106E"/>
    <w:rsid w:val="001C11DD"/>
    <w:rsid w:val="001C124D"/>
    <w:rsid w:val="001C5E9B"/>
    <w:rsid w:val="001D2341"/>
    <w:rsid w:val="001D2AC5"/>
    <w:rsid w:val="001E64E1"/>
    <w:rsid w:val="00203180"/>
    <w:rsid w:val="0021248B"/>
    <w:rsid w:val="002141FA"/>
    <w:rsid w:val="0021679D"/>
    <w:rsid w:val="00227BF9"/>
    <w:rsid w:val="00237393"/>
    <w:rsid w:val="00242427"/>
    <w:rsid w:val="002459A4"/>
    <w:rsid w:val="00252B46"/>
    <w:rsid w:val="002619BE"/>
    <w:rsid w:val="002628CF"/>
    <w:rsid w:val="002766D3"/>
    <w:rsid w:val="00293CAC"/>
    <w:rsid w:val="002A0CD0"/>
    <w:rsid w:val="002A1949"/>
    <w:rsid w:val="002A7F7E"/>
    <w:rsid w:val="002B30F8"/>
    <w:rsid w:val="002C081D"/>
    <w:rsid w:val="002D4947"/>
    <w:rsid w:val="002D57C7"/>
    <w:rsid w:val="002E6FE5"/>
    <w:rsid w:val="002F3CF5"/>
    <w:rsid w:val="002F5FD3"/>
    <w:rsid w:val="002F6405"/>
    <w:rsid w:val="00300DF3"/>
    <w:rsid w:val="0030702D"/>
    <w:rsid w:val="003120DA"/>
    <w:rsid w:val="003166FC"/>
    <w:rsid w:val="0031732B"/>
    <w:rsid w:val="00317EA4"/>
    <w:rsid w:val="00322A42"/>
    <w:rsid w:val="0033187B"/>
    <w:rsid w:val="003320F7"/>
    <w:rsid w:val="00352C71"/>
    <w:rsid w:val="003542DA"/>
    <w:rsid w:val="00361904"/>
    <w:rsid w:val="0036348D"/>
    <w:rsid w:val="00365B28"/>
    <w:rsid w:val="00371BBE"/>
    <w:rsid w:val="00373E33"/>
    <w:rsid w:val="00375AE1"/>
    <w:rsid w:val="00380C96"/>
    <w:rsid w:val="003827BA"/>
    <w:rsid w:val="00387010"/>
    <w:rsid w:val="00387167"/>
    <w:rsid w:val="003902E0"/>
    <w:rsid w:val="003A2970"/>
    <w:rsid w:val="003A6A84"/>
    <w:rsid w:val="003B256F"/>
    <w:rsid w:val="003B54EC"/>
    <w:rsid w:val="003C1C9D"/>
    <w:rsid w:val="003C501A"/>
    <w:rsid w:val="003C6DAF"/>
    <w:rsid w:val="003D1518"/>
    <w:rsid w:val="003D195A"/>
    <w:rsid w:val="003E2B7B"/>
    <w:rsid w:val="003E4C79"/>
    <w:rsid w:val="004030B1"/>
    <w:rsid w:val="00412ADD"/>
    <w:rsid w:val="0042151F"/>
    <w:rsid w:val="00422F4A"/>
    <w:rsid w:val="00422FBB"/>
    <w:rsid w:val="00425E84"/>
    <w:rsid w:val="0042654C"/>
    <w:rsid w:val="00434713"/>
    <w:rsid w:val="004356F6"/>
    <w:rsid w:val="00435ECA"/>
    <w:rsid w:val="00440055"/>
    <w:rsid w:val="00441BEF"/>
    <w:rsid w:val="00446D9F"/>
    <w:rsid w:val="0044770B"/>
    <w:rsid w:val="00461A88"/>
    <w:rsid w:val="00466091"/>
    <w:rsid w:val="00470D25"/>
    <w:rsid w:val="00473DEB"/>
    <w:rsid w:val="00483ED2"/>
    <w:rsid w:val="00484638"/>
    <w:rsid w:val="004906CB"/>
    <w:rsid w:val="00492376"/>
    <w:rsid w:val="00493C35"/>
    <w:rsid w:val="0049529C"/>
    <w:rsid w:val="00495D47"/>
    <w:rsid w:val="004A7CCF"/>
    <w:rsid w:val="004B031A"/>
    <w:rsid w:val="004B312A"/>
    <w:rsid w:val="004B7EEE"/>
    <w:rsid w:val="004C0B59"/>
    <w:rsid w:val="004C173C"/>
    <w:rsid w:val="004C3FDD"/>
    <w:rsid w:val="004C4917"/>
    <w:rsid w:val="004C492F"/>
    <w:rsid w:val="004D0A23"/>
    <w:rsid w:val="004E0C76"/>
    <w:rsid w:val="004E24CD"/>
    <w:rsid w:val="004E2EC0"/>
    <w:rsid w:val="004F19BB"/>
    <w:rsid w:val="004F2D7A"/>
    <w:rsid w:val="004F2D8F"/>
    <w:rsid w:val="00501E68"/>
    <w:rsid w:val="0050473F"/>
    <w:rsid w:val="0051567C"/>
    <w:rsid w:val="00520967"/>
    <w:rsid w:val="005260A1"/>
    <w:rsid w:val="005316B7"/>
    <w:rsid w:val="00532E14"/>
    <w:rsid w:val="00537832"/>
    <w:rsid w:val="005400F4"/>
    <w:rsid w:val="005415FD"/>
    <w:rsid w:val="00555F8C"/>
    <w:rsid w:val="00556091"/>
    <w:rsid w:val="005638B9"/>
    <w:rsid w:val="00571ED8"/>
    <w:rsid w:val="00574B54"/>
    <w:rsid w:val="005761A5"/>
    <w:rsid w:val="00594862"/>
    <w:rsid w:val="005B7516"/>
    <w:rsid w:val="005B7CDA"/>
    <w:rsid w:val="005C7831"/>
    <w:rsid w:val="005D0568"/>
    <w:rsid w:val="005D6C0E"/>
    <w:rsid w:val="005E58D1"/>
    <w:rsid w:val="005E6351"/>
    <w:rsid w:val="005F1349"/>
    <w:rsid w:val="005F4BBD"/>
    <w:rsid w:val="00602772"/>
    <w:rsid w:val="0060342F"/>
    <w:rsid w:val="00613977"/>
    <w:rsid w:val="006200FB"/>
    <w:rsid w:val="00625497"/>
    <w:rsid w:val="00626D9A"/>
    <w:rsid w:val="00627574"/>
    <w:rsid w:val="00627DBE"/>
    <w:rsid w:val="00632C53"/>
    <w:rsid w:val="00636CC6"/>
    <w:rsid w:val="006445FB"/>
    <w:rsid w:val="00645695"/>
    <w:rsid w:val="006502B5"/>
    <w:rsid w:val="0065750D"/>
    <w:rsid w:val="00660510"/>
    <w:rsid w:val="00660B29"/>
    <w:rsid w:val="006614CA"/>
    <w:rsid w:val="00677785"/>
    <w:rsid w:val="006857B2"/>
    <w:rsid w:val="00686E8F"/>
    <w:rsid w:val="006A51DF"/>
    <w:rsid w:val="006A742E"/>
    <w:rsid w:val="006B25CB"/>
    <w:rsid w:val="006B3F42"/>
    <w:rsid w:val="006B4F4B"/>
    <w:rsid w:val="006B5FFB"/>
    <w:rsid w:val="006D719D"/>
    <w:rsid w:val="006E28B9"/>
    <w:rsid w:val="006F2BDD"/>
    <w:rsid w:val="006F4234"/>
    <w:rsid w:val="006F44C0"/>
    <w:rsid w:val="006F4C62"/>
    <w:rsid w:val="006F6A1D"/>
    <w:rsid w:val="0070021C"/>
    <w:rsid w:val="00702850"/>
    <w:rsid w:val="0071209C"/>
    <w:rsid w:val="007130CF"/>
    <w:rsid w:val="00722031"/>
    <w:rsid w:val="007241EE"/>
    <w:rsid w:val="00724DA8"/>
    <w:rsid w:val="00733A8E"/>
    <w:rsid w:val="007375A5"/>
    <w:rsid w:val="00743A5F"/>
    <w:rsid w:val="00746583"/>
    <w:rsid w:val="0075286E"/>
    <w:rsid w:val="00761E7A"/>
    <w:rsid w:val="00767244"/>
    <w:rsid w:val="00775314"/>
    <w:rsid w:val="007758A1"/>
    <w:rsid w:val="00781AEF"/>
    <w:rsid w:val="00782378"/>
    <w:rsid w:val="00793073"/>
    <w:rsid w:val="00794913"/>
    <w:rsid w:val="0079661D"/>
    <w:rsid w:val="007A34BF"/>
    <w:rsid w:val="007A520C"/>
    <w:rsid w:val="007B717A"/>
    <w:rsid w:val="007C0AD9"/>
    <w:rsid w:val="007C249F"/>
    <w:rsid w:val="007C30CE"/>
    <w:rsid w:val="007C4150"/>
    <w:rsid w:val="007C6B73"/>
    <w:rsid w:val="007D3A11"/>
    <w:rsid w:val="007F56AC"/>
    <w:rsid w:val="007F6509"/>
    <w:rsid w:val="0081409A"/>
    <w:rsid w:val="0082565C"/>
    <w:rsid w:val="00827B5D"/>
    <w:rsid w:val="0083259C"/>
    <w:rsid w:val="00836FCC"/>
    <w:rsid w:val="00842E54"/>
    <w:rsid w:val="008509C6"/>
    <w:rsid w:val="00853599"/>
    <w:rsid w:val="00855F4D"/>
    <w:rsid w:val="008565AC"/>
    <w:rsid w:val="00860303"/>
    <w:rsid w:val="00861B5E"/>
    <w:rsid w:val="00862656"/>
    <w:rsid w:val="00865C15"/>
    <w:rsid w:val="008712AF"/>
    <w:rsid w:val="00876E76"/>
    <w:rsid w:val="008903E0"/>
    <w:rsid w:val="008A1727"/>
    <w:rsid w:val="008B0C3C"/>
    <w:rsid w:val="008C031E"/>
    <w:rsid w:val="008C3485"/>
    <w:rsid w:val="008D2272"/>
    <w:rsid w:val="008E20D4"/>
    <w:rsid w:val="00905520"/>
    <w:rsid w:val="00905583"/>
    <w:rsid w:val="009129B9"/>
    <w:rsid w:val="00922E88"/>
    <w:rsid w:val="0092363C"/>
    <w:rsid w:val="00924378"/>
    <w:rsid w:val="0093151E"/>
    <w:rsid w:val="00931F0A"/>
    <w:rsid w:val="0093536F"/>
    <w:rsid w:val="009479A7"/>
    <w:rsid w:val="009667DB"/>
    <w:rsid w:val="00971525"/>
    <w:rsid w:val="00973554"/>
    <w:rsid w:val="009837C4"/>
    <w:rsid w:val="009902C0"/>
    <w:rsid w:val="00991D84"/>
    <w:rsid w:val="009B0348"/>
    <w:rsid w:val="009B4E4D"/>
    <w:rsid w:val="009B5C63"/>
    <w:rsid w:val="009B63CB"/>
    <w:rsid w:val="009C0C02"/>
    <w:rsid w:val="009C4CF6"/>
    <w:rsid w:val="009C4F4C"/>
    <w:rsid w:val="009D26A0"/>
    <w:rsid w:val="009E12DD"/>
    <w:rsid w:val="00A104EB"/>
    <w:rsid w:val="00A210D0"/>
    <w:rsid w:val="00A224E0"/>
    <w:rsid w:val="00A2302F"/>
    <w:rsid w:val="00A236AC"/>
    <w:rsid w:val="00A23F5F"/>
    <w:rsid w:val="00A258A5"/>
    <w:rsid w:val="00A26597"/>
    <w:rsid w:val="00A41DE5"/>
    <w:rsid w:val="00A465ED"/>
    <w:rsid w:val="00A46750"/>
    <w:rsid w:val="00A5292A"/>
    <w:rsid w:val="00A57344"/>
    <w:rsid w:val="00A609DE"/>
    <w:rsid w:val="00A61EB1"/>
    <w:rsid w:val="00A706F4"/>
    <w:rsid w:val="00A74ECA"/>
    <w:rsid w:val="00A75C5C"/>
    <w:rsid w:val="00A81336"/>
    <w:rsid w:val="00A84672"/>
    <w:rsid w:val="00A87C97"/>
    <w:rsid w:val="00A9542B"/>
    <w:rsid w:val="00A95E7A"/>
    <w:rsid w:val="00AA189C"/>
    <w:rsid w:val="00AA3260"/>
    <w:rsid w:val="00AA3D1B"/>
    <w:rsid w:val="00AA4A7B"/>
    <w:rsid w:val="00AB0676"/>
    <w:rsid w:val="00AB5049"/>
    <w:rsid w:val="00AC1035"/>
    <w:rsid w:val="00AC5F10"/>
    <w:rsid w:val="00AD05B5"/>
    <w:rsid w:val="00AD2D22"/>
    <w:rsid w:val="00AD4B7D"/>
    <w:rsid w:val="00AE11F6"/>
    <w:rsid w:val="00AE1B61"/>
    <w:rsid w:val="00AE28FF"/>
    <w:rsid w:val="00AE7A24"/>
    <w:rsid w:val="00AF0C66"/>
    <w:rsid w:val="00AF5D16"/>
    <w:rsid w:val="00B04616"/>
    <w:rsid w:val="00B058F2"/>
    <w:rsid w:val="00B21DFB"/>
    <w:rsid w:val="00B37B2E"/>
    <w:rsid w:val="00B411D8"/>
    <w:rsid w:val="00B5364E"/>
    <w:rsid w:val="00B56A97"/>
    <w:rsid w:val="00B57174"/>
    <w:rsid w:val="00B650F6"/>
    <w:rsid w:val="00B7379F"/>
    <w:rsid w:val="00B96C06"/>
    <w:rsid w:val="00BB093A"/>
    <w:rsid w:val="00BC5CA5"/>
    <w:rsid w:val="00BD1829"/>
    <w:rsid w:val="00BD408F"/>
    <w:rsid w:val="00BE680E"/>
    <w:rsid w:val="00BF074A"/>
    <w:rsid w:val="00BF18B8"/>
    <w:rsid w:val="00BF32F1"/>
    <w:rsid w:val="00BF353D"/>
    <w:rsid w:val="00BF6DDB"/>
    <w:rsid w:val="00BF76C9"/>
    <w:rsid w:val="00BF7893"/>
    <w:rsid w:val="00C006F3"/>
    <w:rsid w:val="00C0199B"/>
    <w:rsid w:val="00C110DB"/>
    <w:rsid w:val="00C11D68"/>
    <w:rsid w:val="00C170D3"/>
    <w:rsid w:val="00C17AD1"/>
    <w:rsid w:val="00C17AFC"/>
    <w:rsid w:val="00C26A3A"/>
    <w:rsid w:val="00C33893"/>
    <w:rsid w:val="00C35045"/>
    <w:rsid w:val="00C4287C"/>
    <w:rsid w:val="00C474EF"/>
    <w:rsid w:val="00C566A6"/>
    <w:rsid w:val="00C60178"/>
    <w:rsid w:val="00C645D0"/>
    <w:rsid w:val="00C65583"/>
    <w:rsid w:val="00C67CC3"/>
    <w:rsid w:val="00C81FD9"/>
    <w:rsid w:val="00C85043"/>
    <w:rsid w:val="00C85EE2"/>
    <w:rsid w:val="00C86470"/>
    <w:rsid w:val="00C90608"/>
    <w:rsid w:val="00C92E6D"/>
    <w:rsid w:val="00C95561"/>
    <w:rsid w:val="00CA04A1"/>
    <w:rsid w:val="00CA35FC"/>
    <w:rsid w:val="00CA595B"/>
    <w:rsid w:val="00CB0803"/>
    <w:rsid w:val="00CB2DD3"/>
    <w:rsid w:val="00CB6726"/>
    <w:rsid w:val="00CC71A7"/>
    <w:rsid w:val="00CD1162"/>
    <w:rsid w:val="00CD2D6C"/>
    <w:rsid w:val="00CD59B9"/>
    <w:rsid w:val="00CF6B33"/>
    <w:rsid w:val="00D00E8E"/>
    <w:rsid w:val="00D0280F"/>
    <w:rsid w:val="00D16427"/>
    <w:rsid w:val="00D25134"/>
    <w:rsid w:val="00D32222"/>
    <w:rsid w:val="00D33FE9"/>
    <w:rsid w:val="00D514A1"/>
    <w:rsid w:val="00D728D6"/>
    <w:rsid w:val="00D93263"/>
    <w:rsid w:val="00D97F2E"/>
    <w:rsid w:val="00DA0983"/>
    <w:rsid w:val="00DC708E"/>
    <w:rsid w:val="00DD2F11"/>
    <w:rsid w:val="00DD36C4"/>
    <w:rsid w:val="00DD4ABB"/>
    <w:rsid w:val="00DD6BA4"/>
    <w:rsid w:val="00DE02C4"/>
    <w:rsid w:val="00DE2C22"/>
    <w:rsid w:val="00DE3DE3"/>
    <w:rsid w:val="00DE5AFC"/>
    <w:rsid w:val="00DE7B05"/>
    <w:rsid w:val="00DF1D65"/>
    <w:rsid w:val="00DF6D72"/>
    <w:rsid w:val="00E037E6"/>
    <w:rsid w:val="00E1283B"/>
    <w:rsid w:val="00E1295D"/>
    <w:rsid w:val="00E20431"/>
    <w:rsid w:val="00E30C15"/>
    <w:rsid w:val="00E3692D"/>
    <w:rsid w:val="00E47D6D"/>
    <w:rsid w:val="00E56A0C"/>
    <w:rsid w:val="00E5738A"/>
    <w:rsid w:val="00E577D4"/>
    <w:rsid w:val="00E61FFC"/>
    <w:rsid w:val="00E626AE"/>
    <w:rsid w:val="00E71A92"/>
    <w:rsid w:val="00E767D4"/>
    <w:rsid w:val="00E80A07"/>
    <w:rsid w:val="00E820F9"/>
    <w:rsid w:val="00E8367E"/>
    <w:rsid w:val="00E929FA"/>
    <w:rsid w:val="00E943CE"/>
    <w:rsid w:val="00EA216B"/>
    <w:rsid w:val="00EA26A5"/>
    <w:rsid w:val="00EB50B5"/>
    <w:rsid w:val="00EC7B3E"/>
    <w:rsid w:val="00EE1909"/>
    <w:rsid w:val="00EF0096"/>
    <w:rsid w:val="00EF1DC1"/>
    <w:rsid w:val="00EF22D2"/>
    <w:rsid w:val="00EF39AC"/>
    <w:rsid w:val="00F02485"/>
    <w:rsid w:val="00F054BC"/>
    <w:rsid w:val="00F0700E"/>
    <w:rsid w:val="00F11289"/>
    <w:rsid w:val="00F20750"/>
    <w:rsid w:val="00F22CDA"/>
    <w:rsid w:val="00F2528E"/>
    <w:rsid w:val="00F3084D"/>
    <w:rsid w:val="00F4004E"/>
    <w:rsid w:val="00F41727"/>
    <w:rsid w:val="00F52641"/>
    <w:rsid w:val="00F57B02"/>
    <w:rsid w:val="00F6166C"/>
    <w:rsid w:val="00F75264"/>
    <w:rsid w:val="00F85FF7"/>
    <w:rsid w:val="00F87A24"/>
    <w:rsid w:val="00F90815"/>
    <w:rsid w:val="00F92A58"/>
    <w:rsid w:val="00F97FC9"/>
    <w:rsid w:val="00FA6B55"/>
    <w:rsid w:val="00FB4339"/>
    <w:rsid w:val="00FB50FA"/>
    <w:rsid w:val="00FC19F3"/>
    <w:rsid w:val="00FD1C11"/>
    <w:rsid w:val="00FE03B4"/>
    <w:rsid w:val="00FE128A"/>
    <w:rsid w:val="00FE1B2D"/>
    <w:rsid w:val="00FE574C"/>
    <w:rsid w:val="00FF4568"/>
    <w:rsid w:val="00FF6754"/>
    <w:rsid w:val="00FF7F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550B8B"/>
  <w15:docId w15:val="{729FEB21-34F6-4DAA-88D7-ED825E2D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2C0"/>
    <w:pPr>
      <w:spacing w:after="200" w:line="276" w:lineRule="auto"/>
      <w:ind w:firstLine="0"/>
      <w:jc w:val="left"/>
    </w:pPr>
    <w:rPr>
      <w:rFonts w:ascii="Calibri" w:eastAsia="Times New Roman" w:hAnsi="Calibri" w:cs="Times New Roman"/>
      <w:lang w:eastAsia="ru-RU"/>
    </w:rPr>
  </w:style>
  <w:style w:type="paragraph" w:styleId="1">
    <w:name w:val="heading 1"/>
    <w:basedOn w:val="a"/>
    <w:link w:val="10"/>
    <w:uiPriority w:val="9"/>
    <w:qFormat/>
    <w:rsid w:val="0082565C"/>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00485F"/>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8C348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49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65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4C4917"/>
    <w:rPr>
      <w:rFonts w:asciiTheme="majorHAnsi" w:eastAsiaTheme="majorEastAsia" w:hAnsiTheme="majorHAnsi" w:cstheme="majorBidi"/>
      <w:b/>
      <w:bCs/>
      <w:i/>
      <w:iCs/>
      <w:color w:val="4F81BD" w:themeColor="accent1"/>
      <w:lang w:eastAsia="ru-RU"/>
    </w:rPr>
  </w:style>
  <w:style w:type="paragraph" w:styleId="a3">
    <w:name w:val="No Spacing"/>
    <w:uiPriority w:val="1"/>
    <w:qFormat/>
    <w:rsid w:val="009902C0"/>
    <w:pPr>
      <w:ind w:firstLine="0"/>
      <w:jc w:val="left"/>
    </w:pPr>
    <w:rPr>
      <w:rFonts w:ascii="Calibri" w:eastAsia="Calibri" w:hAnsi="Calibri" w:cs="Times New Roman"/>
    </w:rPr>
  </w:style>
  <w:style w:type="character" w:styleId="a4">
    <w:name w:val="Hyperlink"/>
    <w:rsid w:val="009902C0"/>
    <w:rPr>
      <w:color w:val="000080"/>
      <w:u w:val="single"/>
    </w:rPr>
  </w:style>
  <w:style w:type="paragraph" w:styleId="a5">
    <w:name w:val="Balloon Text"/>
    <w:basedOn w:val="a"/>
    <w:link w:val="a6"/>
    <w:uiPriority w:val="99"/>
    <w:semiHidden/>
    <w:unhideWhenUsed/>
    <w:rsid w:val="009902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02C0"/>
    <w:rPr>
      <w:rFonts w:ascii="Tahoma" w:eastAsia="Times New Roman" w:hAnsi="Tahoma" w:cs="Tahoma"/>
      <w:sz w:val="16"/>
      <w:szCs w:val="16"/>
      <w:lang w:eastAsia="ru-RU"/>
    </w:rPr>
  </w:style>
  <w:style w:type="paragraph" w:styleId="a7">
    <w:name w:val="Normal (Web)"/>
    <w:basedOn w:val="a"/>
    <w:uiPriority w:val="99"/>
    <w:unhideWhenUsed/>
    <w:rsid w:val="00237393"/>
    <w:pPr>
      <w:spacing w:before="100" w:beforeAutospacing="1" w:after="100" w:afterAutospacing="1" w:line="240" w:lineRule="auto"/>
    </w:pPr>
    <w:rPr>
      <w:rFonts w:ascii="Times New Roman" w:hAnsi="Times New Roman"/>
      <w:sz w:val="24"/>
      <w:szCs w:val="24"/>
    </w:rPr>
  </w:style>
  <w:style w:type="character" w:styleId="a8">
    <w:name w:val="Strong"/>
    <w:basedOn w:val="a0"/>
    <w:uiPriority w:val="22"/>
    <w:qFormat/>
    <w:rsid w:val="00237393"/>
    <w:rPr>
      <w:b/>
      <w:bCs/>
    </w:rPr>
  </w:style>
  <w:style w:type="character" w:styleId="a9">
    <w:name w:val="Emphasis"/>
    <w:basedOn w:val="a0"/>
    <w:uiPriority w:val="20"/>
    <w:qFormat/>
    <w:rsid w:val="00237393"/>
    <w:rPr>
      <w:i/>
      <w:iCs/>
    </w:rPr>
  </w:style>
  <w:style w:type="paragraph" w:styleId="aa">
    <w:name w:val="footer"/>
    <w:basedOn w:val="a"/>
    <w:link w:val="ab"/>
    <w:uiPriority w:val="99"/>
    <w:rsid w:val="00237393"/>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uiPriority w:val="99"/>
    <w:rsid w:val="00237393"/>
    <w:rPr>
      <w:rFonts w:ascii="Times New Roman" w:eastAsia="Times New Roman" w:hAnsi="Times New Roman" w:cs="Times New Roman"/>
      <w:sz w:val="24"/>
      <w:szCs w:val="24"/>
      <w:lang w:eastAsia="ru-RU"/>
    </w:rPr>
  </w:style>
  <w:style w:type="paragraph" w:styleId="ac">
    <w:name w:val="Title"/>
    <w:basedOn w:val="a"/>
    <w:next w:val="a"/>
    <w:link w:val="ad"/>
    <w:uiPriority w:val="99"/>
    <w:qFormat/>
    <w:rsid w:val="0082565C"/>
    <w:pPr>
      <w:pBdr>
        <w:bottom w:val="single" w:sz="8" w:space="4" w:color="4F81BD"/>
      </w:pBdr>
      <w:spacing w:after="300" w:line="240" w:lineRule="auto"/>
    </w:pPr>
    <w:rPr>
      <w:rFonts w:ascii="Cambria" w:hAnsi="Cambria"/>
      <w:color w:val="17365D"/>
      <w:spacing w:val="5"/>
      <w:kern w:val="28"/>
      <w:sz w:val="52"/>
      <w:szCs w:val="52"/>
      <w:lang w:eastAsia="en-US"/>
    </w:rPr>
  </w:style>
  <w:style w:type="character" w:customStyle="1" w:styleId="ad">
    <w:name w:val="Заголовок Знак"/>
    <w:basedOn w:val="a0"/>
    <w:link w:val="ac"/>
    <w:uiPriority w:val="99"/>
    <w:rsid w:val="0082565C"/>
    <w:rPr>
      <w:rFonts w:ascii="Cambria" w:eastAsia="Times New Roman" w:hAnsi="Cambria" w:cs="Times New Roman"/>
      <w:color w:val="17365D"/>
      <w:spacing w:val="5"/>
      <w:kern w:val="28"/>
      <w:sz w:val="52"/>
      <w:szCs w:val="52"/>
    </w:rPr>
  </w:style>
  <w:style w:type="paragraph" w:styleId="ae">
    <w:name w:val="Subtitle"/>
    <w:basedOn w:val="a"/>
    <w:next w:val="a"/>
    <w:link w:val="af"/>
    <w:qFormat/>
    <w:rsid w:val="0082565C"/>
    <w:pPr>
      <w:spacing w:after="60" w:line="240" w:lineRule="auto"/>
      <w:jc w:val="center"/>
      <w:outlineLvl w:val="1"/>
    </w:pPr>
    <w:rPr>
      <w:rFonts w:ascii="Cambria" w:hAnsi="Cambria"/>
      <w:sz w:val="24"/>
      <w:szCs w:val="24"/>
    </w:rPr>
  </w:style>
  <w:style w:type="character" w:customStyle="1" w:styleId="af">
    <w:name w:val="Подзаголовок Знак"/>
    <w:basedOn w:val="a0"/>
    <w:link w:val="ae"/>
    <w:rsid w:val="0082565C"/>
    <w:rPr>
      <w:rFonts w:ascii="Cambria" w:eastAsia="Times New Roman" w:hAnsi="Cambria" w:cs="Times New Roman"/>
      <w:sz w:val="24"/>
      <w:szCs w:val="24"/>
      <w:lang w:eastAsia="ru-RU"/>
    </w:rPr>
  </w:style>
  <w:style w:type="paragraph" w:customStyle="1" w:styleId="11">
    <w:name w:val="Абзац списка1"/>
    <w:basedOn w:val="a"/>
    <w:uiPriority w:val="99"/>
    <w:rsid w:val="0082565C"/>
    <w:pPr>
      <w:ind w:left="720"/>
    </w:pPr>
    <w:rPr>
      <w:lang w:eastAsia="en-US"/>
    </w:rPr>
  </w:style>
  <w:style w:type="paragraph" w:styleId="af0">
    <w:name w:val="List Paragraph"/>
    <w:basedOn w:val="a"/>
    <w:uiPriority w:val="99"/>
    <w:qFormat/>
    <w:rsid w:val="0082565C"/>
    <w:pPr>
      <w:ind w:left="720"/>
      <w:contextualSpacing/>
    </w:pPr>
  </w:style>
  <w:style w:type="paragraph" w:customStyle="1" w:styleId="western">
    <w:name w:val="western"/>
    <w:basedOn w:val="a"/>
    <w:rsid w:val="004C4917"/>
    <w:pPr>
      <w:spacing w:before="100" w:beforeAutospacing="1" w:after="100" w:afterAutospacing="1" w:line="240" w:lineRule="auto"/>
    </w:pPr>
    <w:rPr>
      <w:rFonts w:ascii="Times New Roman" w:hAnsi="Times New Roman"/>
      <w:sz w:val="24"/>
      <w:szCs w:val="24"/>
    </w:rPr>
  </w:style>
  <w:style w:type="paragraph" w:styleId="af1">
    <w:name w:val="header"/>
    <w:basedOn w:val="a"/>
    <w:link w:val="af2"/>
    <w:uiPriority w:val="99"/>
    <w:semiHidden/>
    <w:unhideWhenUsed/>
    <w:rsid w:val="006B25CB"/>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6B25CB"/>
    <w:rPr>
      <w:rFonts w:ascii="Calibri" w:eastAsia="Times New Roman" w:hAnsi="Calibri" w:cs="Times New Roman"/>
      <w:lang w:eastAsia="ru-RU"/>
    </w:rPr>
  </w:style>
  <w:style w:type="character" w:customStyle="1" w:styleId="blk">
    <w:name w:val="blk"/>
    <w:basedOn w:val="a0"/>
    <w:rsid w:val="00425E84"/>
  </w:style>
  <w:style w:type="character" w:customStyle="1" w:styleId="20">
    <w:name w:val="Заголовок 2 Знак"/>
    <w:basedOn w:val="a0"/>
    <w:link w:val="2"/>
    <w:uiPriority w:val="9"/>
    <w:rsid w:val="0000485F"/>
    <w:rPr>
      <w:rFonts w:asciiTheme="majorHAnsi" w:eastAsiaTheme="majorEastAsia" w:hAnsiTheme="majorHAnsi" w:cstheme="majorBidi"/>
      <w:b/>
      <w:bCs/>
      <w:color w:val="4F81BD" w:themeColor="accent1"/>
      <w:sz w:val="26"/>
      <w:szCs w:val="26"/>
    </w:rPr>
  </w:style>
  <w:style w:type="character" w:styleId="af3">
    <w:name w:val="FollowedHyperlink"/>
    <w:basedOn w:val="a0"/>
    <w:uiPriority w:val="99"/>
    <w:semiHidden/>
    <w:unhideWhenUsed/>
    <w:rsid w:val="00E71A92"/>
    <w:rPr>
      <w:color w:val="800080" w:themeColor="followedHyperlink"/>
      <w:u w:val="single"/>
    </w:rPr>
  </w:style>
  <w:style w:type="paragraph" w:customStyle="1" w:styleId="af4">
    <w:name w:val="a"/>
    <w:basedOn w:val="a"/>
    <w:rsid w:val="00A609DE"/>
    <w:pPr>
      <w:spacing w:before="100" w:beforeAutospacing="1" w:after="100" w:afterAutospacing="1" w:line="240" w:lineRule="auto"/>
    </w:pPr>
    <w:rPr>
      <w:rFonts w:ascii="Times New Roman" w:hAnsi="Times New Roman"/>
      <w:sz w:val="24"/>
      <w:szCs w:val="24"/>
    </w:rPr>
  </w:style>
  <w:style w:type="character" w:customStyle="1" w:styleId="ft0">
    <w:name w:val="ft0"/>
    <w:basedOn w:val="a0"/>
    <w:rsid w:val="00C65583"/>
  </w:style>
  <w:style w:type="character" w:customStyle="1" w:styleId="apple-converted-space">
    <w:name w:val="apple-converted-space"/>
    <w:basedOn w:val="a0"/>
    <w:rsid w:val="00C65583"/>
  </w:style>
  <w:style w:type="paragraph" w:customStyle="1" w:styleId="p13">
    <w:name w:val="p13"/>
    <w:basedOn w:val="a"/>
    <w:rsid w:val="00C65583"/>
    <w:pPr>
      <w:spacing w:before="100" w:beforeAutospacing="1" w:after="100" w:afterAutospacing="1" w:line="240" w:lineRule="auto"/>
    </w:pPr>
    <w:rPr>
      <w:rFonts w:ascii="Times New Roman" w:hAnsi="Times New Roman"/>
      <w:sz w:val="24"/>
      <w:szCs w:val="24"/>
    </w:rPr>
  </w:style>
  <w:style w:type="character" w:customStyle="1" w:styleId="ft4">
    <w:name w:val="ft4"/>
    <w:basedOn w:val="a0"/>
    <w:rsid w:val="00C65583"/>
  </w:style>
  <w:style w:type="paragraph" w:customStyle="1" w:styleId="p14">
    <w:name w:val="p14"/>
    <w:basedOn w:val="a"/>
    <w:rsid w:val="00C65583"/>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C65583"/>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rsid w:val="008C3485"/>
    <w:rPr>
      <w:rFonts w:asciiTheme="majorHAnsi" w:eastAsiaTheme="majorEastAsia" w:hAnsiTheme="majorHAnsi" w:cstheme="majorBidi"/>
      <w:b/>
      <w:bCs/>
      <w:color w:val="4F81BD" w:themeColor="accent1"/>
      <w:lang w:eastAsia="ru-RU"/>
    </w:rPr>
  </w:style>
  <w:style w:type="table" w:styleId="af5">
    <w:name w:val="Table Grid"/>
    <w:basedOn w:val="a1"/>
    <w:uiPriority w:val="59"/>
    <w:rsid w:val="00781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7452">
      <w:bodyDiv w:val="1"/>
      <w:marLeft w:val="0"/>
      <w:marRight w:val="0"/>
      <w:marTop w:val="0"/>
      <w:marBottom w:val="0"/>
      <w:divBdr>
        <w:top w:val="none" w:sz="0" w:space="0" w:color="auto"/>
        <w:left w:val="none" w:sz="0" w:space="0" w:color="auto"/>
        <w:bottom w:val="none" w:sz="0" w:space="0" w:color="auto"/>
        <w:right w:val="none" w:sz="0" w:space="0" w:color="auto"/>
      </w:divBdr>
    </w:div>
    <w:div w:id="619149481">
      <w:bodyDiv w:val="1"/>
      <w:marLeft w:val="0"/>
      <w:marRight w:val="0"/>
      <w:marTop w:val="0"/>
      <w:marBottom w:val="0"/>
      <w:divBdr>
        <w:top w:val="none" w:sz="0" w:space="0" w:color="auto"/>
        <w:left w:val="none" w:sz="0" w:space="0" w:color="auto"/>
        <w:bottom w:val="none" w:sz="0" w:space="0" w:color="auto"/>
        <w:right w:val="none" w:sz="0" w:space="0" w:color="auto"/>
      </w:divBdr>
    </w:div>
    <w:div w:id="818379025">
      <w:bodyDiv w:val="1"/>
      <w:marLeft w:val="0"/>
      <w:marRight w:val="0"/>
      <w:marTop w:val="0"/>
      <w:marBottom w:val="0"/>
      <w:divBdr>
        <w:top w:val="none" w:sz="0" w:space="0" w:color="auto"/>
        <w:left w:val="none" w:sz="0" w:space="0" w:color="auto"/>
        <w:bottom w:val="none" w:sz="0" w:space="0" w:color="auto"/>
        <w:right w:val="none" w:sz="0" w:space="0" w:color="auto"/>
      </w:divBdr>
    </w:div>
    <w:div w:id="834803965">
      <w:bodyDiv w:val="1"/>
      <w:marLeft w:val="0"/>
      <w:marRight w:val="0"/>
      <w:marTop w:val="0"/>
      <w:marBottom w:val="0"/>
      <w:divBdr>
        <w:top w:val="none" w:sz="0" w:space="0" w:color="auto"/>
        <w:left w:val="none" w:sz="0" w:space="0" w:color="auto"/>
        <w:bottom w:val="none" w:sz="0" w:space="0" w:color="auto"/>
        <w:right w:val="none" w:sz="0" w:space="0" w:color="auto"/>
      </w:divBdr>
    </w:div>
    <w:div w:id="1153793318">
      <w:bodyDiv w:val="1"/>
      <w:marLeft w:val="0"/>
      <w:marRight w:val="0"/>
      <w:marTop w:val="0"/>
      <w:marBottom w:val="0"/>
      <w:divBdr>
        <w:top w:val="none" w:sz="0" w:space="0" w:color="auto"/>
        <w:left w:val="none" w:sz="0" w:space="0" w:color="auto"/>
        <w:bottom w:val="none" w:sz="0" w:space="0" w:color="auto"/>
        <w:right w:val="none" w:sz="0" w:space="0" w:color="auto"/>
      </w:divBdr>
    </w:div>
    <w:div w:id="1156651397">
      <w:bodyDiv w:val="1"/>
      <w:marLeft w:val="0"/>
      <w:marRight w:val="0"/>
      <w:marTop w:val="0"/>
      <w:marBottom w:val="0"/>
      <w:divBdr>
        <w:top w:val="none" w:sz="0" w:space="0" w:color="auto"/>
        <w:left w:val="none" w:sz="0" w:space="0" w:color="auto"/>
        <w:bottom w:val="none" w:sz="0" w:space="0" w:color="auto"/>
        <w:right w:val="none" w:sz="0" w:space="0" w:color="auto"/>
      </w:divBdr>
    </w:div>
    <w:div w:id="1302492604">
      <w:bodyDiv w:val="1"/>
      <w:marLeft w:val="0"/>
      <w:marRight w:val="0"/>
      <w:marTop w:val="0"/>
      <w:marBottom w:val="0"/>
      <w:divBdr>
        <w:top w:val="none" w:sz="0" w:space="0" w:color="auto"/>
        <w:left w:val="none" w:sz="0" w:space="0" w:color="auto"/>
        <w:bottom w:val="none" w:sz="0" w:space="0" w:color="auto"/>
        <w:right w:val="none" w:sz="0" w:space="0" w:color="auto"/>
      </w:divBdr>
    </w:div>
    <w:div w:id="1652757395">
      <w:bodyDiv w:val="1"/>
      <w:marLeft w:val="0"/>
      <w:marRight w:val="0"/>
      <w:marTop w:val="0"/>
      <w:marBottom w:val="0"/>
      <w:divBdr>
        <w:top w:val="none" w:sz="0" w:space="0" w:color="auto"/>
        <w:left w:val="none" w:sz="0" w:space="0" w:color="auto"/>
        <w:bottom w:val="none" w:sz="0" w:space="0" w:color="auto"/>
        <w:right w:val="none" w:sz="0" w:space="0" w:color="auto"/>
      </w:divBdr>
    </w:div>
    <w:div w:id="1678847698">
      <w:bodyDiv w:val="1"/>
      <w:marLeft w:val="0"/>
      <w:marRight w:val="0"/>
      <w:marTop w:val="0"/>
      <w:marBottom w:val="0"/>
      <w:divBdr>
        <w:top w:val="none" w:sz="0" w:space="0" w:color="auto"/>
        <w:left w:val="none" w:sz="0" w:space="0" w:color="auto"/>
        <w:bottom w:val="none" w:sz="0" w:space="0" w:color="auto"/>
        <w:right w:val="none" w:sz="0" w:space="0" w:color="auto"/>
      </w:divBdr>
    </w:div>
    <w:div w:id="1807509412">
      <w:bodyDiv w:val="1"/>
      <w:marLeft w:val="0"/>
      <w:marRight w:val="0"/>
      <w:marTop w:val="0"/>
      <w:marBottom w:val="0"/>
      <w:divBdr>
        <w:top w:val="none" w:sz="0" w:space="0" w:color="auto"/>
        <w:left w:val="none" w:sz="0" w:space="0" w:color="auto"/>
        <w:bottom w:val="none" w:sz="0" w:space="0" w:color="auto"/>
        <w:right w:val="none" w:sz="0" w:space="0" w:color="auto"/>
      </w:divBdr>
    </w:div>
    <w:div w:id="1919703299">
      <w:bodyDiv w:val="1"/>
      <w:marLeft w:val="0"/>
      <w:marRight w:val="0"/>
      <w:marTop w:val="0"/>
      <w:marBottom w:val="0"/>
      <w:divBdr>
        <w:top w:val="none" w:sz="0" w:space="0" w:color="auto"/>
        <w:left w:val="none" w:sz="0" w:space="0" w:color="auto"/>
        <w:bottom w:val="none" w:sz="0" w:space="0" w:color="auto"/>
        <w:right w:val="none" w:sz="0" w:space="0" w:color="auto"/>
      </w:divBdr>
      <w:divsChild>
        <w:div w:id="51004871">
          <w:marLeft w:val="0"/>
          <w:marRight w:val="0"/>
          <w:marTop w:val="120"/>
          <w:marBottom w:val="0"/>
          <w:divBdr>
            <w:top w:val="none" w:sz="0" w:space="0" w:color="auto"/>
            <w:left w:val="none" w:sz="0" w:space="0" w:color="auto"/>
            <w:bottom w:val="none" w:sz="0" w:space="0" w:color="auto"/>
            <w:right w:val="none" w:sz="0" w:space="0" w:color="auto"/>
          </w:divBdr>
        </w:div>
        <w:div w:id="522980517">
          <w:marLeft w:val="0"/>
          <w:marRight w:val="0"/>
          <w:marTop w:val="120"/>
          <w:marBottom w:val="0"/>
          <w:divBdr>
            <w:top w:val="none" w:sz="0" w:space="0" w:color="auto"/>
            <w:left w:val="none" w:sz="0" w:space="0" w:color="auto"/>
            <w:bottom w:val="none" w:sz="0" w:space="0" w:color="auto"/>
            <w:right w:val="none" w:sz="0" w:space="0" w:color="auto"/>
          </w:divBdr>
        </w:div>
        <w:div w:id="617183592">
          <w:marLeft w:val="0"/>
          <w:marRight w:val="0"/>
          <w:marTop w:val="120"/>
          <w:marBottom w:val="0"/>
          <w:divBdr>
            <w:top w:val="none" w:sz="0" w:space="0" w:color="auto"/>
            <w:left w:val="none" w:sz="0" w:space="0" w:color="auto"/>
            <w:bottom w:val="none" w:sz="0" w:space="0" w:color="auto"/>
            <w:right w:val="none" w:sz="0" w:space="0" w:color="auto"/>
          </w:divBdr>
        </w:div>
        <w:div w:id="684942307">
          <w:marLeft w:val="0"/>
          <w:marRight w:val="0"/>
          <w:marTop w:val="120"/>
          <w:marBottom w:val="0"/>
          <w:divBdr>
            <w:top w:val="none" w:sz="0" w:space="0" w:color="auto"/>
            <w:left w:val="none" w:sz="0" w:space="0" w:color="auto"/>
            <w:bottom w:val="none" w:sz="0" w:space="0" w:color="auto"/>
            <w:right w:val="none" w:sz="0" w:space="0" w:color="auto"/>
          </w:divBdr>
        </w:div>
        <w:div w:id="750085014">
          <w:marLeft w:val="0"/>
          <w:marRight w:val="0"/>
          <w:marTop w:val="120"/>
          <w:marBottom w:val="0"/>
          <w:divBdr>
            <w:top w:val="none" w:sz="0" w:space="0" w:color="auto"/>
            <w:left w:val="none" w:sz="0" w:space="0" w:color="auto"/>
            <w:bottom w:val="none" w:sz="0" w:space="0" w:color="auto"/>
            <w:right w:val="none" w:sz="0" w:space="0" w:color="auto"/>
          </w:divBdr>
        </w:div>
        <w:div w:id="774713124">
          <w:marLeft w:val="0"/>
          <w:marRight w:val="0"/>
          <w:marTop w:val="120"/>
          <w:marBottom w:val="0"/>
          <w:divBdr>
            <w:top w:val="none" w:sz="0" w:space="0" w:color="auto"/>
            <w:left w:val="none" w:sz="0" w:space="0" w:color="auto"/>
            <w:bottom w:val="none" w:sz="0" w:space="0" w:color="auto"/>
            <w:right w:val="none" w:sz="0" w:space="0" w:color="auto"/>
          </w:divBdr>
        </w:div>
        <w:div w:id="789130176">
          <w:marLeft w:val="0"/>
          <w:marRight w:val="0"/>
          <w:marTop w:val="120"/>
          <w:marBottom w:val="0"/>
          <w:divBdr>
            <w:top w:val="none" w:sz="0" w:space="0" w:color="auto"/>
            <w:left w:val="none" w:sz="0" w:space="0" w:color="auto"/>
            <w:bottom w:val="none" w:sz="0" w:space="0" w:color="auto"/>
            <w:right w:val="none" w:sz="0" w:space="0" w:color="auto"/>
          </w:divBdr>
        </w:div>
        <w:div w:id="869533115">
          <w:marLeft w:val="0"/>
          <w:marRight w:val="0"/>
          <w:marTop w:val="120"/>
          <w:marBottom w:val="0"/>
          <w:divBdr>
            <w:top w:val="none" w:sz="0" w:space="0" w:color="auto"/>
            <w:left w:val="none" w:sz="0" w:space="0" w:color="auto"/>
            <w:bottom w:val="none" w:sz="0" w:space="0" w:color="auto"/>
            <w:right w:val="none" w:sz="0" w:space="0" w:color="auto"/>
          </w:divBdr>
        </w:div>
        <w:div w:id="1223443938">
          <w:marLeft w:val="0"/>
          <w:marRight w:val="0"/>
          <w:marTop w:val="120"/>
          <w:marBottom w:val="0"/>
          <w:divBdr>
            <w:top w:val="none" w:sz="0" w:space="0" w:color="auto"/>
            <w:left w:val="none" w:sz="0" w:space="0" w:color="auto"/>
            <w:bottom w:val="none" w:sz="0" w:space="0" w:color="auto"/>
            <w:right w:val="none" w:sz="0" w:space="0" w:color="auto"/>
          </w:divBdr>
        </w:div>
        <w:div w:id="1388143339">
          <w:marLeft w:val="0"/>
          <w:marRight w:val="0"/>
          <w:marTop w:val="120"/>
          <w:marBottom w:val="0"/>
          <w:divBdr>
            <w:top w:val="none" w:sz="0" w:space="0" w:color="auto"/>
            <w:left w:val="none" w:sz="0" w:space="0" w:color="auto"/>
            <w:bottom w:val="none" w:sz="0" w:space="0" w:color="auto"/>
            <w:right w:val="none" w:sz="0" w:space="0" w:color="auto"/>
          </w:divBdr>
        </w:div>
        <w:div w:id="1559322854">
          <w:marLeft w:val="0"/>
          <w:marRight w:val="0"/>
          <w:marTop w:val="120"/>
          <w:marBottom w:val="0"/>
          <w:divBdr>
            <w:top w:val="none" w:sz="0" w:space="0" w:color="auto"/>
            <w:left w:val="none" w:sz="0" w:space="0" w:color="auto"/>
            <w:bottom w:val="none" w:sz="0" w:space="0" w:color="auto"/>
            <w:right w:val="none" w:sz="0" w:space="0" w:color="auto"/>
          </w:divBdr>
        </w:div>
        <w:div w:id="1693917985">
          <w:marLeft w:val="0"/>
          <w:marRight w:val="0"/>
          <w:marTop w:val="120"/>
          <w:marBottom w:val="0"/>
          <w:divBdr>
            <w:top w:val="none" w:sz="0" w:space="0" w:color="auto"/>
            <w:left w:val="none" w:sz="0" w:space="0" w:color="auto"/>
            <w:bottom w:val="none" w:sz="0" w:space="0" w:color="auto"/>
            <w:right w:val="none" w:sz="0" w:space="0" w:color="auto"/>
          </w:divBdr>
        </w:div>
        <w:div w:id="1708211623">
          <w:marLeft w:val="0"/>
          <w:marRight w:val="0"/>
          <w:marTop w:val="120"/>
          <w:marBottom w:val="0"/>
          <w:divBdr>
            <w:top w:val="none" w:sz="0" w:space="0" w:color="auto"/>
            <w:left w:val="none" w:sz="0" w:space="0" w:color="auto"/>
            <w:bottom w:val="none" w:sz="0" w:space="0" w:color="auto"/>
            <w:right w:val="none" w:sz="0" w:space="0" w:color="auto"/>
          </w:divBdr>
        </w:div>
        <w:div w:id="1835023304">
          <w:marLeft w:val="0"/>
          <w:marRight w:val="0"/>
          <w:marTop w:val="120"/>
          <w:marBottom w:val="0"/>
          <w:divBdr>
            <w:top w:val="none" w:sz="0" w:space="0" w:color="auto"/>
            <w:left w:val="none" w:sz="0" w:space="0" w:color="auto"/>
            <w:bottom w:val="none" w:sz="0" w:space="0" w:color="auto"/>
            <w:right w:val="none" w:sz="0" w:space="0" w:color="auto"/>
          </w:divBdr>
        </w:div>
        <w:div w:id="1910916385">
          <w:marLeft w:val="0"/>
          <w:marRight w:val="0"/>
          <w:marTop w:val="120"/>
          <w:marBottom w:val="0"/>
          <w:divBdr>
            <w:top w:val="none" w:sz="0" w:space="0" w:color="auto"/>
            <w:left w:val="none" w:sz="0" w:space="0" w:color="auto"/>
            <w:bottom w:val="none" w:sz="0" w:space="0" w:color="auto"/>
            <w:right w:val="none" w:sz="0" w:space="0" w:color="auto"/>
          </w:divBdr>
        </w:div>
        <w:div w:id="2007590086">
          <w:marLeft w:val="0"/>
          <w:marRight w:val="0"/>
          <w:marTop w:val="120"/>
          <w:marBottom w:val="0"/>
          <w:divBdr>
            <w:top w:val="none" w:sz="0" w:space="0" w:color="auto"/>
            <w:left w:val="none" w:sz="0" w:space="0" w:color="auto"/>
            <w:bottom w:val="none" w:sz="0" w:space="0" w:color="auto"/>
            <w:right w:val="none" w:sz="0" w:space="0" w:color="auto"/>
          </w:divBdr>
        </w:div>
        <w:div w:id="2012490247">
          <w:marLeft w:val="0"/>
          <w:marRight w:val="0"/>
          <w:marTop w:val="120"/>
          <w:marBottom w:val="0"/>
          <w:divBdr>
            <w:top w:val="none" w:sz="0" w:space="0" w:color="auto"/>
            <w:left w:val="none" w:sz="0" w:space="0" w:color="auto"/>
            <w:bottom w:val="none" w:sz="0" w:space="0" w:color="auto"/>
            <w:right w:val="none" w:sz="0" w:space="0" w:color="auto"/>
          </w:divBdr>
        </w:div>
        <w:div w:id="2046323846">
          <w:marLeft w:val="0"/>
          <w:marRight w:val="0"/>
          <w:marTop w:val="120"/>
          <w:marBottom w:val="0"/>
          <w:divBdr>
            <w:top w:val="none" w:sz="0" w:space="0" w:color="auto"/>
            <w:left w:val="none" w:sz="0" w:space="0" w:color="auto"/>
            <w:bottom w:val="none" w:sz="0" w:space="0" w:color="auto"/>
            <w:right w:val="none" w:sz="0" w:space="0" w:color="auto"/>
          </w:divBdr>
        </w:div>
        <w:div w:id="2141914784">
          <w:marLeft w:val="0"/>
          <w:marRight w:val="0"/>
          <w:marTop w:val="120"/>
          <w:marBottom w:val="0"/>
          <w:divBdr>
            <w:top w:val="none" w:sz="0" w:space="0" w:color="auto"/>
            <w:left w:val="none" w:sz="0" w:space="0" w:color="auto"/>
            <w:bottom w:val="none" w:sz="0" w:space="0" w:color="auto"/>
            <w:right w:val="none" w:sz="0" w:space="0" w:color="auto"/>
          </w:divBdr>
        </w:div>
      </w:divsChild>
    </w:div>
    <w:div w:id="1933317459">
      <w:bodyDiv w:val="1"/>
      <w:marLeft w:val="0"/>
      <w:marRight w:val="0"/>
      <w:marTop w:val="0"/>
      <w:marBottom w:val="0"/>
      <w:divBdr>
        <w:top w:val="none" w:sz="0" w:space="0" w:color="auto"/>
        <w:left w:val="none" w:sz="0" w:space="0" w:color="auto"/>
        <w:bottom w:val="none" w:sz="0" w:space="0" w:color="auto"/>
        <w:right w:val="none" w:sz="0" w:space="0" w:color="auto"/>
      </w:divBdr>
    </w:div>
    <w:div w:id="1955550561">
      <w:bodyDiv w:val="1"/>
      <w:marLeft w:val="0"/>
      <w:marRight w:val="0"/>
      <w:marTop w:val="0"/>
      <w:marBottom w:val="0"/>
      <w:divBdr>
        <w:top w:val="none" w:sz="0" w:space="0" w:color="auto"/>
        <w:left w:val="none" w:sz="0" w:space="0" w:color="auto"/>
        <w:bottom w:val="none" w:sz="0" w:space="0" w:color="auto"/>
        <w:right w:val="none" w:sz="0" w:space="0" w:color="auto"/>
      </w:divBdr>
    </w:div>
    <w:div w:id="1960455766">
      <w:bodyDiv w:val="1"/>
      <w:marLeft w:val="0"/>
      <w:marRight w:val="0"/>
      <w:marTop w:val="0"/>
      <w:marBottom w:val="0"/>
      <w:divBdr>
        <w:top w:val="none" w:sz="0" w:space="0" w:color="auto"/>
        <w:left w:val="none" w:sz="0" w:space="0" w:color="auto"/>
        <w:bottom w:val="none" w:sz="0" w:space="0" w:color="auto"/>
        <w:right w:val="none" w:sz="0" w:space="0" w:color="auto"/>
      </w:divBdr>
    </w:div>
    <w:div w:id="2037191615">
      <w:bodyDiv w:val="1"/>
      <w:marLeft w:val="0"/>
      <w:marRight w:val="0"/>
      <w:marTop w:val="0"/>
      <w:marBottom w:val="0"/>
      <w:divBdr>
        <w:top w:val="none" w:sz="0" w:space="0" w:color="auto"/>
        <w:left w:val="none" w:sz="0" w:space="0" w:color="auto"/>
        <w:bottom w:val="none" w:sz="0" w:space="0" w:color="auto"/>
        <w:right w:val="none" w:sz="0" w:space="0" w:color="auto"/>
      </w:divBdr>
    </w:div>
    <w:div w:id="213937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s://www.gto.ru/norms" TargetMode="External"/><Relationship Id="rId4" Type="http://schemas.openxmlformats.org/officeDocument/2006/relationships/settings" Target="settings.xml"/><Relationship Id="rId9" Type="http://schemas.openxmlformats.org/officeDocument/2006/relationships/hyperlink" Target="http://www.consultant.ru/document/cons_doc_LAW_171592/3d0cac60971a511280cbba229d9b6329c07731f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FB307-2EA5-40D5-B9FD-F39D5A30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Pages>
  <Words>9107</Words>
  <Characters>51913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Евгения Беленя</cp:lastModifiedBy>
  <cp:revision>34</cp:revision>
  <cp:lastPrinted>2023-09-26T08:55:00Z</cp:lastPrinted>
  <dcterms:created xsi:type="dcterms:W3CDTF">2021-03-28T10:01:00Z</dcterms:created>
  <dcterms:modified xsi:type="dcterms:W3CDTF">2024-10-18T17:17:00Z</dcterms:modified>
</cp:coreProperties>
</file>