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8610" w14:textId="049CA280" w:rsidR="00CE47D4" w:rsidRPr="00FA68F0" w:rsidRDefault="001D7F6A" w:rsidP="00CE47D4">
      <w:pPr>
        <w:pStyle w:val="a3"/>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14:anchorId="0812AA72" wp14:editId="52E99CC1">
            <wp:simplePos x="0" y="0"/>
            <wp:positionH relativeFrom="column">
              <wp:posOffset>-1080135</wp:posOffset>
            </wp:positionH>
            <wp:positionV relativeFrom="page">
              <wp:posOffset>0</wp:posOffset>
            </wp:positionV>
            <wp:extent cx="7505700" cy="106502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505700" cy="10650220"/>
                    </a:xfrm>
                    <a:prstGeom prst="rect">
                      <a:avLst/>
                    </a:prstGeom>
                  </pic:spPr>
                </pic:pic>
              </a:graphicData>
            </a:graphic>
            <wp14:sizeRelH relativeFrom="margin">
              <wp14:pctWidth>0</wp14:pctWidth>
            </wp14:sizeRelH>
            <wp14:sizeRelV relativeFrom="margin">
              <wp14:pctHeight>0</wp14:pctHeight>
            </wp14:sizeRelV>
          </wp:anchor>
        </w:drawing>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0"/>
        <w:gridCol w:w="1601"/>
      </w:tblGrid>
      <w:tr w:rsidR="00CE47D4" w14:paraId="3C89CBE4" w14:textId="77777777" w:rsidTr="005C218F">
        <w:tc>
          <w:tcPr>
            <w:tcW w:w="7970" w:type="dxa"/>
          </w:tcPr>
          <w:p w14:paraId="4FE2F751" w14:textId="77777777" w:rsidR="00CE47D4" w:rsidRDefault="00CE47D4" w:rsidP="00CE47D4">
            <w:pPr>
              <w:rPr>
                <w:rFonts w:ascii="Times New Roman" w:hAnsi="Times New Roman"/>
                <w:b/>
                <w:sz w:val="26"/>
                <w:szCs w:val="26"/>
              </w:rPr>
            </w:pPr>
            <w:r>
              <w:rPr>
                <w:rFonts w:ascii="Times New Roman" w:hAnsi="Times New Roman"/>
                <w:b/>
                <w:sz w:val="26"/>
                <w:szCs w:val="26"/>
              </w:rPr>
              <w:lastRenderedPageBreak/>
              <w:t>Оглавление</w:t>
            </w:r>
          </w:p>
        </w:tc>
        <w:tc>
          <w:tcPr>
            <w:tcW w:w="1601" w:type="dxa"/>
          </w:tcPr>
          <w:p w14:paraId="5136C0A8" w14:textId="77777777" w:rsidR="00CE47D4" w:rsidRDefault="00CE47D4" w:rsidP="00B54567">
            <w:pPr>
              <w:jc w:val="both"/>
              <w:rPr>
                <w:rFonts w:ascii="Times New Roman" w:hAnsi="Times New Roman"/>
                <w:b/>
                <w:sz w:val="26"/>
                <w:szCs w:val="26"/>
              </w:rPr>
            </w:pPr>
          </w:p>
        </w:tc>
      </w:tr>
      <w:tr w:rsidR="00CE47D4" w14:paraId="6302538A" w14:textId="77777777" w:rsidTr="005C218F">
        <w:tc>
          <w:tcPr>
            <w:tcW w:w="7970" w:type="dxa"/>
          </w:tcPr>
          <w:p w14:paraId="0D5FC206" w14:textId="77777777" w:rsidR="00CE47D4" w:rsidRDefault="00CE47D4" w:rsidP="00B54567">
            <w:pPr>
              <w:jc w:val="both"/>
              <w:rPr>
                <w:rFonts w:ascii="Times New Roman" w:hAnsi="Times New Roman"/>
                <w:b/>
                <w:sz w:val="26"/>
                <w:szCs w:val="26"/>
              </w:rPr>
            </w:pPr>
            <w:r w:rsidRPr="00FA68F0">
              <w:rPr>
                <w:rFonts w:ascii="Times New Roman" w:hAnsi="Times New Roman"/>
                <w:b/>
                <w:sz w:val="26"/>
                <w:szCs w:val="26"/>
              </w:rPr>
              <w:t xml:space="preserve">Раздел 1. Комплекс основных характеристик программы   </w:t>
            </w:r>
          </w:p>
        </w:tc>
        <w:tc>
          <w:tcPr>
            <w:tcW w:w="1601" w:type="dxa"/>
          </w:tcPr>
          <w:p w14:paraId="2DA30BA4" w14:textId="77777777" w:rsidR="00CE47D4" w:rsidRDefault="00CE47D4" w:rsidP="00CE47D4">
            <w:pPr>
              <w:jc w:val="right"/>
              <w:rPr>
                <w:rFonts w:ascii="Times New Roman" w:hAnsi="Times New Roman"/>
                <w:b/>
                <w:sz w:val="26"/>
                <w:szCs w:val="26"/>
              </w:rPr>
            </w:pPr>
            <w:r w:rsidRPr="00FA68F0">
              <w:rPr>
                <w:rFonts w:ascii="Times New Roman" w:hAnsi="Times New Roman"/>
                <w:b/>
                <w:sz w:val="26"/>
                <w:szCs w:val="26"/>
              </w:rPr>
              <w:t>3</w:t>
            </w:r>
          </w:p>
        </w:tc>
      </w:tr>
      <w:tr w:rsidR="00CE47D4" w14:paraId="4325EE72" w14:textId="77777777" w:rsidTr="005C218F">
        <w:tc>
          <w:tcPr>
            <w:tcW w:w="7970" w:type="dxa"/>
          </w:tcPr>
          <w:p w14:paraId="6B4BC17A" w14:textId="77777777" w:rsidR="00CE47D4" w:rsidRPr="00CE47D4" w:rsidRDefault="00CE47D4" w:rsidP="00CE47D4">
            <w:pPr>
              <w:pStyle w:val="a3"/>
              <w:rPr>
                <w:rFonts w:ascii="Times New Roman" w:hAnsi="Times New Roman"/>
                <w:sz w:val="26"/>
                <w:szCs w:val="26"/>
              </w:rPr>
            </w:pPr>
            <w:r w:rsidRPr="00FA68F0">
              <w:rPr>
                <w:rFonts w:ascii="Times New Roman" w:hAnsi="Times New Roman"/>
                <w:sz w:val="26"/>
                <w:szCs w:val="26"/>
              </w:rPr>
              <w:t xml:space="preserve">1.1. Пояснительная записка                                                            </w:t>
            </w:r>
            <w:r>
              <w:rPr>
                <w:rFonts w:ascii="Times New Roman" w:hAnsi="Times New Roman"/>
                <w:sz w:val="26"/>
                <w:szCs w:val="26"/>
              </w:rPr>
              <w:t xml:space="preserve">                                 </w:t>
            </w:r>
          </w:p>
        </w:tc>
        <w:tc>
          <w:tcPr>
            <w:tcW w:w="1601" w:type="dxa"/>
          </w:tcPr>
          <w:p w14:paraId="544A582F" w14:textId="77777777" w:rsidR="00CE47D4" w:rsidRPr="00FA68F0" w:rsidRDefault="00CE47D4" w:rsidP="00CE47D4">
            <w:pPr>
              <w:jc w:val="right"/>
              <w:rPr>
                <w:rFonts w:ascii="Times New Roman" w:hAnsi="Times New Roman"/>
                <w:b/>
                <w:sz w:val="26"/>
                <w:szCs w:val="26"/>
              </w:rPr>
            </w:pPr>
            <w:r>
              <w:rPr>
                <w:rFonts w:ascii="Times New Roman" w:hAnsi="Times New Roman"/>
                <w:b/>
                <w:sz w:val="26"/>
                <w:szCs w:val="26"/>
              </w:rPr>
              <w:t>3</w:t>
            </w:r>
          </w:p>
        </w:tc>
      </w:tr>
      <w:tr w:rsidR="00CE47D4" w14:paraId="4B20AB9E" w14:textId="77777777" w:rsidTr="005C218F">
        <w:tc>
          <w:tcPr>
            <w:tcW w:w="7970" w:type="dxa"/>
          </w:tcPr>
          <w:p w14:paraId="2139706B" w14:textId="77777777" w:rsidR="00CE47D4" w:rsidRPr="00FA68F0" w:rsidRDefault="00CE47D4" w:rsidP="00CE47D4">
            <w:pPr>
              <w:pStyle w:val="a3"/>
              <w:rPr>
                <w:rFonts w:ascii="Times New Roman" w:hAnsi="Times New Roman"/>
                <w:sz w:val="26"/>
                <w:szCs w:val="26"/>
              </w:rPr>
            </w:pPr>
            <w:r w:rsidRPr="00FA68F0">
              <w:rPr>
                <w:rFonts w:ascii="Times New Roman" w:hAnsi="Times New Roman"/>
                <w:sz w:val="26"/>
                <w:szCs w:val="26"/>
              </w:rPr>
              <w:t xml:space="preserve">1.2. Цель и задачи программы                                                                                    </w:t>
            </w:r>
            <w:r>
              <w:rPr>
                <w:rFonts w:ascii="Times New Roman" w:hAnsi="Times New Roman"/>
                <w:sz w:val="26"/>
                <w:szCs w:val="26"/>
              </w:rPr>
              <w:t xml:space="preserve">     </w:t>
            </w:r>
          </w:p>
        </w:tc>
        <w:tc>
          <w:tcPr>
            <w:tcW w:w="1601" w:type="dxa"/>
          </w:tcPr>
          <w:p w14:paraId="339A8D04" w14:textId="77777777" w:rsidR="00CE47D4" w:rsidRPr="004365FB" w:rsidRDefault="00CE47D4" w:rsidP="004365FB">
            <w:pPr>
              <w:pStyle w:val="a3"/>
              <w:jc w:val="right"/>
              <w:rPr>
                <w:rFonts w:ascii="Times New Roman" w:hAnsi="Times New Roman"/>
                <w:sz w:val="26"/>
                <w:szCs w:val="26"/>
              </w:rPr>
            </w:pPr>
            <w:r w:rsidRPr="00FA68F0">
              <w:rPr>
                <w:rFonts w:ascii="Times New Roman" w:hAnsi="Times New Roman"/>
                <w:sz w:val="26"/>
                <w:szCs w:val="26"/>
              </w:rPr>
              <w:t>7</w:t>
            </w:r>
          </w:p>
        </w:tc>
      </w:tr>
      <w:tr w:rsidR="004365FB" w14:paraId="3C8D5F3E" w14:textId="77777777" w:rsidTr="005C218F">
        <w:tc>
          <w:tcPr>
            <w:tcW w:w="7970" w:type="dxa"/>
          </w:tcPr>
          <w:p w14:paraId="3F64AC15"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 Содержание программы                                                                                       </w:t>
            </w:r>
            <w:r>
              <w:rPr>
                <w:rFonts w:ascii="Times New Roman" w:hAnsi="Times New Roman"/>
                <w:sz w:val="26"/>
                <w:szCs w:val="26"/>
              </w:rPr>
              <w:t xml:space="preserve">    </w:t>
            </w:r>
          </w:p>
        </w:tc>
        <w:tc>
          <w:tcPr>
            <w:tcW w:w="1601" w:type="dxa"/>
          </w:tcPr>
          <w:p w14:paraId="142A79BF" w14:textId="77777777" w:rsidR="004365FB" w:rsidRPr="00FA68F0" w:rsidRDefault="004365FB" w:rsidP="004365FB">
            <w:pPr>
              <w:pStyle w:val="a3"/>
              <w:jc w:val="right"/>
              <w:rPr>
                <w:rFonts w:ascii="Times New Roman" w:hAnsi="Times New Roman"/>
                <w:sz w:val="26"/>
                <w:szCs w:val="26"/>
              </w:rPr>
            </w:pPr>
            <w:r>
              <w:rPr>
                <w:rFonts w:ascii="Times New Roman" w:hAnsi="Times New Roman"/>
                <w:sz w:val="26"/>
                <w:szCs w:val="26"/>
              </w:rPr>
              <w:t>8</w:t>
            </w:r>
          </w:p>
        </w:tc>
      </w:tr>
      <w:tr w:rsidR="004365FB" w14:paraId="013D0A2F" w14:textId="77777777" w:rsidTr="005C218F">
        <w:tc>
          <w:tcPr>
            <w:tcW w:w="7970" w:type="dxa"/>
          </w:tcPr>
          <w:p w14:paraId="168B929C"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1.3.1. Учебный план 1 года обучения                                                                         </w:t>
            </w:r>
            <w:r>
              <w:rPr>
                <w:rFonts w:ascii="Times New Roman" w:hAnsi="Times New Roman"/>
                <w:sz w:val="26"/>
                <w:szCs w:val="26"/>
              </w:rPr>
              <w:t xml:space="preserve">    </w:t>
            </w:r>
          </w:p>
        </w:tc>
        <w:tc>
          <w:tcPr>
            <w:tcW w:w="1601" w:type="dxa"/>
          </w:tcPr>
          <w:p w14:paraId="03843049" w14:textId="77777777" w:rsidR="004365FB" w:rsidRDefault="004365FB" w:rsidP="004365FB">
            <w:pPr>
              <w:pStyle w:val="a3"/>
              <w:jc w:val="right"/>
              <w:rPr>
                <w:rFonts w:ascii="Times New Roman" w:hAnsi="Times New Roman"/>
                <w:sz w:val="26"/>
                <w:szCs w:val="26"/>
              </w:rPr>
            </w:pPr>
            <w:r>
              <w:rPr>
                <w:rFonts w:ascii="Times New Roman" w:hAnsi="Times New Roman"/>
                <w:sz w:val="26"/>
                <w:szCs w:val="26"/>
              </w:rPr>
              <w:t>8</w:t>
            </w:r>
          </w:p>
        </w:tc>
      </w:tr>
      <w:tr w:rsidR="004365FB" w14:paraId="531DD885" w14:textId="77777777" w:rsidTr="005C218F">
        <w:trPr>
          <w:trHeight w:val="184"/>
        </w:trPr>
        <w:tc>
          <w:tcPr>
            <w:tcW w:w="7970" w:type="dxa"/>
          </w:tcPr>
          <w:p w14:paraId="1DBC6041"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1.3.2. Содержание учебного плана 1 года обучения                                                </w:t>
            </w:r>
            <w:r>
              <w:rPr>
                <w:rFonts w:ascii="Times New Roman" w:hAnsi="Times New Roman"/>
                <w:sz w:val="26"/>
                <w:szCs w:val="26"/>
              </w:rPr>
              <w:t xml:space="preserve">     </w:t>
            </w:r>
          </w:p>
        </w:tc>
        <w:tc>
          <w:tcPr>
            <w:tcW w:w="1601" w:type="dxa"/>
          </w:tcPr>
          <w:p w14:paraId="5EC55369" w14:textId="77777777" w:rsidR="004365FB" w:rsidRDefault="004365FB" w:rsidP="004365FB">
            <w:pPr>
              <w:pStyle w:val="a3"/>
              <w:jc w:val="right"/>
              <w:rPr>
                <w:rFonts w:ascii="Times New Roman" w:hAnsi="Times New Roman"/>
                <w:sz w:val="26"/>
                <w:szCs w:val="26"/>
              </w:rPr>
            </w:pPr>
            <w:r>
              <w:rPr>
                <w:rFonts w:ascii="Times New Roman" w:hAnsi="Times New Roman"/>
                <w:sz w:val="26"/>
                <w:szCs w:val="26"/>
              </w:rPr>
              <w:t>9</w:t>
            </w:r>
          </w:p>
        </w:tc>
      </w:tr>
      <w:tr w:rsidR="004365FB" w14:paraId="784B23FB" w14:textId="77777777" w:rsidTr="005C218F">
        <w:trPr>
          <w:trHeight w:val="184"/>
        </w:trPr>
        <w:tc>
          <w:tcPr>
            <w:tcW w:w="7970" w:type="dxa"/>
          </w:tcPr>
          <w:p w14:paraId="3B0841BB" w14:textId="77777777" w:rsidR="004365FB" w:rsidRPr="00FA68F0" w:rsidRDefault="004365FB" w:rsidP="00CE47D4">
            <w:pPr>
              <w:pStyle w:val="a3"/>
              <w:rPr>
                <w:rFonts w:ascii="Times New Roman" w:hAnsi="Times New Roman"/>
                <w:sz w:val="26"/>
                <w:szCs w:val="26"/>
              </w:rPr>
            </w:pPr>
            <w:r w:rsidRPr="00FA68F0">
              <w:rPr>
                <w:rFonts w:ascii="Times New Roman" w:hAnsi="Times New Roman"/>
                <w:sz w:val="26"/>
                <w:szCs w:val="26"/>
              </w:rPr>
              <w:t xml:space="preserve">1.3.3. Планируемые результаты 1 года обучения                                                     </w:t>
            </w:r>
            <w:r>
              <w:rPr>
                <w:rFonts w:ascii="Times New Roman" w:hAnsi="Times New Roman"/>
                <w:sz w:val="26"/>
                <w:szCs w:val="26"/>
              </w:rPr>
              <w:t xml:space="preserve">    </w:t>
            </w:r>
          </w:p>
        </w:tc>
        <w:tc>
          <w:tcPr>
            <w:tcW w:w="1601" w:type="dxa"/>
          </w:tcPr>
          <w:p w14:paraId="46CE6D7D" w14:textId="77777777" w:rsidR="004365FB" w:rsidRDefault="004365FB" w:rsidP="004365FB">
            <w:pPr>
              <w:pStyle w:val="a3"/>
              <w:jc w:val="right"/>
              <w:rPr>
                <w:rFonts w:ascii="Times New Roman" w:hAnsi="Times New Roman"/>
                <w:sz w:val="26"/>
                <w:szCs w:val="26"/>
              </w:rPr>
            </w:pPr>
            <w:r>
              <w:rPr>
                <w:rFonts w:ascii="Times New Roman" w:hAnsi="Times New Roman"/>
                <w:sz w:val="26"/>
                <w:szCs w:val="26"/>
              </w:rPr>
              <w:t>11</w:t>
            </w:r>
          </w:p>
        </w:tc>
      </w:tr>
      <w:tr w:rsidR="00DA2AF4" w14:paraId="46B31704" w14:textId="77777777" w:rsidTr="005C218F">
        <w:trPr>
          <w:trHeight w:val="184"/>
        </w:trPr>
        <w:tc>
          <w:tcPr>
            <w:tcW w:w="7970" w:type="dxa"/>
          </w:tcPr>
          <w:p w14:paraId="75B050A3" w14:textId="77777777" w:rsidR="00DA2AF4" w:rsidRPr="00DA2AF4" w:rsidRDefault="00DA2AF4" w:rsidP="00CE47D4">
            <w:pPr>
              <w:pStyle w:val="a3"/>
              <w:rPr>
                <w:rFonts w:ascii="Times New Roman" w:hAnsi="Times New Roman"/>
                <w:b/>
                <w:sz w:val="26"/>
                <w:szCs w:val="26"/>
              </w:rPr>
            </w:pPr>
            <w:r w:rsidRPr="00FA68F0">
              <w:rPr>
                <w:rFonts w:ascii="Times New Roman" w:hAnsi="Times New Roman"/>
                <w:b/>
                <w:sz w:val="26"/>
                <w:szCs w:val="26"/>
              </w:rPr>
              <w:t xml:space="preserve">Раздел 2. Комплекс организационно-педагогических условий                      </w:t>
            </w:r>
            <w:r>
              <w:rPr>
                <w:rFonts w:ascii="Times New Roman" w:hAnsi="Times New Roman"/>
                <w:b/>
                <w:sz w:val="26"/>
                <w:szCs w:val="26"/>
              </w:rPr>
              <w:t xml:space="preserve">    </w:t>
            </w:r>
            <w:r w:rsidRPr="00FA68F0">
              <w:rPr>
                <w:rFonts w:ascii="Times New Roman" w:hAnsi="Times New Roman"/>
                <w:b/>
                <w:sz w:val="26"/>
                <w:szCs w:val="26"/>
              </w:rPr>
              <w:t xml:space="preserve">  </w:t>
            </w:r>
          </w:p>
        </w:tc>
        <w:tc>
          <w:tcPr>
            <w:tcW w:w="1601" w:type="dxa"/>
          </w:tcPr>
          <w:p w14:paraId="0812722F" w14:textId="77777777" w:rsidR="00DA2AF4" w:rsidRPr="00DA2AF4" w:rsidRDefault="00DA2AF4" w:rsidP="004365FB">
            <w:pPr>
              <w:pStyle w:val="a3"/>
              <w:jc w:val="right"/>
              <w:rPr>
                <w:rFonts w:ascii="Times New Roman" w:hAnsi="Times New Roman"/>
                <w:b/>
                <w:sz w:val="26"/>
                <w:szCs w:val="26"/>
              </w:rPr>
            </w:pPr>
            <w:r w:rsidRPr="00DA2AF4">
              <w:rPr>
                <w:rFonts w:ascii="Times New Roman" w:hAnsi="Times New Roman"/>
                <w:b/>
                <w:sz w:val="26"/>
                <w:szCs w:val="26"/>
              </w:rPr>
              <w:t>21</w:t>
            </w:r>
          </w:p>
        </w:tc>
      </w:tr>
      <w:tr w:rsidR="00DA2AF4" w14:paraId="33D0DEE8" w14:textId="77777777" w:rsidTr="005C218F">
        <w:trPr>
          <w:trHeight w:val="184"/>
        </w:trPr>
        <w:tc>
          <w:tcPr>
            <w:tcW w:w="7970" w:type="dxa"/>
          </w:tcPr>
          <w:p w14:paraId="5F86D928" w14:textId="77777777" w:rsidR="00DA2AF4" w:rsidRPr="00DA2AF4" w:rsidRDefault="00DA2AF4" w:rsidP="00CE47D4">
            <w:pPr>
              <w:pStyle w:val="a3"/>
              <w:rPr>
                <w:rFonts w:ascii="Times New Roman" w:hAnsi="Times New Roman"/>
                <w:sz w:val="26"/>
                <w:szCs w:val="26"/>
              </w:rPr>
            </w:pPr>
            <w:r w:rsidRPr="00FA68F0">
              <w:rPr>
                <w:rFonts w:ascii="Times New Roman" w:hAnsi="Times New Roman"/>
                <w:sz w:val="26"/>
                <w:szCs w:val="26"/>
              </w:rPr>
              <w:t xml:space="preserve">2.1. Календарный учебный график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p>
        </w:tc>
        <w:tc>
          <w:tcPr>
            <w:tcW w:w="1601" w:type="dxa"/>
          </w:tcPr>
          <w:p w14:paraId="5345B22A"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21</w:t>
            </w:r>
          </w:p>
        </w:tc>
      </w:tr>
      <w:tr w:rsidR="00DA2AF4" w14:paraId="108DE9E0" w14:textId="77777777" w:rsidTr="005C218F">
        <w:trPr>
          <w:trHeight w:val="184"/>
        </w:trPr>
        <w:tc>
          <w:tcPr>
            <w:tcW w:w="7970" w:type="dxa"/>
          </w:tcPr>
          <w:p w14:paraId="6F044877"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2.2. Рабочая программа                                                                                              </w:t>
            </w:r>
            <w:r>
              <w:rPr>
                <w:rFonts w:ascii="Times New Roman" w:hAnsi="Times New Roman"/>
                <w:sz w:val="26"/>
                <w:szCs w:val="26"/>
              </w:rPr>
              <w:t xml:space="preserve">  </w:t>
            </w:r>
            <w:r w:rsidRPr="00FA68F0">
              <w:rPr>
                <w:rFonts w:ascii="Times New Roman" w:hAnsi="Times New Roman"/>
                <w:sz w:val="26"/>
                <w:szCs w:val="26"/>
              </w:rPr>
              <w:t xml:space="preserve"> </w:t>
            </w:r>
            <w:r>
              <w:rPr>
                <w:rFonts w:ascii="Times New Roman" w:hAnsi="Times New Roman"/>
                <w:sz w:val="26"/>
                <w:szCs w:val="26"/>
              </w:rPr>
              <w:t xml:space="preserve">  </w:t>
            </w:r>
          </w:p>
        </w:tc>
        <w:tc>
          <w:tcPr>
            <w:tcW w:w="1601" w:type="dxa"/>
          </w:tcPr>
          <w:p w14:paraId="125CE370"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21</w:t>
            </w:r>
          </w:p>
        </w:tc>
      </w:tr>
      <w:tr w:rsidR="00DA2AF4" w14:paraId="5992F247" w14:textId="77777777" w:rsidTr="005C218F">
        <w:trPr>
          <w:trHeight w:val="184"/>
        </w:trPr>
        <w:tc>
          <w:tcPr>
            <w:tcW w:w="7970" w:type="dxa"/>
          </w:tcPr>
          <w:p w14:paraId="2F51F3F8"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2.3. Условия реализации программы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601" w:type="dxa"/>
          </w:tcPr>
          <w:p w14:paraId="76093068"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21</w:t>
            </w:r>
          </w:p>
        </w:tc>
      </w:tr>
      <w:tr w:rsidR="00DA2AF4" w14:paraId="4E06D458" w14:textId="77777777" w:rsidTr="005C218F">
        <w:trPr>
          <w:trHeight w:val="184"/>
        </w:trPr>
        <w:tc>
          <w:tcPr>
            <w:tcW w:w="7970" w:type="dxa"/>
          </w:tcPr>
          <w:p w14:paraId="7565683A"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2.4. Формы аттестации и контроля                                                                           </w:t>
            </w:r>
            <w:r>
              <w:rPr>
                <w:rFonts w:ascii="Times New Roman" w:hAnsi="Times New Roman"/>
                <w:sz w:val="26"/>
                <w:szCs w:val="26"/>
              </w:rPr>
              <w:t xml:space="preserve">    </w:t>
            </w:r>
            <w:r w:rsidRPr="00FA68F0">
              <w:rPr>
                <w:rFonts w:ascii="Times New Roman" w:hAnsi="Times New Roman"/>
                <w:sz w:val="26"/>
                <w:szCs w:val="26"/>
              </w:rPr>
              <w:t xml:space="preserve"> </w:t>
            </w:r>
          </w:p>
        </w:tc>
        <w:tc>
          <w:tcPr>
            <w:tcW w:w="1601" w:type="dxa"/>
          </w:tcPr>
          <w:p w14:paraId="4E5C827D"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22</w:t>
            </w:r>
          </w:p>
        </w:tc>
      </w:tr>
      <w:tr w:rsidR="00DA2AF4" w14:paraId="603E95B6" w14:textId="77777777" w:rsidTr="005C218F">
        <w:trPr>
          <w:trHeight w:val="184"/>
        </w:trPr>
        <w:tc>
          <w:tcPr>
            <w:tcW w:w="7970" w:type="dxa"/>
          </w:tcPr>
          <w:p w14:paraId="770D1320"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2.5. Оценочные материалы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601" w:type="dxa"/>
          </w:tcPr>
          <w:p w14:paraId="4BA3A6B0"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23</w:t>
            </w:r>
          </w:p>
        </w:tc>
      </w:tr>
      <w:tr w:rsidR="00DA2AF4" w14:paraId="33F0A034" w14:textId="77777777" w:rsidTr="005C218F">
        <w:trPr>
          <w:trHeight w:val="184"/>
        </w:trPr>
        <w:tc>
          <w:tcPr>
            <w:tcW w:w="7970" w:type="dxa"/>
          </w:tcPr>
          <w:p w14:paraId="5C0256E9"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2.6. Методические материалы                                                                                   </w:t>
            </w:r>
            <w:r>
              <w:rPr>
                <w:rFonts w:ascii="Times New Roman" w:hAnsi="Times New Roman"/>
                <w:sz w:val="26"/>
                <w:szCs w:val="26"/>
              </w:rPr>
              <w:t xml:space="preserve">    </w:t>
            </w:r>
            <w:r w:rsidRPr="00FA68F0">
              <w:rPr>
                <w:rFonts w:ascii="Times New Roman" w:hAnsi="Times New Roman"/>
                <w:sz w:val="26"/>
                <w:szCs w:val="26"/>
              </w:rPr>
              <w:t xml:space="preserve"> </w:t>
            </w:r>
          </w:p>
        </w:tc>
        <w:tc>
          <w:tcPr>
            <w:tcW w:w="1601" w:type="dxa"/>
          </w:tcPr>
          <w:p w14:paraId="60CD02C8"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23</w:t>
            </w:r>
          </w:p>
        </w:tc>
      </w:tr>
      <w:tr w:rsidR="00DA2AF4" w14:paraId="6BB69768" w14:textId="77777777" w:rsidTr="005C218F">
        <w:trPr>
          <w:trHeight w:val="184"/>
        </w:trPr>
        <w:tc>
          <w:tcPr>
            <w:tcW w:w="7970" w:type="dxa"/>
          </w:tcPr>
          <w:p w14:paraId="313EB3CC" w14:textId="77777777" w:rsidR="00DA2AF4" w:rsidRPr="00FA68F0" w:rsidRDefault="00DA2AF4" w:rsidP="00CE47D4">
            <w:pPr>
              <w:pStyle w:val="a3"/>
              <w:rPr>
                <w:rFonts w:ascii="Times New Roman" w:hAnsi="Times New Roman"/>
                <w:sz w:val="26"/>
                <w:szCs w:val="26"/>
              </w:rPr>
            </w:pPr>
            <w:r w:rsidRPr="00FA68F0">
              <w:rPr>
                <w:rFonts w:ascii="Times New Roman" w:hAnsi="Times New Roman"/>
                <w:sz w:val="26"/>
                <w:szCs w:val="26"/>
              </w:rPr>
              <w:t xml:space="preserve">2.6.1. Формы, методы и технологии обучения                                                         </w:t>
            </w:r>
            <w:r>
              <w:rPr>
                <w:rFonts w:ascii="Times New Roman" w:hAnsi="Times New Roman"/>
                <w:sz w:val="26"/>
                <w:szCs w:val="26"/>
              </w:rPr>
              <w:t xml:space="preserve">    </w:t>
            </w:r>
          </w:p>
        </w:tc>
        <w:tc>
          <w:tcPr>
            <w:tcW w:w="1601" w:type="dxa"/>
          </w:tcPr>
          <w:p w14:paraId="4D8468D5"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23</w:t>
            </w:r>
          </w:p>
        </w:tc>
      </w:tr>
      <w:tr w:rsidR="00DA2AF4" w14:paraId="54CA1903" w14:textId="77777777" w:rsidTr="005C218F">
        <w:trPr>
          <w:trHeight w:val="184"/>
        </w:trPr>
        <w:tc>
          <w:tcPr>
            <w:tcW w:w="7970" w:type="dxa"/>
          </w:tcPr>
          <w:p w14:paraId="56DB5D6D" w14:textId="77777777" w:rsidR="00DA2AF4" w:rsidRPr="00FA68F0" w:rsidRDefault="00DA2AF4" w:rsidP="00CE47D4">
            <w:pPr>
              <w:pStyle w:val="a3"/>
              <w:rPr>
                <w:rFonts w:ascii="Times New Roman" w:hAnsi="Times New Roman"/>
                <w:sz w:val="26"/>
                <w:szCs w:val="26"/>
              </w:rPr>
            </w:pPr>
            <w:r>
              <w:rPr>
                <w:rFonts w:ascii="Times New Roman" w:hAnsi="Times New Roman"/>
                <w:sz w:val="26"/>
                <w:szCs w:val="26"/>
              </w:rPr>
              <w:t xml:space="preserve">2.7. </w:t>
            </w:r>
            <w:r w:rsidRPr="00FA68F0">
              <w:rPr>
                <w:rFonts w:ascii="Times New Roman" w:hAnsi="Times New Roman"/>
                <w:sz w:val="26"/>
                <w:szCs w:val="26"/>
              </w:rPr>
              <w:t xml:space="preserve">Список литературы </w:t>
            </w:r>
            <w:r>
              <w:rPr>
                <w:rFonts w:ascii="Times New Roman" w:hAnsi="Times New Roman"/>
                <w:sz w:val="26"/>
                <w:szCs w:val="26"/>
              </w:rPr>
              <w:t>для педагогов</w:t>
            </w:r>
            <w:r w:rsidRPr="00FA68F0">
              <w:rPr>
                <w:rFonts w:ascii="Times New Roman" w:hAnsi="Times New Roman"/>
                <w:sz w:val="26"/>
                <w:szCs w:val="26"/>
              </w:rPr>
              <w:t xml:space="preserve">                                    </w:t>
            </w:r>
            <w:r>
              <w:rPr>
                <w:rFonts w:ascii="Times New Roman" w:hAnsi="Times New Roman"/>
                <w:sz w:val="26"/>
                <w:szCs w:val="26"/>
              </w:rPr>
              <w:t xml:space="preserve">                                     </w:t>
            </w:r>
          </w:p>
        </w:tc>
        <w:tc>
          <w:tcPr>
            <w:tcW w:w="1601" w:type="dxa"/>
          </w:tcPr>
          <w:p w14:paraId="389C0720" w14:textId="77777777" w:rsidR="00DA2AF4" w:rsidRDefault="00DA2AF4" w:rsidP="004365FB">
            <w:pPr>
              <w:pStyle w:val="a3"/>
              <w:jc w:val="right"/>
              <w:rPr>
                <w:rFonts w:ascii="Times New Roman" w:hAnsi="Times New Roman"/>
                <w:sz w:val="26"/>
                <w:szCs w:val="26"/>
              </w:rPr>
            </w:pPr>
            <w:r>
              <w:rPr>
                <w:rFonts w:ascii="Times New Roman" w:hAnsi="Times New Roman"/>
                <w:sz w:val="26"/>
                <w:szCs w:val="26"/>
              </w:rPr>
              <w:t>26</w:t>
            </w:r>
          </w:p>
        </w:tc>
      </w:tr>
      <w:tr w:rsidR="00DA2AF4" w14:paraId="71C41675" w14:textId="77777777" w:rsidTr="005C218F">
        <w:trPr>
          <w:trHeight w:val="184"/>
        </w:trPr>
        <w:tc>
          <w:tcPr>
            <w:tcW w:w="7970" w:type="dxa"/>
          </w:tcPr>
          <w:p w14:paraId="682E5F61" w14:textId="77777777" w:rsidR="00DA2AF4" w:rsidRDefault="00DA2AF4" w:rsidP="00CE47D4">
            <w:pPr>
              <w:pStyle w:val="a3"/>
              <w:rPr>
                <w:rFonts w:ascii="Times New Roman" w:hAnsi="Times New Roman"/>
                <w:sz w:val="26"/>
                <w:szCs w:val="26"/>
              </w:rPr>
            </w:pPr>
            <w:r>
              <w:rPr>
                <w:rFonts w:ascii="Times New Roman" w:hAnsi="Times New Roman"/>
                <w:sz w:val="26"/>
                <w:szCs w:val="26"/>
              </w:rPr>
              <w:t xml:space="preserve">2.8. </w:t>
            </w:r>
            <w:r w:rsidRPr="00FA68F0">
              <w:rPr>
                <w:rFonts w:ascii="Times New Roman" w:hAnsi="Times New Roman"/>
                <w:sz w:val="26"/>
                <w:szCs w:val="26"/>
              </w:rPr>
              <w:t xml:space="preserve">Список литературы </w:t>
            </w:r>
            <w:r>
              <w:rPr>
                <w:rFonts w:ascii="Times New Roman" w:hAnsi="Times New Roman"/>
                <w:sz w:val="26"/>
                <w:szCs w:val="26"/>
              </w:rPr>
              <w:t>для учащихся и их родителей</w:t>
            </w:r>
            <w:r w:rsidRPr="00FA68F0">
              <w:rPr>
                <w:rFonts w:ascii="Times New Roman" w:hAnsi="Times New Roman"/>
                <w:sz w:val="26"/>
                <w:szCs w:val="26"/>
              </w:rPr>
              <w:t xml:space="preserve">             </w:t>
            </w:r>
            <w:r>
              <w:rPr>
                <w:rFonts w:ascii="Times New Roman" w:hAnsi="Times New Roman"/>
                <w:sz w:val="26"/>
                <w:szCs w:val="26"/>
              </w:rPr>
              <w:t xml:space="preserve">                                  </w:t>
            </w:r>
          </w:p>
        </w:tc>
        <w:tc>
          <w:tcPr>
            <w:tcW w:w="1601" w:type="dxa"/>
          </w:tcPr>
          <w:p w14:paraId="560DFD87" w14:textId="77777777" w:rsidR="00DA2AF4" w:rsidRDefault="00DA2AF4" w:rsidP="00DA2AF4">
            <w:pPr>
              <w:pStyle w:val="a3"/>
              <w:tabs>
                <w:tab w:val="left" w:pos="1125"/>
              </w:tabs>
              <w:rPr>
                <w:rFonts w:ascii="Times New Roman" w:hAnsi="Times New Roman"/>
                <w:sz w:val="26"/>
                <w:szCs w:val="26"/>
              </w:rPr>
            </w:pPr>
            <w:r>
              <w:rPr>
                <w:rFonts w:ascii="Times New Roman" w:hAnsi="Times New Roman"/>
                <w:sz w:val="26"/>
                <w:szCs w:val="26"/>
              </w:rPr>
              <w:tab/>
              <w:t>27</w:t>
            </w:r>
          </w:p>
        </w:tc>
      </w:tr>
      <w:tr w:rsidR="00DA2AF4" w14:paraId="406C4343" w14:textId="77777777" w:rsidTr="005C218F">
        <w:trPr>
          <w:trHeight w:val="184"/>
        </w:trPr>
        <w:tc>
          <w:tcPr>
            <w:tcW w:w="7970" w:type="dxa"/>
          </w:tcPr>
          <w:p w14:paraId="0A9E6E5C" w14:textId="77777777" w:rsidR="00DA2AF4" w:rsidRDefault="00DA2AF4" w:rsidP="00CE47D4">
            <w:pPr>
              <w:pStyle w:val="a3"/>
              <w:rPr>
                <w:rFonts w:ascii="Times New Roman" w:hAnsi="Times New Roman"/>
                <w:sz w:val="26"/>
                <w:szCs w:val="26"/>
              </w:rPr>
            </w:pPr>
            <w:r>
              <w:rPr>
                <w:rFonts w:ascii="Times New Roman" w:hAnsi="Times New Roman"/>
                <w:sz w:val="26"/>
                <w:szCs w:val="26"/>
              </w:rPr>
              <w:t>2.9. Приложение</w:t>
            </w:r>
          </w:p>
        </w:tc>
        <w:tc>
          <w:tcPr>
            <w:tcW w:w="1601" w:type="dxa"/>
          </w:tcPr>
          <w:p w14:paraId="7AFC699A" w14:textId="77777777" w:rsidR="00DA2AF4" w:rsidRDefault="00DA2AF4" w:rsidP="00DA2AF4">
            <w:pPr>
              <w:pStyle w:val="a3"/>
              <w:tabs>
                <w:tab w:val="left" w:pos="1125"/>
              </w:tabs>
              <w:jc w:val="right"/>
              <w:rPr>
                <w:rFonts w:ascii="Times New Roman" w:hAnsi="Times New Roman"/>
                <w:sz w:val="26"/>
                <w:szCs w:val="26"/>
              </w:rPr>
            </w:pPr>
            <w:r>
              <w:rPr>
                <w:rFonts w:ascii="Times New Roman" w:hAnsi="Times New Roman"/>
                <w:sz w:val="26"/>
                <w:szCs w:val="26"/>
              </w:rPr>
              <w:t>28</w:t>
            </w:r>
          </w:p>
        </w:tc>
      </w:tr>
    </w:tbl>
    <w:p w14:paraId="145D472C" w14:textId="77777777" w:rsidR="00C46FCC" w:rsidRPr="00D904B4" w:rsidRDefault="00C46FCC" w:rsidP="00B54567">
      <w:pPr>
        <w:spacing w:line="240" w:lineRule="auto"/>
        <w:jc w:val="both"/>
        <w:rPr>
          <w:rFonts w:ascii="Times New Roman" w:hAnsi="Times New Roman" w:cs="Times New Roman"/>
          <w:b/>
          <w:sz w:val="26"/>
          <w:szCs w:val="26"/>
        </w:rPr>
      </w:pPr>
    </w:p>
    <w:p w14:paraId="598010B0" w14:textId="77777777" w:rsidR="00C46FCC" w:rsidRPr="00D904B4" w:rsidRDefault="00C46FCC" w:rsidP="00B54567">
      <w:pPr>
        <w:spacing w:line="240" w:lineRule="auto"/>
        <w:jc w:val="both"/>
        <w:rPr>
          <w:rFonts w:ascii="Times New Roman" w:hAnsi="Times New Roman" w:cs="Times New Roman"/>
          <w:b/>
          <w:sz w:val="26"/>
          <w:szCs w:val="26"/>
        </w:rPr>
      </w:pPr>
    </w:p>
    <w:p w14:paraId="210D2880" w14:textId="77777777" w:rsidR="00C46FCC" w:rsidRPr="00D904B4" w:rsidRDefault="00C46FCC" w:rsidP="00B54567">
      <w:pPr>
        <w:spacing w:line="240" w:lineRule="auto"/>
        <w:jc w:val="both"/>
        <w:rPr>
          <w:rFonts w:ascii="Times New Roman" w:hAnsi="Times New Roman" w:cs="Times New Roman"/>
          <w:b/>
          <w:sz w:val="26"/>
          <w:szCs w:val="26"/>
        </w:rPr>
      </w:pPr>
    </w:p>
    <w:p w14:paraId="10D773F2" w14:textId="77777777" w:rsidR="00C46FCC" w:rsidRPr="00D904B4" w:rsidRDefault="00C46FCC" w:rsidP="00B54567">
      <w:pPr>
        <w:spacing w:line="240" w:lineRule="auto"/>
        <w:jc w:val="both"/>
        <w:rPr>
          <w:rFonts w:ascii="Times New Roman" w:hAnsi="Times New Roman" w:cs="Times New Roman"/>
          <w:b/>
          <w:sz w:val="26"/>
          <w:szCs w:val="26"/>
        </w:rPr>
      </w:pPr>
    </w:p>
    <w:p w14:paraId="3487BC4B" w14:textId="77777777" w:rsidR="00D904B4" w:rsidRDefault="00D904B4" w:rsidP="00B54567">
      <w:pPr>
        <w:spacing w:line="240" w:lineRule="auto"/>
        <w:jc w:val="both"/>
        <w:rPr>
          <w:rFonts w:ascii="Times New Roman" w:hAnsi="Times New Roman" w:cs="Times New Roman"/>
          <w:b/>
          <w:sz w:val="26"/>
          <w:szCs w:val="26"/>
        </w:rPr>
      </w:pPr>
    </w:p>
    <w:p w14:paraId="564F579F" w14:textId="77777777" w:rsidR="00CE47D4" w:rsidRDefault="00CE47D4" w:rsidP="00B54567">
      <w:pPr>
        <w:spacing w:line="240" w:lineRule="auto"/>
        <w:jc w:val="both"/>
        <w:rPr>
          <w:rFonts w:ascii="Times New Roman" w:hAnsi="Times New Roman" w:cs="Times New Roman"/>
          <w:b/>
          <w:sz w:val="26"/>
          <w:szCs w:val="26"/>
        </w:rPr>
      </w:pPr>
    </w:p>
    <w:p w14:paraId="3CE14874" w14:textId="77777777" w:rsidR="00CE47D4" w:rsidRDefault="00CE47D4" w:rsidP="00B54567">
      <w:pPr>
        <w:spacing w:line="240" w:lineRule="auto"/>
        <w:jc w:val="both"/>
        <w:rPr>
          <w:rFonts w:ascii="Times New Roman" w:hAnsi="Times New Roman" w:cs="Times New Roman"/>
          <w:b/>
          <w:sz w:val="26"/>
          <w:szCs w:val="26"/>
        </w:rPr>
      </w:pPr>
    </w:p>
    <w:p w14:paraId="29A54DE1" w14:textId="77777777" w:rsidR="00CE47D4" w:rsidRDefault="00CE47D4" w:rsidP="00B54567">
      <w:pPr>
        <w:spacing w:line="240" w:lineRule="auto"/>
        <w:jc w:val="both"/>
        <w:rPr>
          <w:rFonts w:ascii="Times New Roman" w:hAnsi="Times New Roman" w:cs="Times New Roman"/>
          <w:b/>
          <w:sz w:val="26"/>
          <w:szCs w:val="26"/>
        </w:rPr>
      </w:pPr>
    </w:p>
    <w:p w14:paraId="45A96C02" w14:textId="77777777" w:rsidR="00CE47D4" w:rsidRDefault="00CE47D4" w:rsidP="00B54567">
      <w:pPr>
        <w:spacing w:line="240" w:lineRule="auto"/>
        <w:jc w:val="both"/>
        <w:rPr>
          <w:rFonts w:ascii="Times New Roman" w:hAnsi="Times New Roman" w:cs="Times New Roman"/>
          <w:b/>
          <w:sz w:val="26"/>
          <w:szCs w:val="26"/>
        </w:rPr>
      </w:pPr>
    </w:p>
    <w:p w14:paraId="0FA15635" w14:textId="77777777" w:rsidR="00CE47D4" w:rsidRDefault="00CE47D4" w:rsidP="00B54567">
      <w:pPr>
        <w:spacing w:line="240" w:lineRule="auto"/>
        <w:jc w:val="both"/>
        <w:rPr>
          <w:rFonts w:ascii="Times New Roman" w:hAnsi="Times New Roman" w:cs="Times New Roman"/>
          <w:b/>
          <w:sz w:val="26"/>
          <w:szCs w:val="26"/>
        </w:rPr>
      </w:pPr>
    </w:p>
    <w:p w14:paraId="3B74DBB0" w14:textId="77777777" w:rsidR="00D904B4" w:rsidRDefault="00D904B4" w:rsidP="00B54567">
      <w:pPr>
        <w:spacing w:line="240" w:lineRule="auto"/>
        <w:jc w:val="both"/>
        <w:rPr>
          <w:rFonts w:ascii="Times New Roman" w:hAnsi="Times New Roman" w:cs="Times New Roman"/>
          <w:b/>
          <w:sz w:val="26"/>
          <w:szCs w:val="26"/>
        </w:rPr>
      </w:pPr>
    </w:p>
    <w:p w14:paraId="0D1CBDC4" w14:textId="77777777" w:rsidR="005C218F" w:rsidRDefault="005C218F" w:rsidP="00B54567">
      <w:pPr>
        <w:spacing w:line="240" w:lineRule="auto"/>
        <w:jc w:val="both"/>
        <w:rPr>
          <w:rFonts w:ascii="Times New Roman" w:hAnsi="Times New Roman" w:cs="Times New Roman"/>
          <w:b/>
          <w:sz w:val="26"/>
          <w:szCs w:val="26"/>
        </w:rPr>
      </w:pPr>
    </w:p>
    <w:p w14:paraId="22A8BEFA" w14:textId="77777777" w:rsidR="005C218F" w:rsidRDefault="005C218F" w:rsidP="00B54567">
      <w:pPr>
        <w:spacing w:line="240" w:lineRule="auto"/>
        <w:jc w:val="both"/>
        <w:rPr>
          <w:rFonts w:ascii="Times New Roman" w:hAnsi="Times New Roman" w:cs="Times New Roman"/>
          <w:b/>
          <w:sz w:val="26"/>
          <w:szCs w:val="26"/>
        </w:rPr>
      </w:pPr>
    </w:p>
    <w:p w14:paraId="3EB34E31" w14:textId="77777777" w:rsidR="005C218F" w:rsidRDefault="005C218F" w:rsidP="00B54567">
      <w:pPr>
        <w:spacing w:line="240" w:lineRule="auto"/>
        <w:jc w:val="both"/>
        <w:rPr>
          <w:rFonts w:ascii="Times New Roman" w:hAnsi="Times New Roman" w:cs="Times New Roman"/>
          <w:b/>
          <w:sz w:val="26"/>
          <w:szCs w:val="26"/>
        </w:rPr>
      </w:pPr>
    </w:p>
    <w:p w14:paraId="7FCB91AD" w14:textId="77777777" w:rsidR="005C218F" w:rsidRDefault="005C218F" w:rsidP="00B54567">
      <w:pPr>
        <w:spacing w:line="240" w:lineRule="auto"/>
        <w:jc w:val="both"/>
        <w:rPr>
          <w:rFonts w:ascii="Times New Roman" w:hAnsi="Times New Roman" w:cs="Times New Roman"/>
          <w:b/>
          <w:sz w:val="26"/>
          <w:szCs w:val="26"/>
        </w:rPr>
      </w:pPr>
    </w:p>
    <w:p w14:paraId="3FA09EEC" w14:textId="77777777" w:rsidR="005C218F" w:rsidRPr="00D904B4" w:rsidRDefault="005C218F" w:rsidP="00B54567">
      <w:pPr>
        <w:spacing w:line="240" w:lineRule="auto"/>
        <w:jc w:val="both"/>
        <w:rPr>
          <w:rFonts w:ascii="Times New Roman" w:hAnsi="Times New Roman" w:cs="Times New Roman"/>
          <w:b/>
          <w:sz w:val="26"/>
          <w:szCs w:val="26"/>
        </w:rPr>
      </w:pPr>
    </w:p>
    <w:p w14:paraId="0FFD8DFE" w14:textId="77777777" w:rsidR="00001310" w:rsidRPr="00D904B4" w:rsidRDefault="00001310" w:rsidP="00B54567">
      <w:pPr>
        <w:spacing w:line="240" w:lineRule="auto"/>
        <w:ind w:firstLine="851"/>
        <w:jc w:val="both"/>
        <w:outlineLvl w:val="0"/>
        <w:rPr>
          <w:rFonts w:ascii="Times New Roman" w:hAnsi="Times New Roman" w:cs="Times New Roman"/>
          <w:b/>
          <w:sz w:val="26"/>
          <w:szCs w:val="26"/>
        </w:rPr>
      </w:pPr>
    </w:p>
    <w:p w14:paraId="0D3CFCFA" w14:textId="77777777" w:rsidR="00B10F8B" w:rsidRPr="00D904B4" w:rsidRDefault="00B10F8B" w:rsidP="00B54567">
      <w:pPr>
        <w:spacing w:line="240" w:lineRule="auto"/>
        <w:jc w:val="center"/>
        <w:rPr>
          <w:rFonts w:ascii="Times New Roman" w:hAnsi="Times New Roman" w:cs="Times New Roman"/>
          <w:sz w:val="26"/>
          <w:szCs w:val="26"/>
        </w:rPr>
      </w:pPr>
      <w:r w:rsidRPr="00D904B4">
        <w:rPr>
          <w:rFonts w:ascii="Times New Roman" w:hAnsi="Times New Roman" w:cs="Times New Roman"/>
          <w:b/>
          <w:sz w:val="26"/>
          <w:szCs w:val="26"/>
        </w:rPr>
        <w:t>Раздел 1. Комплекс основных характеристик программы</w:t>
      </w:r>
    </w:p>
    <w:p w14:paraId="77C1C308" w14:textId="77777777" w:rsidR="00C46FCC" w:rsidRPr="00D904B4" w:rsidRDefault="007E5FCD" w:rsidP="00B54567">
      <w:pPr>
        <w:spacing w:line="240" w:lineRule="auto"/>
        <w:jc w:val="center"/>
        <w:outlineLvl w:val="0"/>
        <w:rPr>
          <w:rFonts w:ascii="Times New Roman" w:hAnsi="Times New Roman" w:cs="Times New Roman"/>
          <w:b/>
          <w:sz w:val="26"/>
          <w:szCs w:val="26"/>
        </w:rPr>
      </w:pPr>
      <w:r w:rsidRPr="00D904B4">
        <w:rPr>
          <w:rFonts w:ascii="Times New Roman" w:hAnsi="Times New Roman" w:cs="Times New Roman"/>
          <w:b/>
          <w:sz w:val="26"/>
          <w:szCs w:val="26"/>
        </w:rPr>
        <w:lastRenderedPageBreak/>
        <w:t xml:space="preserve">1.1 </w:t>
      </w:r>
      <w:r w:rsidR="00C46FCC" w:rsidRPr="00D904B4">
        <w:rPr>
          <w:rFonts w:ascii="Times New Roman" w:hAnsi="Times New Roman" w:cs="Times New Roman"/>
          <w:b/>
          <w:sz w:val="26"/>
          <w:szCs w:val="26"/>
        </w:rPr>
        <w:t>Пояснительная записка</w:t>
      </w:r>
    </w:p>
    <w:p w14:paraId="5F63FD4B" w14:textId="77777777" w:rsidR="000927E4" w:rsidRPr="000927E4" w:rsidRDefault="000927E4" w:rsidP="000927E4">
      <w:pPr>
        <w:pStyle w:val="a3"/>
        <w:spacing w:before="100" w:beforeAutospacing="1" w:after="100" w:afterAutospacing="1"/>
        <w:ind w:firstLine="426"/>
        <w:jc w:val="both"/>
        <w:rPr>
          <w:rFonts w:ascii="Times New Roman" w:hAnsi="Times New Roman" w:cs="Times New Roman"/>
          <w:sz w:val="26"/>
          <w:szCs w:val="26"/>
        </w:rPr>
      </w:pPr>
      <w:r w:rsidRPr="000927E4">
        <w:rPr>
          <w:rFonts w:ascii="Times New Roman" w:hAnsi="Times New Roman" w:cs="Times New Roman"/>
          <w:sz w:val="26"/>
          <w:szCs w:val="26"/>
        </w:rPr>
        <w:t>Сегодня общество испытывает повышенную потребность в прогнозировании и предвидении формирования личности ребенка. Социально – экономические преобразования требуют людей самостоятельных, деловых, трудолюбивых, профессионально компетентных, способных к принятию ответственных решений и само регуляции поведения. Формирование личностных качеств направленности поведения, сравнительно мало зависит от знаний, а осуществляется на обще гуманистических, общечеловеческих ценностях.</w:t>
      </w:r>
    </w:p>
    <w:p w14:paraId="19F91BF6" w14:textId="77777777" w:rsidR="000927E4" w:rsidRPr="005C218F" w:rsidRDefault="000927E4" w:rsidP="005C218F">
      <w:pPr>
        <w:jc w:val="both"/>
        <w:rPr>
          <w:rFonts w:ascii="Times New Roman" w:hAnsi="Times New Roman" w:cs="Times New Roman"/>
          <w:sz w:val="26"/>
          <w:szCs w:val="26"/>
        </w:rPr>
      </w:pPr>
      <w:r w:rsidRPr="005C218F">
        <w:rPr>
          <w:rFonts w:ascii="Times New Roman" w:hAnsi="Times New Roman" w:cs="Times New Roman"/>
          <w:sz w:val="26"/>
          <w:szCs w:val="26"/>
        </w:rPr>
        <w:t>В условиях современного общества возрастает значение различных видов неформального образования детей. Одним из таких видов призвано дополнительное образование, организуемое учреждениями, основное предназначение которых удовлетворять постоянно изменяющиеся индивидуальные социокультурные и образовательные потребности детей.</w:t>
      </w:r>
    </w:p>
    <w:p w14:paraId="04B26D8F" w14:textId="77777777" w:rsidR="000927E4" w:rsidRPr="005C218F" w:rsidRDefault="000927E4" w:rsidP="005C218F">
      <w:pPr>
        <w:jc w:val="both"/>
        <w:rPr>
          <w:rFonts w:ascii="Times New Roman" w:hAnsi="Times New Roman" w:cs="Times New Roman"/>
          <w:sz w:val="26"/>
          <w:szCs w:val="26"/>
        </w:rPr>
      </w:pPr>
      <w:r w:rsidRPr="005C218F">
        <w:rPr>
          <w:rFonts w:ascii="Times New Roman" w:hAnsi="Times New Roman" w:cs="Times New Roman"/>
          <w:sz w:val="26"/>
          <w:szCs w:val="26"/>
        </w:rPr>
        <w:t xml:space="preserve">Дополнительное образование является сферой наибольшего благоприятствования для развития каждого ребенка и в условиях общеобразовательной школы, и в условиях </w:t>
      </w:r>
      <w:proofErr w:type="gramStart"/>
      <w:r w:rsidRPr="005C218F">
        <w:rPr>
          <w:rFonts w:ascii="Times New Roman" w:hAnsi="Times New Roman" w:cs="Times New Roman"/>
          <w:sz w:val="26"/>
          <w:szCs w:val="26"/>
        </w:rPr>
        <w:t>учреждений  дополнительного</w:t>
      </w:r>
      <w:proofErr w:type="gramEnd"/>
      <w:r w:rsidRPr="005C218F">
        <w:rPr>
          <w:rFonts w:ascii="Times New Roman" w:hAnsi="Times New Roman" w:cs="Times New Roman"/>
          <w:sz w:val="26"/>
          <w:szCs w:val="26"/>
        </w:rPr>
        <w:t xml:space="preserve"> образования. Оно не только компенсирует основное образование, предоставляя ребенку свободу выбора видов деятельности и, делая его досуг содержательным, но и помогает ему в социальном и профессиональном самоопределении.</w:t>
      </w:r>
    </w:p>
    <w:p w14:paraId="4C21BB79" w14:textId="77777777" w:rsidR="000927E4" w:rsidRPr="005C218F" w:rsidRDefault="000927E4" w:rsidP="005C218F">
      <w:pPr>
        <w:jc w:val="both"/>
        <w:rPr>
          <w:rFonts w:ascii="Times New Roman" w:hAnsi="Times New Roman" w:cs="Times New Roman"/>
          <w:sz w:val="26"/>
          <w:szCs w:val="26"/>
        </w:rPr>
      </w:pPr>
      <w:r w:rsidRPr="005C218F">
        <w:rPr>
          <w:rFonts w:ascii="Times New Roman" w:hAnsi="Times New Roman" w:cs="Times New Roman"/>
          <w:sz w:val="26"/>
          <w:szCs w:val="26"/>
        </w:rPr>
        <w:t xml:space="preserve">Данная программа направлена на воспитание патриота своего Отечества, будущего защитника Родины, физически подготовленного, обладающего высокими волевыми качествами и </w:t>
      </w:r>
      <w:proofErr w:type="gramStart"/>
      <w:r w:rsidRPr="005C218F">
        <w:rPr>
          <w:rFonts w:ascii="Times New Roman" w:hAnsi="Times New Roman" w:cs="Times New Roman"/>
          <w:sz w:val="26"/>
          <w:szCs w:val="26"/>
        </w:rPr>
        <w:t>адекватной  помехозащищенности</w:t>
      </w:r>
      <w:proofErr w:type="gramEnd"/>
      <w:r w:rsidRPr="005C218F">
        <w:rPr>
          <w:rFonts w:ascii="Times New Roman" w:hAnsi="Times New Roman" w:cs="Times New Roman"/>
          <w:sz w:val="26"/>
          <w:szCs w:val="26"/>
        </w:rPr>
        <w:t xml:space="preserve"> эмоциональной сферы, с привитыми основами этикета и грамотной манеры поведения в обществе. </w:t>
      </w:r>
    </w:p>
    <w:p w14:paraId="4521F775" w14:textId="77777777" w:rsidR="00C46FCC" w:rsidRPr="005C218F" w:rsidRDefault="000927E4" w:rsidP="005C218F">
      <w:pPr>
        <w:jc w:val="both"/>
        <w:rPr>
          <w:rFonts w:ascii="Times New Roman" w:hAnsi="Times New Roman" w:cs="Times New Roman"/>
          <w:sz w:val="26"/>
          <w:szCs w:val="26"/>
        </w:rPr>
      </w:pPr>
      <w:r w:rsidRPr="005C218F">
        <w:rPr>
          <w:rFonts w:ascii="Times New Roman" w:hAnsi="Times New Roman" w:cs="Times New Roman"/>
          <w:sz w:val="26"/>
          <w:szCs w:val="26"/>
        </w:rPr>
        <w:t xml:space="preserve">Программа предусматривает дифференцированный подход к учебному </w:t>
      </w:r>
      <w:proofErr w:type="gramStart"/>
      <w:r w:rsidRPr="005C218F">
        <w:rPr>
          <w:rFonts w:ascii="Times New Roman" w:hAnsi="Times New Roman" w:cs="Times New Roman"/>
          <w:sz w:val="26"/>
          <w:szCs w:val="26"/>
        </w:rPr>
        <w:t>материалу  в</w:t>
      </w:r>
      <w:proofErr w:type="gramEnd"/>
      <w:r w:rsidRPr="005C218F">
        <w:rPr>
          <w:rFonts w:ascii="Times New Roman" w:hAnsi="Times New Roman" w:cs="Times New Roman"/>
          <w:sz w:val="26"/>
          <w:szCs w:val="26"/>
        </w:rPr>
        <w:t xml:space="preserve"> зависимости от возраста и способностей учащихся и рассчитана на 5 лет обучения и рассчитана на работу с детьми, независимо от наличия у них специальных </w:t>
      </w:r>
      <w:proofErr w:type="spellStart"/>
      <w:r w:rsidRPr="005C218F">
        <w:rPr>
          <w:rFonts w:ascii="Times New Roman" w:hAnsi="Times New Roman" w:cs="Times New Roman"/>
          <w:sz w:val="26"/>
          <w:szCs w:val="26"/>
        </w:rPr>
        <w:t>способностей.</w:t>
      </w:r>
      <w:r w:rsidR="00C46FCC" w:rsidRPr="005C218F">
        <w:rPr>
          <w:rFonts w:ascii="Times New Roman" w:hAnsi="Times New Roman" w:cs="Times New Roman"/>
          <w:sz w:val="26"/>
          <w:szCs w:val="26"/>
        </w:rPr>
        <w:t>Пр</w:t>
      </w:r>
      <w:r w:rsidR="00AB270A" w:rsidRPr="005C218F">
        <w:rPr>
          <w:rFonts w:ascii="Times New Roman" w:hAnsi="Times New Roman" w:cs="Times New Roman"/>
          <w:sz w:val="26"/>
          <w:szCs w:val="26"/>
        </w:rPr>
        <w:t>ограмма</w:t>
      </w:r>
      <w:proofErr w:type="spellEnd"/>
      <w:r w:rsidR="00AB270A" w:rsidRPr="005C218F">
        <w:rPr>
          <w:rFonts w:ascii="Times New Roman" w:hAnsi="Times New Roman" w:cs="Times New Roman"/>
          <w:sz w:val="26"/>
          <w:szCs w:val="26"/>
        </w:rPr>
        <w:t xml:space="preserve"> </w:t>
      </w:r>
      <w:r w:rsidR="0009689D" w:rsidRPr="005C218F">
        <w:rPr>
          <w:rFonts w:ascii="Times New Roman" w:hAnsi="Times New Roman" w:cs="Times New Roman"/>
          <w:sz w:val="26"/>
          <w:szCs w:val="26"/>
        </w:rPr>
        <w:t xml:space="preserve"> имеет </w:t>
      </w:r>
      <w:r w:rsidR="0009689D" w:rsidRPr="005C218F">
        <w:rPr>
          <w:rFonts w:ascii="Times New Roman" w:hAnsi="Times New Roman" w:cs="Times New Roman"/>
          <w:i/>
          <w:sz w:val="26"/>
          <w:szCs w:val="26"/>
        </w:rPr>
        <w:t>художественную</w:t>
      </w:r>
      <w:r w:rsidR="00C46FCC" w:rsidRPr="005C218F">
        <w:rPr>
          <w:rFonts w:ascii="Times New Roman" w:hAnsi="Times New Roman" w:cs="Times New Roman"/>
          <w:i/>
          <w:sz w:val="26"/>
          <w:szCs w:val="26"/>
        </w:rPr>
        <w:t xml:space="preserve"> направленность</w:t>
      </w:r>
      <w:r w:rsidR="00C46FCC" w:rsidRPr="005C218F">
        <w:rPr>
          <w:rFonts w:ascii="Times New Roman" w:hAnsi="Times New Roman" w:cs="Times New Roman"/>
          <w:sz w:val="26"/>
          <w:szCs w:val="26"/>
        </w:rPr>
        <w:t xml:space="preserve">. В ней соединяются такие виды искусства и образовательные </w:t>
      </w:r>
      <w:proofErr w:type="gramStart"/>
      <w:r w:rsidR="00C46FCC" w:rsidRPr="005C218F">
        <w:rPr>
          <w:rFonts w:ascii="Times New Roman" w:hAnsi="Times New Roman" w:cs="Times New Roman"/>
          <w:sz w:val="26"/>
          <w:szCs w:val="26"/>
        </w:rPr>
        <w:t>предметы  как</w:t>
      </w:r>
      <w:proofErr w:type="gramEnd"/>
      <w:r w:rsidR="00C46FCC" w:rsidRPr="005C218F">
        <w:rPr>
          <w:rFonts w:ascii="Times New Roman" w:hAnsi="Times New Roman" w:cs="Times New Roman"/>
          <w:sz w:val="26"/>
          <w:szCs w:val="26"/>
        </w:rPr>
        <w:t xml:space="preserve"> изобразительное искусство, народное  декоративно – прикладное искусство, история, краеведение, семейная этика, психология, математика биология, физика, химия. Благодаря </w:t>
      </w:r>
      <w:proofErr w:type="spellStart"/>
      <w:r w:rsidR="00C46FCC" w:rsidRPr="005C218F">
        <w:rPr>
          <w:rFonts w:ascii="Times New Roman" w:hAnsi="Times New Roman" w:cs="Times New Roman"/>
          <w:sz w:val="26"/>
          <w:szCs w:val="26"/>
        </w:rPr>
        <w:t>интегративности</w:t>
      </w:r>
      <w:proofErr w:type="spellEnd"/>
      <w:r w:rsidR="00C46FCC" w:rsidRPr="005C218F">
        <w:rPr>
          <w:rFonts w:ascii="Times New Roman" w:hAnsi="Times New Roman" w:cs="Times New Roman"/>
          <w:sz w:val="26"/>
          <w:szCs w:val="26"/>
        </w:rPr>
        <w:t>, она создает оптимальную систему и для практического художественно – эстетического воспитания, формирующего нравственные идеалы и духовные потребности ребенка, развивая его творческий потенциал. Детское творчество переливается всеми радужными красками, раскрывая все новые и новые грани красоты. Если же способность у ребенка будет замечена взрослыми вовремя, осознана и утверждена, то она никогда не покинет его, а будет обогащаться, развиваться с возрастом, проявляясь в любой практической деятельности. Программа направлена на становление следующих ключевых компетентностей:</w:t>
      </w:r>
    </w:p>
    <w:p w14:paraId="431F2FED" w14:textId="77777777" w:rsidR="00C46FCC" w:rsidRPr="00D904B4" w:rsidRDefault="00C46FCC"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lastRenderedPageBreak/>
        <w:tab/>
        <w:t xml:space="preserve">- познавательная компетентность (знание истории вязания и развитие     вязания на </w:t>
      </w:r>
      <w:proofErr w:type="gramStart"/>
      <w:r w:rsidRPr="00D904B4">
        <w:rPr>
          <w:rFonts w:ascii="Times New Roman" w:hAnsi="Times New Roman" w:cs="Times New Roman"/>
          <w:sz w:val="26"/>
          <w:szCs w:val="26"/>
        </w:rPr>
        <w:t>современном  уровне</w:t>
      </w:r>
      <w:proofErr w:type="gramEnd"/>
      <w:r w:rsidRPr="00D904B4">
        <w:rPr>
          <w:rFonts w:ascii="Times New Roman" w:hAnsi="Times New Roman" w:cs="Times New Roman"/>
          <w:sz w:val="26"/>
          <w:szCs w:val="26"/>
        </w:rPr>
        <w:t>, овладение опытом самопознания);</w:t>
      </w:r>
    </w:p>
    <w:p w14:paraId="1E7E6A92" w14:textId="77777777" w:rsidR="00C46FCC" w:rsidRPr="00D904B4" w:rsidRDefault="00C46FCC"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ab/>
        <w:t xml:space="preserve">- организаторской компетентностью (планирование и управление собственной деятельностью по изготовлению вязаного изделия, владение навыками контроля и оценки </w:t>
      </w:r>
      <w:proofErr w:type="gramStart"/>
      <w:r w:rsidRPr="00D904B4">
        <w:rPr>
          <w:rFonts w:ascii="Times New Roman" w:hAnsi="Times New Roman" w:cs="Times New Roman"/>
          <w:sz w:val="26"/>
          <w:szCs w:val="26"/>
        </w:rPr>
        <w:t>собственной  и</w:t>
      </w:r>
      <w:proofErr w:type="gramEnd"/>
      <w:r w:rsidRPr="00D904B4">
        <w:rPr>
          <w:rFonts w:ascii="Times New Roman" w:hAnsi="Times New Roman" w:cs="Times New Roman"/>
          <w:sz w:val="26"/>
          <w:szCs w:val="26"/>
        </w:rPr>
        <w:t xml:space="preserve"> совместной деятельности  в процессе выполнения проекта);</w:t>
      </w:r>
    </w:p>
    <w:p w14:paraId="72CB23D9" w14:textId="77777777" w:rsidR="00C46FCC" w:rsidRPr="00D904B4" w:rsidRDefault="00C46FCC"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ab/>
        <w:t>- информационная компетентность (способность работать с различными источниками информации, проводить анализ и отбор нужной информации для выполнения вязаного изделия);</w:t>
      </w:r>
    </w:p>
    <w:p w14:paraId="762B409A" w14:textId="77777777" w:rsidR="00C46FCC" w:rsidRPr="00D904B4" w:rsidRDefault="00C46FCC"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ab/>
        <w:t>-  коммуникативная компетентность (владение способами презентации себя и своей деятельности, уметь принимать и передавать необходимую информацию);</w:t>
      </w:r>
    </w:p>
    <w:p w14:paraId="745A4F0D" w14:textId="77777777" w:rsidR="00C46FCC" w:rsidRPr="00D904B4" w:rsidRDefault="00C46FCC"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ab/>
        <w:t>- социокультурная компетентность (соблюдение норм поведения в окружающей среде, умение работать в коллективе).</w:t>
      </w:r>
    </w:p>
    <w:p w14:paraId="47979058" w14:textId="77777777" w:rsidR="00447627" w:rsidRPr="00D904B4" w:rsidRDefault="002E2BB0" w:rsidP="00B54567">
      <w:pPr>
        <w:pStyle w:val="a3"/>
        <w:ind w:firstLine="567"/>
        <w:jc w:val="both"/>
        <w:rPr>
          <w:rFonts w:ascii="Times New Roman" w:hAnsi="Times New Roman" w:cs="Times New Roman"/>
          <w:sz w:val="26"/>
          <w:szCs w:val="26"/>
        </w:rPr>
      </w:pPr>
      <w:r w:rsidRPr="00D904B4">
        <w:rPr>
          <w:rFonts w:ascii="Times New Roman" w:hAnsi="Times New Roman" w:cs="Times New Roman"/>
          <w:i/>
          <w:sz w:val="26"/>
          <w:szCs w:val="26"/>
        </w:rPr>
        <w:t xml:space="preserve"> </w:t>
      </w:r>
      <w:r w:rsidR="00447627" w:rsidRPr="00D904B4">
        <w:rPr>
          <w:rFonts w:ascii="Times New Roman" w:hAnsi="Times New Roman" w:cs="Times New Roman"/>
          <w:i/>
          <w:sz w:val="26"/>
          <w:szCs w:val="26"/>
        </w:rPr>
        <w:t>Уровень программы</w:t>
      </w:r>
      <w:r w:rsidR="00447627" w:rsidRPr="00D904B4">
        <w:rPr>
          <w:rFonts w:ascii="Times New Roman" w:hAnsi="Times New Roman" w:cs="Times New Roman"/>
          <w:b/>
          <w:sz w:val="26"/>
          <w:szCs w:val="26"/>
        </w:rPr>
        <w:t xml:space="preserve"> </w:t>
      </w:r>
      <w:r w:rsidR="00447627" w:rsidRPr="00D904B4">
        <w:rPr>
          <w:rFonts w:ascii="Times New Roman" w:hAnsi="Times New Roman" w:cs="Times New Roman"/>
          <w:sz w:val="26"/>
          <w:szCs w:val="26"/>
        </w:rPr>
        <w:t xml:space="preserve">– базовый. </w:t>
      </w:r>
    </w:p>
    <w:p w14:paraId="1C896C18" w14:textId="77777777" w:rsidR="00C46FCC" w:rsidRPr="00D904B4" w:rsidRDefault="00447627" w:rsidP="00B54567">
      <w:pPr>
        <w:shd w:val="clear" w:color="auto" w:fill="FFFFFF"/>
        <w:spacing w:line="240" w:lineRule="auto"/>
        <w:ind w:firstLine="567"/>
        <w:jc w:val="both"/>
        <w:rPr>
          <w:rFonts w:ascii="Times New Roman" w:hAnsi="Times New Roman" w:cs="Times New Roman"/>
          <w:sz w:val="26"/>
          <w:szCs w:val="26"/>
        </w:rPr>
      </w:pPr>
      <w:r w:rsidRPr="00D904B4">
        <w:rPr>
          <w:rFonts w:ascii="Times New Roman" w:hAnsi="Times New Roman" w:cs="Times New Roman"/>
          <w:i/>
          <w:sz w:val="26"/>
          <w:szCs w:val="26"/>
        </w:rPr>
        <w:t xml:space="preserve"> </w:t>
      </w:r>
      <w:r w:rsidR="00C46FCC" w:rsidRPr="00D904B4">
        <w:rPr>
          <w:rFonts w:ascii="Times New Roman" w:hAnsi="Times New Roman" w:cs="Times New Roman"/>
          <w:i/>
          <w:sz w:val="26"/>
          <w:szCs w:val="26"/>
        </w:rPr>
        <w:t>Новизна данной программы</w:t>
      </w:r>
      <w:r w:rsidR="00C46FCC" w:rsidRPr="00D904B4">
        <w:rPr>
          <w:rFonts w:ascii="Times New Roman" w:hAnsi="Times New Roman" w:cs="Times New Roman"/>
          <w:sz w:val="26"/>
          <w:szCs w:val="26"/>
        </w:rPr>
        <w:t xml:space="preserve"> заключается не только в том, что обучающиеся приобретают углубленные знания по данному виду творчества, развивается способность к труду, творческой деятельности, умение связать оригинальную вещь своими руками, но и в том, что в процессе ее освоения четко прослеживаются межпредметные связи (интеграция с другими областями знания), а также воспитание у обучающихся оригинального творческого мышления.</w:t>
      </w:r>
    </w:p>
    <w:p w14:paraId="5F048C50" w14:textId="77777777" w:rsidR="00C46FCC" w:rsidRPr="00D904B4" w:rsidRDefault="00C46FCC" w:rsidP="00B54567">
      <w:pPr>
        <w:spacing w:line="240" w:lineRule="auto"/>
        <w:jc w:val="both"/>
        <w:rPr>
          <w:rFonts w:ascii="Times New Roman" w:hAnsi="Times New Roman" w:cs="Times New Roman"/>
          <w:sz w:val="26"/>
          <w:szCs w:val="26"/>
        </w:rPr>
      </w:pPr>
      <w:r w:rsidRPr="00D904B4">
        <w:rPr>
          <w:rFonts w:ascii="Times New Roman" w:hAnsi="Times New Roman" w:cs="Times New Roman"/>
          <w:sz w:val="26"/>
          <w:szCs w:val="26"/>
        </w:rPr>
        <w:t xml:space="preserve">Необычность изделий пробуждает у обучающихся интерес к различным видам рукоделия, в процессе работы приобретаются навыки вязания, </w:t>
      </w:r>
      <w:proofErr w:type="gramStart"/>
      <w:r w:rsidRPr="00D904B4">
        <w:rPr>
          <w:rFonts w:ascii="Times New Roman" w:hAnsi="Times New Roman" w:cs="Times New Roman"/>
          <w:sz w:val="26"/>
          <w:szCs w:val="26"/>
        </w:rPr>
        <w:t>плетения,  воспитывается</w:t>
      </w:r>
      <w:proofErr w:type="gramEnd"/>
      <w:r w:rsidRPr="00D904B4">
        <w:rPr>
          <w:rFonts w:ascii="Times New Roman" w:hAnsi="Times New Roman" w:cs="Times New Roman"/>
          <w:sz w:val="26"/>
          <w:szCs w:val="26"/>
        </w:rPr>
        <w:t xml:space="preserve"> аккуратность, внимание, усидчивость. В процессе работы расширяются </w:t>
      </w:r>
      <w:proofErr w:type="gramStart"/>
      <w:r w:rsidRPr="00D904B4">
        <w:rPr>
          <w:rFonts w:ascii="Times New Roman" w:hAnsi="Times New Roman" w:cs="Times New Roman"/>
          <w:sz w:val="26"/>
          <w:szCs w:val="26"/>
        </w:rPr>
        <w:t>также  знания</w:t>
      </w:r>
      <w:proofErr w:type="gramEnd"/>
      <w:r w:rsidRPr="00D904B4">
        <w:rPr>
          <w:rFonts w:ascii="Times New Roman" w:hAnsi="Times New Roman" w:cs="Times New Roman"/>
          <w:sz w:val="26"/>
          <w:szCs w:val="26"/>
        </w:rPr>
        <w:t xml:space="preserve"> обучающихся о народном и декоративно – прикладном искусстве, развивается чувство ритма и умение создавать художественную композицию.</w:t>
      </w:r>
    </w:p>
    <w:p w14:paraId="4C87D0B9" w14:textId="77777777" w:rsidR="00447627" w:rsidRPr="00D904B4" w:rsidRDefault="00447627" w:rsidP="00B54567">
      <w:pPr>
        <w:pStyle w:val="a3"/>
        <w:jc w:val="both"/>
        <w:rPr>
          <w:rFonts w:ascii="Times New Roman" w:hAnsi="Times New Roman" w:cs="Times New Roman"/>
          <w:sz w:val="26"/>
          <w:szCs w:val="26"/>
        </w:rPr>
      </w:pPr>
      <w:r w:rsidRPr="00D904B4">
        <w:rPr>
          <w:rFonts w:ascii="Times New Roman" w:hAnsi="Times New Roman" w:cs="Times New Roman"/>
          <w:i/>
          <w:sz w:val="26"/>
          <w:szCs w:val="26"/>
        </w:rPr>
        <w:t xml:space="preserve">В основу данной </w:t>
      </w:r>
      <w:proofErr w:type="gramStart"/>
      <w:r w:rsidRPr="00D904B4">
        <w:rPr>
          <w:rFonts w:ascii="Times New Roman" w:hAnsi="Times New Roman" w:cs="Times New Roman"/>
          <w:i/>
          <w:sz w:val="26"/>
          <w:szCs w:val="26"/>
        </w:rPr>
        <w:t>программы</w:t>
      </w:r>
      <w:r w:rsidRPr="00D904B4">
        <w:rPr>
          <w:rFonts w:ascii="Times New Roman" w:hAnsi="Times New Roman" w:cs="Times New Roman"/>
          <w:sz w:val="26"/>
          <w:szCs w:val="26"/>
        </w:rPr>
        <w:t xml:space="preserve">  заложено</w:t>
      </w:r>
      <w:proofErr w:type="gramEnd"/>
      <w:r w:rsidRPr="00D904B4">
        <w:rPr>
          <w:rFonts w:ascii="Times New Roman" w:hAnsi="Times New Roman" w:cs="Times New Roman"/>
          <w:sz w:val="26"/>
          <w:szCs w:val="26"/>
        </w:rPr>
        <w:t xml:space="preserve"> духовно – нравственное и художественно – эстетическое воспитание детей младшего и среднего школьного возраста через знакомство с историей возникновения вязания  крючком, различными способами переплетения нитей в технике изонить</w:t>
      </w:r>
      <w:r w:rsidR="00B11A2C" w:rsidRPr="00D904B4">
        <w:rPr>
          <w:rFonts w:ascii="Times New Roman" w:hAnsi="Times New Roman" w:cs="Times New Roman"/>
          <w:sz w:val="26"/>
          <w:szCs w:val="26"/>
        </w:rPr>
        <w:t>. Пробудить желание у детей творить самостоятельно, вызвать интерес к творчеству - одна из основных задач педагога дополнительного образования. Как показывает практика,</w:t>
      </w:r>
      <w:r w:rsidR="005A3C7F" w:rsidRPr="00D904B4">
        <w:rPr>
          <w:rFonts w:ascii="Times New Roman" w:hAnsi="Times New Roman" w:cs="Times New Roman"/>
          <w:sz w:val="26"/>
          <w:szCs w:val="26"/>
        </w:rPr>
        <w:t xml:space="preserve"> </w:t>
      </w:r>
      <w:r w:rsidR="00B11A2C" w:rsidRPr="00D904B4">
        <w:rPr>
          <w:rFonts w:ascii="Times New Roman" w:hAnsi="Times New Roman" w:cs="Times New Roman"/>
          <w:sz w:val="26"/>
          <w:szCs w:val="26"/>
        </w:rPr>
        <w:t>увлечение учащихся поначалу лишь непосредственным изготовлением предлагаемых</w:t>
      </w:r>
      <w:r w:rsidR="005A3C7F" w:rsidRPr="00D904B4">
        <w:rPr>
          <w:rFonts w:ascii="Times New Roman" w:hAnsi="Times New Roman" w:cs="Times New Roman"/>
          <w:sz w:val="26"/>
          <w:szCs w:val="26"/>
        </w:rPr>
        <w:t xml:space="preserve"> </w:t>
      </w:r>
      <w:r w:rsidR="00B11A2C" w:rsidRPr="00D904B4">
        <w:rPr>
          <w:rFonts w:ascii="Times New Roman" w:hAnsi="Times New Roman" w:cs="Times New Roman"/>
          <w:sz w:val="26"/>
          <w:szCs w:val="26"/>
        </w:rPr>
        <w:t>образцов игрушек постепенно перерастает в стремление самим придумать образ, а затем</w:t>
      </w:r>
      <w:r w:rsidR="005A3C7F" w:rsidRPr="00D904B4">
        <w:rPr>
          <w:rFonts w:ascii="Times New Roman" w:hAnsi="Times New Roman" w:cs="Times New Roman"/>
          <w:sz w:val="26"/>
          <w:szCs w:val="26"/>
        </w:rPr>
        <w:t xml:space="preserve"> </w:t>
      </w:r>
      <w:r w:rsidR="00B11A2C" w:rsidRPr="00D904B4">
        <w:rPr>
          <w:rFonts w:ascii="Times New Roman" w:hAnsi="Times New Roman" w:cs="Times New Roman"/>
          <w:sz w:val="26"/>
          <w:szCs w:val="26"/>
        </w:rPr>
        <w:t>воплотить его в материале.</w:t>
      </w:r>
      <w:r w:rsidR="005A3C7F" w:rsidRPr="00D904B4">
        <w:rPr>
          <w:rFonts w:ascii="Times New Roman" w:hAnsi="Times New Roman" w:cs="Times New Roman"/>
          <w:sz w:val="26"/>
          <w:szCs w:val="26"/>
        </w:rPr>
        <w:t xml:space="preserve"> </w:t>
      </w:r>
      <w:r w:rsidRPr="00D904B4">
        <w:rPr>
          <w:rFonts w:ascii="Times New Roman" w:hAnsi="Times New Roman" w:cs="Times New Roman"/>
          <w:color w:val="000000"/>
          <w:sz w:val="26"/>
          <w:szCs w:val="26"/>
        </w:rPr>
        <w:t>Это развивает у детей творческое мышление, наблюдательность, художественный вкус, любовь к природе.</w:t>
      </w:r>
      <w:r w:rsidRPr="00D904B4">
        <w:rPr>
          <w:rFonts w:ascii="Times New Roman" w:hAnsi="Times New Roman" w:cs="Times New Roman"/>
          <w:sz w:val="26"/>
          <w:szCs w:val="26"/>
        </w:rPr>
        <w:t xml:space="preserve">  прививает детям чувство любви к Родине, родному дому – семье. </w:t>
      </w:r>
    </w:p>
    <w:p w14:paraId="115F261F" w14:textId="77777777" w:rsidR="00447627" w:rsidRPr="00D904B4" w:rsidRDefault="00447627" w:rsidP="00B54567">
      <w:pPr>
        <w:pStyle w:val="a3"/>
        <w:ind w:firstLine="567"/>
        <w:jc w:val="both"/>
        <w:rPr>
          <w:rFonts w:ascii="Times New Roman" w:hAnsi="Times New Roman" w:cs="Times New Roman"/>
          <w:sz w:val="26"/>
          <w:szCs w:val="26"/>
        </w:rPr>
      </w:pPr>
      <w:r w:rsidRPr="00D904B4">
        <w:rPr>
          <w:rFonts w:ascii="Times New Roman" w:hAnsi="Times New Roman" w:cs="Times New Roman"/>
          <w:i/>
          <w:sz w:val="26"/>
          <w:szCs w:val="26"/>
        </w:rPr>
        <w:t>Образовательная программа актуальна</w:t>
      </w:r>
      <w:r w:rsidRPr="00D904B4">
        <w:rPr>
          <w:rFonts w:ascii="Times New Roman" w:hAnsi="Times New Roman" w:cs="Times New Roman"/>
          <w:b/>
          <w:sz w:val="26"/>
          <w:szCs w:val="26"/>
        </w:rPr>
        <w:t>,</w:t>
      </w:r>
      <w:r w:rsidRPr="00D904B4">
        <w:rPr>
          <w:rFonts w:ascii="Times New Roman" w:hAnsi="Times New Roman" w:cs="Times New Roman"/>
          <w:sz w:val="26"/>
          <w:szCs w:val="26"/>
        </w:rPr>
        <w:t xml:space="preserve"> </w:t>
      </w:r>
      <w:proofErr w:type="gramStart"/>
      <w:r w:rsidRPr="00D904B4">
        <w:rPr>
          <w:rFonts w:ascii="Times New Roman" w:hAnsi="Times New Roman" w:cs="Times New Roman"/>
          <w:sz w:val="26"/>
          <w:szCs w:val="26"/>
        </w:rPr>
        <w:t>поскольку  выполняет</w:t>
      </w:r>
      <w:proofErr w:type="gramEnd"/>
      <w:r w:rsidRPr="00D904B4">
        <w:rPr>
          <w:rFonts w:ascii="Times New Roman" w:hAnsi="Times New Roman" w:cs="Times New Roman"/>
          <w:sz w:val="26"/>
          <w:szCs w:val="26"/>
        </w:rPr>
        <w:t xml:space="preserve">  социальный заказ на формирование целостной, самодостаточной личности, обладающей широким кругозором, запасом необходимых ценностных ориентиров, без которых невозможно органичное существование человека в окружающем мире.   У детей этого возраста хорошо развита механическая память, произвольное внимание, наглядно – образное мышление, зарождается понятийное мышление на базе жизненного опыта, неподкрепленное научными данными, развиваются </w:t>
      </w:r>
      <w:proofErr w:type="gramStart"/>
      <w:r w:rsidRPr="00D904B4">
        <w:rPr>
          <w:rFonts w:ascii="Times New Roman" w:hAnsi="Times New Roman" w:cs="Times New Roman"/>
          <w:sz w:val="26"/>
          <w:szCs w:val="26"/>
        </w:rPr>
        <w:t>познавательные  и</w:t>
      </w:r>
      <w:proofErr w:type="gramEnd"/>
      <w:r w:rsidRPr="00D904B4">
        <w:rPr>
          <w:rFonts w:ascii="Times New Roman" w:hAnsi="Times New Roman" w:cs="Times New Roman"/>
          <w:sz w:val="26"/>
          <w:szCs w:val="26"/>
        </w:rPr>
        <w:t xml:space="preserve"> коммуникативные умения и навыки.</w:t>
      </w:r>
    </w:p>
    <w:p w14:paraId="0A462FBC" w14:textId="77777777" w:rsidR="00447627" w:rsidRPr="00D904B4" w:rsidRDefault="00447627"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p>
    <w:p w14:paraId="41A1E2D0" w14:textId="77777777" w:rsidR="00447627" w:rsidRPr="00D904B4" w:rsidRDefault="00447627" w:rsidP="00B54567">
      <w:pPr>
        <w:spacing w:after="0" w:line="240" w:lineRule="auto"/>
        <w:ind w:firstLine="567"/>
        <w:jc w:val="both"/>
        <w:rPr>
          <w:rFonts w:ascii="Times New Roman" w:hAnsi="Times New Roman" w:cs="Times New Roman"/>
          <w:sz w:val="26"/>
          <w:szCs w:val="26"/>
        </w:rPr>
      </w:pPr>
      <w:r w:rsidRPr="00D904B4">
        <w:rPr>
          <w:rFonts w:ascii="Times New Roman" w:hAnsi="Times New Roman" w:cs="Times New Roman"/>
          <w:i/>
          <w:sz w:val="26"/>
          <w:szCs w:val="26"/>
        </w:rPr>
        <w:lastRenderedPageBreak/>
        <w:t>Адресат программы:</w:t>
      </w:r>
      <w:r w:rsidR="00CC0E32" w:rsidRPr="00D904B4">
        <w:rPr>
          <w:rFonts w:ascii="Times New Roman" w:hAnsi="Times New Roman" w:cs="Times New Roman"/>
          <w:sz w:val="26"/>
          <w:szCs w:val="26"/>
        </w:rPr>
        <w:t xml:space="preserve"> программа ориентирована на детей младшего и среднего</w:t>
      </w:r>
      <w:r w:rsidR="005C218F">
        <w:rPr>
          <w:rFonts w:ascii="Times New Roman" w:hAnsi="Times New Roman" w:cs="Times New Roman"/>
          <w:sz w:val="26"/>
          <w:szCs w:val="26"/>
        </w:rPr>
        <w:t xml:space="preserve"> школьного возраста 7-14</w:t>
      </w:r>
      <w:r w:rsidR="00CC0E32" w:rsidRPr="00D904B4">
        <w:rPr>
          <w:rFonts w:ascii="Times New Roman" w:hAnsi="Times New Roman" w:cs="Times New Roman"/>
          <w:sz w:val="26"/>
          <w:szCs w:val="26"/>
        </w:rPr>
        <w:t xml:space="preserve"> лет.</w:t>
      </w:r>
    </w:p>
    <w:p w14:paraId="7A872325" w14:textId="77777777" w:rsidR="00447627" w:rsidRPr="00D904B4" w:rsidRDefault="00447627" w:rsidP="00B54567">
      <w:pPr>
        <w:spacing w:after="0" w:line="240" w:lineRule="auto"/>
        <w:ind w:firstLine="567"/>
        <w:jc w:val="both"/>
        <w:rPr>
          <w:rFonts w:ascii="Times New Roman" w:hAnsi="Times New Roman" w:cs="Times New Roman"/>
          <w:sz w:val="26"/>
          <w:szCs w:val="26"/>
        </w:rPr>
      </w:pPr>
      <w:r w:rsidRPr="00D904B4">
        <w:rPr>
          <w:rFonts w:ascii="Times New Roman" w:hAnsi="Times New Roman" w:cs="Times New Roman"/>
          <w:sz w:val="26"/>
          <w:szCs w:val="26"/>
        </w:rPr>
        <w:t>В реализации данной про</w:t>
      </w:r>
      <w:r w:rsidR="005C218F">
        <w:rPr>
          <w:rFonts w:ascii="Times New Roman" w:hAnsi="Times New Roman" w:cs="Times New Roman"/>
          <w:sz w:val="26"/>
          <w:szCs w:val="26"/>
        </w:rPr>
        <w:t>граммы участвуют дети от 7 до 14</w:t>
      </w:r>
      <w:r w:rsidRPr="00D904B4">
        <w:rPr>
          <w:rFonts w:ascii="Times New Roman" w:hAnsi="Times New Roman" w:cs="Times New Roman"/>
          <w:sz w:val="26"/>
          <w:szCs w:val="26"/>
        </w:rPr>
        <w:t xml:space="preserve"> лет. Группы комплектуются из учащихся, желающих заниматься </w:t>
      </w:r>
      <w:proofErr w:type="gramStart"/>
      <w:r w:rsidRPr="00D904B4">
        <w:rPr>
          <w:rFonts w:ascii="Times New Roman" w:hAnsi="Times New Roman" w:cs="Times New Roman"/>
          <w:sz w:val="26"/>
          <w:szCs w:val="26"/>
        </w:rPr>
        <w:t>прикладным творчеством</w:t>
      </w:r>
      <w:proofErr w:type="gramEnd"/>
      <w:r w:rsidRPr="00D904B4">
        <w:rPr>
          <w:rFonts w:ascii="Times New Roman" w:hAnsi="Times New Roman" w:cs="Times New Roman"/>
          <w:sz w:val="26"/>
          <w:szCs w:val="26"/>
        </w:rPr>
        <w:t xml:space="preserve"> и могут быть разновозрастными, учитывая индивидуальные особенности каждого ребёнка. Специальный отбор при зачислении на первый год обучения не предусмотрен. </w:t>
      </w:r>
    </w:p>
    <w:p w14:paraId="2D5C3DA0" w14:textId="77777777" w:rsidR="00447627" w:rsidRPr="00D904B4" w:rsidRDefault="00D60F58" w:rsidP="00B54567">
      <w:pPr>
        <w:pStyle w:val="ae"/>
        <w:rPr>
          <w:i/>
          <w:sz w:val="26"/>
          <w:szCs w:val="26"/>
        </w:rPr>
      </w:pPr>
      <w:r w:rsidRPr="00D904B4">
        <w:rPr>
          <w:i/>
          <w:sz w:val="26"/>
          <w:szCs w:val="26"/>
        </w:rPr>
        <w:t>Программа 1-го обучения предназначена для детей в</w:t>
      </w:r>
      <w:r w:rsidR="00447627" w:rsidRPr="00D904B4">
        <w:rPr>
          <w:i/>
          <w:sz w:val="26"/>
          <w:szCs w:val="26"/>
        </w:rPr>
        <w:t xml:space="preserve"> возраст</w:t>
      </w:r>
      <w:r w:rsidRPr="00D904B4">
        <w:rPr>
          <w:i/>
          <w:sz w:val="26"/>
          <w:szCs w:val="26"/>
        </w:rPr>
        <w:t>е от</w:t>
      </w:r>
      <w:r w:rsidR="005C218F">
        <w:rPr>
          <w:i/>
          <w:sz w:val="26"/>
          <w:szCs w:val="26"/>
        </w:rPr>
        <w:t xml:space="preserve"> 7 до 14</w:t>
      </w:r>
      <w:r w:rsidR="00447627" w:rsidRPr="00D904B4">
        <w:rPr>
          <w:i/>
          <w:sz w:val="26"/>
          <w:szCs w:val="26"/>
        </w:rPr>
        <w:t xml:space="preserve"> лет.</w:t>
      </w:r>
    </w:p>
    <w:p w14:paraId="46B4EE47" w14:textId="77777777" w:rsidR="00447627" w:rsidRPr="00D904B4" w:rsidRDefault="00447627" w:rsidP="00B54567">
      <w:pPr>
        <w:pStyle w:val="ae"/>
        <w:ind w:firstLine="567"/>
        <w:rPr>
          <w:sz w:val="26"/>
          <w:szCs w:val="26"/>
        </w:rPr>
      </w:pPr>
      <w:r w:rsidRPr="00D904B4">
        <w:rPr>
          <w:sz w:val="26"/>
          <w:szCs w:val="26"/>
        </w:rPr>
        <w:t>В группы приходят дети, не имеющие специальных навыков из области изонити.</w:t>
      </w:r>
      <w:r w:rsidR="00D60F58" w:rsidRPr="00D904B4">
        <w:rPr>
          <w:sz w:val="26"/>
          <w:szCs w:val="26"/>
        </w:rPr>
        <w:t xml:space="preserve"> </w:t>
      </w:r>
      <w:r w:rsidRPr="00D904B4">
        <w:rPr>
          <w:sz w:val="26"/>
          <w:szCs w:val="26"/>
        </w:rPr>
        <w:t xml:space="preserve">Количество детей в </w:t>
      </w:r>
      <w:proofErr w:type="gramStart"/>
      <w:r w:rsidRPr="00D904B4">
        <w:rPr>
          <w:sz w:val="26"/>
          <w:szCs w:val="26"/>
        </w:rPr>
        <w:t>группе  15</w:t>
      </w:r>
      <w:proofErr w:type="gramEnd"/>
      <w:r w:rsidRPr="00D904B4">
        <w:rPr>
          <w:sz w:val="26"/>
          <w:szCs w:val="26"/>
        </w:rPr>
        <w:t xml:space="preserve"> человек.</w:t>
      </w:r>
      <w:r w:rsidR="00D60F58" w:rsidRPr="00D904B4">
        <w:rPr>
          <w:sz w:val="26"/>
          <w:szCs w:val="26"/>
        </w:rPr>
        <w:t xml:space="preserve"> Состав группы может быть как одновозрастной, так и разновозрастной, разнополый и однополый.  разный уровень способностей и умений.</w:t>
      </w:r>
      <w:r w:rsidR="008D57BE" w:rsidRPr="00D904B4">
        <w:rPr>
          <w:sz w:val="26"/>
          <w:szCs w:val="26"/>
        </w:rPr>
        <w:t xml:space="preserve"> </w:t>
      </w:r>
    </w:p>
    <w:p w14:paraId="2625FAC1" w14:textId="77777777" w:rsidR="00447627" w:rsidRPr="00D904B4" w:rsidRDefault="00447627" w:rsidP="00B54567">
      <w:pPr>
        <w:spacing w:after="0" w:line="240" w:lineRule="auto"/>
        <w:ind w:firstLine="567"/>
        <w:jc w:val="both"/>
        <w:rPr>
          <w:rFonts w:ascii="Times New Roman" w:hAnsi="Times New Roman" w:cs="Times New Roman"/>
          <w:sz w:val="26"/>
          <w:szCs w:val="26"/>
        </w:rPr>
      </w:pPr>
      <w:r w:rsidRPr="00D904B4">
        <w:rPr>
          <w:rFonts w:ascii="Times New Roman" w:hAnsi="Times New Roman" w:cs="Times New Roman"/>
          <w:i/>
          <w:sz w:val="26"/>
          <w:szCs w:val="26"/>
          <w:u w:val="single"/>
        </w:rPr>
        <w:t>Срок реализации</w:t>
      </w:r>
      <w:r w:rsidRPr="00D904B4">
        <w:rPr>
          <w:rFonts w:ascii="Times New Roman" w:hAnsi="Times New Roman" w:cs="Times New Roman"/>
          <w:sz w:val="26"/>
          <w:szCs w:val="26"/>
        </w:rPr>
        <w:t xml:space="preserve"> данной программы</w:t>
      </w:r>
      <w:r w:rsidR="005C218F">
        <w:rPr>
          <w:rFonts w:ascii="Times New Roman" w:hAnsi="Times New Roman" w:cs="Times New Roman"/>
          <w:sz w:val="26"/>
          <w:szCs w:val="26"/>
        </w:rPr>
        <w:t xml:space="preserve"> рассчитан на 1</w:t>
      </w:r>
      <w:r w:rsidR="00CC0E32" w:rsidRPr="00D904B4">
        <w:rPr>
          <w:rFonts w:ascii="Times New Roman" w:hAnsi="Times New Roman" w:cs="Times New Roman"/>
          <w:sz w:val="26"/>
          <w:szCs w:val="26"/>
        </w:rPr>
        <w:t xml:space="preserve"> </w:t>
      </w:r>
      <w:r w:rsidR="005C218F">
        <w:rPr>
          <w:rFonts w:ascii="Times New Roman" w:hAnsi="Times New Roman" w:cs="Times New Roman"/>
          <w:sz w:val="26"/>
          <w:szCs w:val="26"/>
        </w:rPr>
        <w:t>год</w:t>
      </w:r>
      <w:r w:rsidRPr="00D904B4">
        <w:rPr>
          <w:rFonts w:ascii="Times New Roman" w:hAnsi="Times New Roman" w:cs="Times New Roman"/>
          <w:sz w:val="26"/>
          <w:szCs w:val="26"/>
        </w:rPr>
        <w:t xml:space="preserve">. </w:t>
      </w:r>
    </w:p>
    <w:p w14:paraId="1A11733D" w14:textId="77777777" w:rsidR="00447627" w:rsidRPr="00D904B4" w:rsidRDefault="005A3C7F" w:rsidP="00B54567">
      <w:pPr>
        <w:pStyle w:val="a3"/>
        <w:jc w:val="both"/>
        <w:rPr>
          <w:rFonts w:ascii="Times New Roman" w:hAnsi="Times New Roman" w:cs="Times New Roman"/>
          <w:sz w:val="26"/>
          <w:szCs w:val="26"/>
        </w:rPr>
      </w:pPr>
      <w:r w:rsidRPr="00D904B4">
        <w:rPr>
          <w:rFonts w:ascii="Times New Roman" w:hAnsi="Times New Roman" w:cs="Times New Roman"/>
          <w:i/>
          <w:sz w:val="26"/>
          <w:szCs w:val="26"/>
        </w:rPr>
        <w:t>Объем программы</w:t>
      </w:r>
      <w:r w:rsidR="005C218F">
        <w:rPr>
          <w:rFonts w:ascii="Times New Roman" w:hAnsi="Times New Roman" w:cs="Times New Roman"/>
          <w:sz w:val="26"/>
          <w:szCs w:val="26"/>
        </w:rPr>
        <w:t>:72 часа</w:t>
      </w:r>
      <w:r w:rsidR="00D60F58" w:rsidRPr="00D904B4">
        <w:rPr>
          <w:rFonts w:ascii="Times New Roman" w:hAnsi="Times New Roman" w:cs="Times New Roman"/>
          <w:sz w:val="26"/>
          <w:szCs w:val="26"/>
        </w:rPr>
        <w:t>.</w:t>
      </w:r>
    </w:p>
    <w:p w14:paraId="2A7EBCAF" w14:textId="77777777" w:rsidR="00447627" w:rsidRPr="00D904B4" w:rsidRDefault="00447627" w:rsidP="00B54567">
      <w:pPr>
        <w:pStyle w:val="a3"/>
        <w:ind w:firstLine="567"/>
        <w:jc w:val="both"/>
        <w:rPr>
          <w:rFonts w:ascii="Times New Roman" w:hAnsi="Times New Roman" w:cs="Times New Roman"/>
          <w:b/>
          <w:sz w:val="26"/>
          <w:szCs w:val="26"/>
        </w:rPr>
      </w:pPr>
      <w:r w:rsidRPr="00D904B4">
        <w:rPr>
          <w:rFonts w:ascii="Times New Roman" w:hAnsi="Times New Roman" w:cs="Times New Roman"/>
          <w:sz w:val="26"/>
          <w:szCs w:val="26"/>
        </w:rPr>
        <w:t xml:space="preserve">В основе занятий лежат творческая деятельность, создание оригинальных работ. Особое внимание уделяется созданию в детском </w:t>
      </w:r>
      <w:proofErr w:type="gramStart"/>
      <w:r w:rsidRPr="00D904B4">
        <w:rPr>
          <w:rFonts w:ascii="Times New Roman" w:hAnsi="Times New Roman" w:cs="Times New Roman"/>
          <w:sz w:val="26"/>
          <w:szCs w:val="26"/>
        </w:rPr>
        <w:t>коллективе  доброжелательной</w:t>
      </w:r>
      <w:proofErr w:type="gramEnd"/>
      <w:r w:rsidRPr="00D904B4">
        <w:rPr>
          <w:rFonts w:ascii="Times New Roman" w:hAnsi="Times New Roman" w:cs="Times New Roman"/>
          <w:sz w:val="26"/>
          <w:szCs w:val="26"/>
        </w:rPr>
        <w:t xml:space="preserve"> творческой обстановки, что способствует выявлению индивидуальности каждого ребенка.</w:t>
      </w:r>
      <w:r w:rsidRPr="00D904B4">
        <w:rPr>
          <w:rFonts w:ascii="Times New Roman" w:hAnsi="Times New Roman" w:cs="Times New Roman"/>
          <w:b/>
          <w:sz w:val="26"/>
          <w:szCs w:val="26"/>
        </w:rPr>
        <w:t xml:space="preserve"> </w:t>
      </w:r>
    </w:p>
    <w:p w14:paraId="5B195107" w14:textId="77777777" w:rsidR="005A3C7F" w:rsidRPr="00D904B4" w:rsidRDefault="005A3C7F" w:rsidP="00B54567">
      <w:pPr>
        <w:pStyle w:val="a3"/>
        <w:ind w:firstLine="567"/>
        <w:jc w:val="both"/>
        <w:rPr>
          <w:rFonts w:ascii="Times New Roman" w:hAnsi="Times New Roman" w:cs="Times New Roman"/>
          <w:sz w:val="26"/>
          <w:szCs w:val="26"/>
        </w:rPr>
      </w:pPr>
      <w:r w:rsidRPr="00D904B4">
        <w:rPr>
          <w:rFonts w:ascii="Times New Roman" w:hAnsi="Times New Roman" w:cs="Times New Roman"/>
          <w:sz w:val="26"/>
          <w:szCs w:val="26"/>
        </w:rPr>
        <w:t>Программа предполагает возможность вариативного содержания. В зависимости от особенностей творческого развития учащихся педагог может вносить изменения в содержание занятий, дополнять практические задания новыми изделиями. Количество часов может добавляться за счёт другой темы в зависимости от задач, которые корректируются в течение года.</w:t>
      </w:r>
    </w:p>
    <w:p w14:paraId="75465002" w14:textId="77777777" w:rsidR="00153F02" w:rsidRPr="00D904B4" w:rsidRDefault="008D57BE" w:rsidP="00B54567">
      <w:pPr>
        <w:pStyle w:val="a3"/>
        <w:ind w:firstLine="567"/>
        <w:jc w:val="both"/>
        <w:rPr>
          <w:rFonts w:ascii="Times New Roman" w:hAnsi="Times New Roman" w:cs="Times New Roman"/>
          <w:i/>
          <w:sz w:val="26"/>
          <w:szCs w:val="26"/>
        </w:rPr>
      </w:pPr>
      <w:r w:rsidRPr="00D904B4">
        <w:rPr>
          <w:rFonts w:ascii="Times New Roman" w:hAnsi="Times New Roman" w:cs="Times New Roman"/>
          <w:i/>
          <w:sz w:val="26"/>
          <w:szCs w:val="26"/>
        </w:rPr>
        <w:t>Форма обучения и р</w:t>
      </w:r>
      <w:r w:rsidR="00153F02" w:rsidRPr="00D904B4">
        <w:rPr>
          <w:rFonts w:ascii="Times New Roman" w:hAnsi="Times New Roman" w:cs="Times New Roman"/>
          <w:i/>
          <w:sz w:val="26"/>
          <w:szCs w:val="26"/>
        </w:rPr>
        <w:t>ежим занятий.</w:t>
      </w:r>
    </w:p>
    <w:p w14:paraId="25784E18" w14:textId="77777777" w:rsidR="00153F02" w:rsidRPr="00D904B4" w:rsidRDefault="00153F02" w:rsidP="00B54567">
      <w:pPr>
        <w:pStyle w:val="a3"/>
        <w:jc w:val="both"/>
        <w:rPr>
          <w:rFonts w:ascii="Times New Roman" w:hAnsi="Times New Roman" w:cs="Times New Roman"/>
          <w:i/>
          <w:sz w:val="26"/>
          <w:szCs w:val="26"/>
        </w:rPr>
      </w:pPr>
      <w:r w:rsidRPr="00D904B4">
        <w:rPr>
          <w:rFonts w:ascii="Times New Roman" w:hAnsi="Times New Roman" w:cs="Times New Roman"/>
          <w:i/>
          <w:sz w:val="26"/>
          <w:szCs w:val="26"/>
        </w:rPr>
        <w:t>1-ый год обучения:</w:t>
      </w:r>
    </w:p>
    <w:p w14:paraId="1358C1D1" w14:textId="77777777" w:rsidR="00567951" w:rsidRPr="00D904B4" w:rsidRDefault="00153F02"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Общее количество часов в неделю – 2 часа. </w:t>
      </w:r>
    </w:p>
    <w:p w14:paraId="4F103343" w14:textId="77777777" w:rsidR="00153F02" w:rsidRPr="00D904B4" w:rsidRDefault="00153F02"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Занятия пров</w:t>
      </w:r>
      <w:r w:rsidR="00585C09">
        <w:rPr>
          <w:rFonts w:ascii="Times New Roman" w:hAnsi="Times New Roman" w:cs="Times New Roman"/>
          <w:sz w:val="26"/>
          <w:szCs w:val="26"/>
        </w:rPr>
        <w:t>одятся</w:t>
      </w:r>
      <w:r w:rsidR="005C218F">
        <w:rPr>
          <w:rFonts w:ascii="Times New Roman" w:hAnsi="Times New Roman" w:cs="Times New Roman"/>
          <w:sz w:val="26"/>
          <w:szCs w:val="26"/>
        </w:rPr>
        <w:t xml:space="preserve"> 1 раз в неделю по 2 часа</w:t>
      </w:r>
      <w:r w:rsidRPr="00D904B4">
        <w:rPr>
          <w:rFonts w:ascii="Times New Roman" w:hAnsi="Times New Roman" w:cs="Times New Roman"/>
          <w:sz w:val="26"/>
          <w:szCs w:val="26"/>
        </w:rPr>
        <w:t xml:space="preserve">. Продолжительность одного академического часа – 45 мин. </w:t>
      </w:r>
    </w:p>
    <w:p w14:paraId="3B8B5DFE" w14:textId="77777777" w:rsidR="00B11A2C" w:rsidRPr="00D904B4" w:rsidRDefault="00B11A2C" w:rsidP="00B54567">
      <w:pPr>
        <w:pStyle w:val="ae"/>
        <w:ind w:firstLine="567"/>
        <w:rPr>
          <w:sz w:val="26"/>
          <w:szCs w:val="26"/>
        </w:rPr>
      </w:pPr>
      <w:r w:rsidRPr="00D904B4">
        <w:rPr>
          <w:sz w:val="26"/>
          <w:szCs w:val="26"/>
        </w:rPr>
        <w:t>На учебных занятиях следует обращать внимание на соблюдение правил безопасности труда, норм производственной санитарии и гигиены труда, выполнение противопожарных</w:t>
      </w:r>
    </w:p>
    <w:p w14:paraId="6CA1AC24" w14:textId="77777777" w:rsidR="007E5FCD" w:rsidRPr="00D904B4" w:rsidRDefault="00B11A2C" w:rsidP="00B54567">
      <w:pPr>
        <w:pStyle w:val="ae"/>
        <w:rPr>
          <w:sz w:val="26"/>
          <w:szCs w:val="26"/>
        </w:rPr>
      </w:pPr>
      <w:r w:rsidRPr="00D904B4">
        <w:rPr>
          <w:sz w:val="26"/>
          <w:szCs w:val="26"/>
        </w:rPr>
        <w:t>мероприятий. Основа ее - четкое соблюдение режима труда и отдыха.</w:t>
      </w:r>
    </w:p>
    <w:p w14:paraId="1155DD3D" w14:textId="77777777" w:rsidR="00B11A2C" w:rsidRPr="00D904B4" w:rsidRDefault="00B11A2C" w:rsidP="00B54567">
      <w:pPr>
        <w:pStyle w:val="a3"/>
        <w:jc w:val="both"/>
        <w:rPr>
          <w:rFonts w:ascii="Times New Roman" w:hAnsi="Times New Roman" w:cs="Times New Roman"/>
          <w:i/>
          <w:sz w:val="26"/>
          <w:szCs w:val="26"/>
        </w:rPr>
      </w:pPr>
    </w:p>
    <w:p w14:paraId="26151FE3" w14:textId="77777777" w:rsidR="007E5FCD" w:rsidRPr="00D904B4" w:rsidRDefault="007E5FCD" w:rsidP="00276FF9">
      <w:pPr>
        <w:pStyle w:val="a3"/>
        <w:jc w:val="center"/>
        <w:rPr>
          <w:rFonts w:ascii="Times New Roman" w:hAnsi="Times New Roman" w:cs="Times New Roman"/>
          <w:i/>
          <w:sz w:val="26"/>
          <w:szCs w:val="26"/>
        </w:rPr>
      </w:pPr>
      <w:r w:rsidRPr="00D904B4">
        <w:rPr>
          <w:rFonts w:ascii="Times New Roman" w:hAnsi="Times New Roman" w:cs="Times New Roman"/>
          <w:i/>
          <w:sz w:val="26"/>
          <w:szCs w:val="26"/>
        </w:rPr>
        <w:t>Нормативные документы, регламентирующие разработку и реализацию дополнительных общеобразовательных общеразвивающих программ:</w:t>
      </w:r>
    </w:p>
    <w:p w14:paraId="1375202F"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1</w:t>
      </w:r>
      <w:r w:rsidRPr="00D904B4">
        <w:rPr>
          <w:rFonts w:ascii="Times New Roman" w:hAnsi="Times New Roman" w:cs="Times New Roman"/>
          <w:sz w:val="26"/>
          <w:szCs w:val="26"/>
        </w:rPr>
        <w:t xml:space="preserve">. 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 </w:t>
      </w:r>
    </w:p>
    <w:p w14:paraId="0F6060F3"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2</w:t>
      </w:r>
      <w:r w:rsidRPr="00D904B4">
        <w:rPr>
          <w:rFonts w:ascii="Times New Roman" w:hAnsi="Times New Roman" w:cs="Times New Roman"/>
          <w:sz w:val="26"/>
          <w:szCs w:val="26"/>
        </w:rPr>
        <w:t xml:space="preserve">.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 </w:t>
      </w:r>
    </w:p>
    <w:p w14:paraId="7F7414C1"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3.</w:t>
      </w:r>
      <w:r w:rsidRPr="00D904B4">
        <w:rPr>
          <w:rFonts w:ascii="Times New Roman" w:hAnsi="Times New Roman" w:cs="Times New Roman"/>
          <w:sz w:val="26"/>
          <w:szCs w:val="26"/>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34D1F16"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lastRenderedPageBreak/>
        <w:t>4.</w:t>
      </w:r>
      <w:r w:rsidRPr="00D904B4">
        <w:rPr>
          <w:rFonts w:ascii="Times New Roman" w:hAnsi="Times New Roman" w:cs="Times New Roman"/>
          <w:sz w:val="26"/>
          <w:szCs w:val="26"/>
        </w:rPr>
        <w:t xml:space="preserve">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60AE42EA"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5.</w:t>
      </w:r>
      <w:r w:rsidRPr="00D904B4">
        <w:rPr>
          <w:rFonts w:ascii="Times New Roman" w:hAnsi="Times New Roman" w:cs="Times New Roman"/>
          <w:sz w:val="26"/>
          <w:szCs w:val="26"/>
        </w:rPr>
        <w:t xml:space="preserve"> Постановление Главного государственного санитарного врача РФ от 28.09.2020 № 28 «Об утверждении санитарных правил СП 2.4.3648-20 «</w:t>
      </w:r>
      <w:proofErr w:type="spellStart"/>
      <w:r w:rsidRPr="00D904B4">
        <w:rPr>
          <w:rFonts w:ascii="Times New Roman" w:hAnsi="Times New Roman" w:cs="Times New Roman"/>
          <w:sz w:val="26"/>
          <w:szCs w:val="26"/>
        </w:rPr>
        <w:t>Санитарноэпидемиологические</w:t>
      </w:r>
      <w:proofErr w:type="spellEnd"/>
      <w:r w:rsidRPr="00D904B4">
        <w:rPr>
          <w:rFonts w:ascii="Times New Roman" w:hAnsi="Times New Roman" w:cs="Times New Roman"/>
          <w:sz w:val="26"/>
          <w:szCs w:val="26"/>
        </w:rPr>
        <w:t xml:space="preserve"> требования к организациям воспитания и обучения, отдыха и оздоровления детей и молодежи».</w:t>
      </w:r>
    </w:p>
    <w:p w14:paraId="184A067E"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6.</w:t>
      </w:r>
      <w:r w:rsidRPr="00D904B4">
        <w:rPr>
          <w:rFonts w:ascii="Times New Roman" w:hAnsi="Times New Roman" w:cs="Times New Roman"/>
          <w:sz w:val="26"/>
          <w:szCs w:val="26"/>
        </w:rPr>
        <w:t xml:space="preserve"> 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AE7D06F"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Pr="00D904B4">
        <w:rPr>
          <w:rFonts w:ascii="Times New Roman" w:hAnsi="Times New Roman" w:cs="Times New Roman"/>
          <w:b/>
          <w:sz w:val="26"/>
          <w:szCs w:val="26"/>
        </w:rPr>
        <w:t>7.</w:t>
      </w:r>
      <w:r w:rsidRPr="00D904B4">
        <w:rPr>
          <w:rFonts w:ascii="Times New Roman" w:hAnsi="Times New Roman" w:cs="Times New Roman"/>
          <w:sz w:val="26"/>
          <w:szCs w:val="26"/>
        </w:rPr>
        <w:t xml:space="preserve"> Концепция развития дополнительного образования детей, утвержденная распоряжением Правительства РФ от 04.09.2014 № 1726-р.</w:t>
      </w:r>
    </w:p>
    <w:p w14:paraId="5A342929"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Pr="00D904B4">
        <w:rPr>
          <w:rFonts w:ascii="Times New Roman" w:hAnsi="Times New Roman" w:cs="Times New Roman"/>
          <w:b/>
          <w:sz w:val="26"/>
          <w:szCs w:val="26"/>
        </w:rPr>
        <w:t>8.</w:t>
      </w:r>
      <w:r w:rsidRPr="00D904B4">
        <w:rPr>
          <w:rFonts w:ascii="Times New Roman" w:hAnsi="Times New Roman" w:cs="Times New Roman"/>
          <w:sz w:val="26"/>
          <w:szCs w:val="26"/>
        </w:rPr>
        <w:t xml:space="preserve"> Стратегия развития воспитания в РФ до 2025 года, утвержденная распоряжением Правительства РФ от 29.05.2015 № 996-р. </w:t>
      </w:r>
    </w:p>
    <w:p w14:paraId="1E1BE708"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9.</w:t>
      </w:r>
      <w:r w:rsidRPr="00D904B4">
        <w:rPr>
          <w:rFonts w:ascii="Times New Roman" w:hAnsi="Times New Roman" w:cs="Times New Roman"/>
          <w:sz w:val="26"/>
          <w:szCs w:val="26"/>
        </w:rPr>
        <w:t xml:space="preserve">  Приоритетный проект «Доступное дополнительное образование детей»</w:t>
      </w:r>
    </w:p>
    <w:p w14:paraId="2F7AEF48"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10.</w:t>
      </w:r>
      <w:r w:rsidRPr="00D904B4">
        <w:rPr>
          <w:rFonts w:ascii="Times New Roman" w:hAnsi="Times New Roman" w:cs="Times New Roman"/>
          <w:sz w:val="26"/>
          <w:szCs w:val="26"/>
        </w:rPr>
        <w:t xml:space="preserve"> Паспорт федерального проекта «Успех каждого ребенка», утвержденный на заседании проектного комитета по национальному проекту «Образование» 07.12.2018 (протокол № 3). Методические рекомендации по проектированию дополнительных общеобразовательных общеразвивающих программ в образовательных учреждениях города Норильска 5</w:t>
      </w:r>
    </w:p>
    <w:p w14:paraId="1A3A5AAD"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11.</w:t>
      </w:r>
      <w:r w:rsidRPr="00D904B4">
        <w:rPr>
          <w:rFonts w:ascii="Times New Roman" w:hAnsi="Times New Roman" w:cs="Times New Roman"/>
          <w:sz w:val="26"/>
          <w:szCs w:val="26"/>
        </w:rPr>
        <w:t xml:space="preserve"> Приказ Министерства просвещения РФ от 03.09.2019 № 467 «Об утверждении Целевой модели развития региональных систем дополнительного образования детей». </w:t>
      </w:r>
    </w:p>
    <w:p w14:paraId="4BB55731" w14:textId="77777777" w:rsidR="007E5FCD" w:rsidRPr="00D904B4" w:rsidRDefault="007E5FCD"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12.</w:t>
      </w:r>
      <w:r w:rsidRPr="00D904B4">
        <w:rPr>
          <w:rFonts w:ascii="Times New Roman" w:hAnsi="Times New Roman" w:cs="Times New Roman"/>
          <w:sz w:val="26"/>
          <w:szCs w:val="26"/>
        </w:rPr>
        <w:t xml:space="preserve"> Приказ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w:t>
      </w:r>
    </w:p>
    <w:p w14:paraId="06DEE36C" w14:textId="77777777" w:rsidR="00967556" w:rsidRDefault="00967556" w:rsidP="00B54567">
      <w:pPr>
        <w:spacing w:line="240" w:lineRule="auto"/>
        <w:ind w:firstLine="567"/>
        <w:jc w:val="both"/>
        <w:outlineLvl w:val="0"/>
        <w:rPr>
          <w:rFonts w:ascii="Times New Roman" w:hAnsi="Times New Roman" w:cs="Times New Roman"/>
          <w:b/>
          <w:sz w:val="26"/>
          <w:szCs w:val="26"/>
        </w:rPr>
      </w:pPr>
    </w:p>
    <w:p w14:paraId="2FC759F0" w14:textId="77777777" w:rsidR="007E5FCD" w:rsidRPr="00D904B4" w:rsidRDefault="007E5FCD" w:rsidP="00B54567">
      <w:pPr>
        <w:spacing w:line="240" w:lineRule="auto"/>
        <w:ind w:firstLine="567"/>
        <w:jc w:val="both"/>
        <w:outlineLvl w:val="0"/>
        <w:rPr>
          <w:rFonts w:ascii="Times New Roman" w:hAnsi="Times New Roman" w:cs="Times New Roman"/>
          <w:b/>
          <w:sz w:val="26"/>
          <w:szCs w:val="26"/>
        </w:rPr>
      </w:pPr>
      <w:r w:rsidRPr="00D904B4">
        <w:rPr>
          <w:rFonts w:ascii="Times New Roman" w:hAnsi="Times New Roman" w:cs="Times New Roman"/>
          <w:b/>
          <w:sz w:val="26"/>
          <w:szCs w:val="26"/>
        </w:rPr>
        <w:t>1.2. Цель и задачи программы</w:t>
      </w:r>
    </w:p>
    <w:p w14:paraId="0DD20C68" w14:textId="77777777" w:rsidR="00C46FCC" w:rsidRPr="000A5E8A" w:rsidRDefault="000A5E8A" w:rsidP="000A5E8A">
      <w:pPr>
        <w:ind w:firstLine="540"/>
        <w:jc w:val="both"/>
        <w:rPr>
          <w:rFonts w:ascii="Times New Roman" w:hAnsi="Times New Roman" w:cs="Times New Roman"/>
          <w:color w:val="000000"/>
          <w:sz w:val="26"/>
          <w:szCs w:val="26"/>
          <w:u w:val="single"/>
        </w:rPr>
      </w:pPr>
      <w:r>
        <w:rPr>
          <w:rFonts w:ascii="Times New Roman" w:hAnsi="Times New Roman" w:cs="Times New Roman"/>
          <w:i/>
          <w:sz w:val="26"/>
          <w:szCs w:val="26"/>
        </w:rPr>
        <w:t>Цель программ:</w:t>
      </w:r>
      <w:r w:rsidR="00766A07" w:rsidRPr="00D904B4">
        <w:rPr>
          <w:rFonts w:ascii="Times New Roman" w:hAnsi="Times New Roman" w:cs="Times New Roman"/>
          <w:sz w:val="26"/>
          <w:szCs w:val="26"/>
        </w:rPr>
        <w:t xml:space="preserve"> </w:t>
      </w:r>
      <w:r>
        <w:rPr>
          <w:rFonts w:ascii="Times New Roman" w:hAnsi="Times New Roman" w:cs="Times New Roman"/>
          <w:color w:val="000000"/>
          <w:sz w:val="26"/>
          <w:szCs w:val="26"/>
        </w:rPr>
        <w:t>ф</w:t>
      </w:r>
      <w:r w:rsidRPr="000A5E8A">
        <w:rPr>
          <w:rFonts w:ascii="Times New Roman" w:hAnsi="Times New Roman" w:cs="Times New Roman"/>
          <w:sz w:val="26"/>
          <w:szCs w:val="26"/>
        </w:rPr>
        <w:t>ормирование у молодежи высокого патриотического сознания, чувства верности своему Отечеству.</w:t>
      </w:r>
    </w:p>
    <w:p w14:paraId="4E329872" w14:textId="77777777" w:rsidR="00C46FCC" w:rsidRDefault="00C46FCC" w:rsidP="00B54567">
      <w:pPr>
        <w:spacing w:after="0" w:line="240" w:lineRule="auto"/>
        <w:jc w:val="both"/>
        <w:rPr>
          <w:rFonts w:ascii="Times New Roman" w:hAnsi="Times New Roman" w:cs="Times New Roman"/>
          <w:i/>
          <w:sz w:val="26"/>
          <w:szCs w:val="26"/>
        </w:rPr>
      </w:pPr>
      <w:r w:rsidRPr="00D904B4">
        <w:rPr>
          <w:rFonts w:ascii="Times New Roman" w:hAnsi="Times New Roman" w:cs="Times New Roman"/>
          <w:sz w:val="26"/>
          <w:szCs w:val="26"/>
        </w:rPr>
        <w:t xml:space="preserve">В процессе достижения поставленной цели необходимо решить следующие </w:t>
      </w:r>
      <w:r w:rsidRPr="00967556">
        <w:rPr>
          <w:rFonts w:ascii="Times New Roman" w:hAnsi="Times New Roman" w:cs="Times New Roman"/>
          <w:i/>
          <w:sz w:val="26"/>
          <w:szCs w:val="26"/>
        </w:rPr>
        <w:t>задачи:</w:t>
      </w:r>
    </w:p>
    <w:p w14:paraId="060F1CC4" w14:textId="77777777" w:rsidR="00B248D5" w:rsidRPr="00967556" w:rsidRDefault="00B248D5" w:rsidP="00B54567">
      <w:pPr>
        <w:spacing w:after="0" w:line="240" w:lineRule="auto"/>
        <w:jc w:val="both"/>
        <w:rPr>
          <w:rFonts w:ascii="Times New Roman" w:hAnsi="Times New Roman" w:cs="Times New Roman"/>
          <w:i/>
          <w:sz w:val="26"/>
          <w:szCs w:val="26"/>
        </w:rPr>
      </w:pPr>
    </w:p>
    <w:p w14:paraId="0CCF4C65" w14:textId="77777777" w:rsidR="00B248D5" w:rsidRPr="00B248D5" w:rsidRDefault="00B248D5" w:rsidP="00D2549D">
      <w:pPr>
        <w:numPr>
          <w:ilvl w:val="0"/>
          <w:numId w:val="7"/>
        </w:numPr>
        <w:tabs>
          <w:tab w:val="num" w:pos="180"/>
        </w:tabs>
        <w:spacing w:after="0" w:line="240" w:lineRule="auto"/>
        <w:jc w:val="both"/>
        <w:rPr>
          <w:rStyle w:val="af5"/>
          <w:rFonts w:ascii="Times New Roman" w:hAnsi="Times New Roman" w:cs="Times New Roman"/>
          <w:sz w:val="26"/>
          <w:szCs w:val="26"/>
        </w:rPr>
      </w:pPr>
      <w:r w:rsidRPr="00B248D5">
        <w:rPr>
          <w:rFonts w:ascii="Times New Roman" w:hAnsi="Times New Roman" w:cs="Times New Roman"/>
          <w:b/>
          <w:bCs/>
          <w:sz w:val="26"/>
          <w:szCs w:val="26"/>
        </w:rPr>
        <w:t xml:space="preserve"> </w:t>
      </w:r>
      <w:r w:rsidRPr="00B248D5">
        <w:rPr>
          <w:rStyle w:val="af5"/>
          <w:rFonts w:ascii="Times New Roman" w:hAnsi="Times New Roman" w:cs="Times New Roman"/>
          <w:sz w:val="26"/>
          <w:szCs w:val="26"/>
        </w:rPr>
        <w:t xml:space="preserve"> образовательные (профессиональные):</w:t>
      </w:r>
    </w:p>
    <w:p w14:paraId="07B27338" w14:textId="77777777" w:rsidR="00B248D5" w:rsidRPr="00B248D5" w:rsidRDefault="00B248D5" w:rsidP="00D2549D">
      <w:pPr>
        <w:numPr>
          <w:ilvl w:val="0"/>
          <w:numId w:val="6"/>
        </w:numPr>
        <w:spacing w:after="0" w:line="240" w:lineRule="auto"/>
        <w:jc w:val="both"/>
        <w:rPr>
          <w:rFonts w:ascii="Times New Roman" w:hAnsi="Times New Roman" w:cs="Times New Roman"/>
          <w:b/>
          <w:bCs/>
          <w:sz w:val="26"/>
          <w:szCs w:val="26"/>
        </w:rPr>
      </w:pPr>
      <w:r w:rsidRPr="00B248D5">
        <w:rPr>
          <w:rFonts w:ascii="Times New Roman" w:hAnsi="Times New Roman" w:cs="Times New Roman"/>
          <w:sz w:val="26"/>
          <w:szCs w:val="26"/>
        </w:rPr>
        <w:t>обучение основам ведения единоборств, овладение техникой и тактикой греко-римской борьбы;</w:t>
      </w:r>
    </w:p>
    <w:p w14:paraId="63FAEB7B" w14:textId="77777777" w:rsidR="00B248D5" w:rsidRPr="00B248D5" w:rsidRDefault="00B248D5" w:rsidP="00D2549D">
      <w:pPr>
        <w:numPr>
          <w:ilvl w:val="0"/>
          <w:numId w:val="6"/>
        </w:numPr>
        <w:spacing w:after="0" w:line="240" w:lineRule="auto"/>
        <w:jc w:val="both"/>
        <w:rPr>
          <w:rFonts w:ascii="Times New Roman" w:hAnsi="Times New Roman" w:cs="Times New Roman"/>
          <w:b/>
          <w:bCs/>
          <w:sz w:val="26"/>
          <w:szCs w:val="26"/>
        </w:rPr>
      </w:pPr>
      <w:r w:rsidRPr="00B248D5">
        <w:rPr>
          <w:rFonts w:ascii="Times New Roman" w:hAnsi="Times New Roman" w:cs="Times New Roman"/>
          <w:sz w:val="26"/>
          <w:szCs w:val="26"/>
        </w:rPr>
        <w:t>обучение основам медицинских знаний и правил оказания первой медицинской помощи;</w:t>
      </w:r>
    </w:p>
    <w:p w14:paraId="2C28BA1B" w14:textId="77777777" w:rsidR="00B248D5" w:rsidRPr="00B248D5" w:rsidRDefault="00B248D5" w:rsidP="00D2549D">
      <w:pPr>
        <w:pStyle w:val="a4"/>
        <w:numPr>
          <w:ilvl w:val="0"/>
          <w:numId w:val="6"/>
        </w:numPr>
        <w:spacing w:after="0" w:line="240" w:lineRule="auto"/>
        <w:jc w:val="both"/>
        <w:rPr>
          <w:rFonts w:ascii="Times New Roman" w:hAnsi="Times New Roman" w:cs="Times New Roman"/>
          <w:sz w:val="26"/>
          <w:szCs w:val="26"/>
        </w:rPr>
      </w:pPr>
      <w:r w:rsidRPr="00B248D5">
        <w:rPr>
          <w:rFonts w:ascii="Times New Roman" w:hAnsi="Times New Roman" w:cs="Times New Roman"/>
          <w:sz w:val="26"/>
          <w:szCs w:val="26"/>
        </w:rPr>
        <w:t>знание основ рукопашного боя;</w:t>
      </w:r>
    </w:p>
    <w:p w14:paraId="31787148" w14:textId="77777777" w:rsidR="00B248D5" w:rsidRPr="00B248D5" w:rsidRDefault="00B248D5" w:rsidP="00D2549D">
      <w:pPr>
        <w:numPr>
          <w:ilvl w:val="0"/>
          <w:numId w:val="6"/>
        </w:numPr>
        <w:spacing w:after="0" w:line="240" w:lineRule="auto"/>
        <w:jc w:val="both"/>
        <w:rPr>
          <w:rFonts w:ascii="Times New Roman" w:hAnsi="Times New Roman" w:cs="Times New Roman"/>
          <w:b/>
          <w:bCs/>
          <w:sz w:val="26"/>
          <w:szCs w:val="26"/>
        </w:rPr>
      </w:pPr>
      <w:r w:rsidRPr="00B248D5">
        <w:rPr>
          <w:rFonts w:ascii="Times New Roman" w:hAnsi="Times New Roman" w:cs="Times New Roman"/>
          <w:sz w:val="26"/>
          <w:szCs w:val="26"/>
        </w:rPr>
        <w:lastRenderedPageBreak/>
        <w:t xml:space="preserve">получение обучающимися необходимых знаний об обороне государства, составе, структуре и </w:t>
      </w:r>
      <w:proofErr w:type="gramStart"/>
      <w:r w:rsidRPr="00B248D5">
        <w:rPr>
          <w:rFonts w:ascii="Times New Roman" w:hAnsi="Times New Roman" w:cs="Times New Roman"/>
          <w:sz w:val="26"/>
          <w:szCs w:val="26"/>
        </w:rPr>
        <w:t>задачах</w:t>
      </w:r>
      <w:proofErr w:type="gramEnd"/>
      <w:r w:rsidRPr="00B248D5">
        <w:rPr>
          <w:rFonts w:ascii="Times New Roman" w:hAnsi="Times New Roman" w:cs="Times New Roman"/>
          <w:sz w:val="26"/>
          <w:szCs w:val="26"/>
        </w:rPr>
        <w:t xml:space="preserve"> решаемых Вооруженными Силами Российской Федерации, традициях русской армии, положения Конституции и Законов Российской Федерации по вопросам воинской обязанности граждан и ответственности за нарушения их;</w:t>
      </w:r>
    </w:p>
    <w:p w14:paraId="749E97F7" w14:textId="77777777" w:rsidR="00B248D5" w:rsidRPr="00B248D5" w:rsidRDefault="00B248D5" w:rsidP="00D2549D">
      <w:pPr>
        <w:numPr>
          <w:ilvl w:val="0"/>
          <w:numId w:val="6"/>
        </w:numPr>
        <w:spacing w:after="0" w:line="240" w:lineRule="auto"/>
        <w:jc w:val="both"/>
        <w:rPr>
          <w:rFonts w:ascii="Times New Roman" w:hAnsi="Times New Roman" w:cs="Times New Roman"/>
          <w:b/>
          <w:bCs/>
          <w:sz w:val="26"/>
          <w:szCs w:val="26"/>
        </w:rPr>
      </w:pPr>
      <w:r w:rsidRPr="00B248D5">
        <w:rPr>
          <w:rFonts w:ascii="Times New Roman" w:hAnsi="Times New Roman" w:cs="Times New Roman"/>
          <w:sz w:val="26"/>
          <w:szCs w:val="26"/>
        </w:rPr>
        <w:t xml:space="preserve">обучение практическим навыкам и техническим приемам строевой, тактической и огневой подготовке; </w:t>
      </w:r>
    </w:p>
    <w:p w14:paraId="0338E382" w14:textId="77777777" w:rsidR="00B248D5" w:rsidRPr="00B248D5" w:rsidRDefault="00B248D5" w:rsidP="00D2549D">
      <w:pPr>
        <w:numPr>
          <w:ilvl w:val="0"/>
          <w:numId w:val="7"/>
        </w:numPr>
        <w:tabs>
          <w:tab w:val="num" w:pos="180"/>
        </w:tabs>
        <w:spacing w:after="0" w:line="240" w:lineRule="auto"/>
        <w:ind w:left="180" w:hanging="180"/>
        <w:jc w:val="both"/>
        <w:rPr>
          <w:rStyle w:val="af5"/>
          <w:rFonts w:ascii="Times New Roman" w:hAnsi="Times New Roman" w:cs="Times New Roman"/>
          <w:sz w:val="26"/>
          <w:szCs w:val="26"/>
        </w:rPr>
      </w:pPr>
      <w:r w:rsidRPr="00B248D5">
        <w:rPr>
          <w:rStyle w:val="af5"/>
          <w:rFonts w:ascii="Times New Roman" w:hAnsi="Times New Roman" w:cs="Times New Roman"/>
          <w:sz w:val="26"/>
          <w:szCs w:val="26"/>
        </w:rPr>
        <w:t xml:space="preserve">  развивающие (личностные):</w:t>
      </w:r>
    </w:p>
    <w:p w14:paraId="387CA09C" w14:textId="77777777" w:rsidR="00B248D5" w:rsidRPr="00B248D5" w:rsidRDefault="00B248D5" w:rsidP="00D2549D">
      <w:pPr>
        <w:pStyle w:val="af0"/>
        <w:numPr>
          <w:ilvl w:val="0"/>
          <w:numId w:val="6"/>
        </w:numPr>
        <w:spacing w:after="0" w:line="240" w:lineRule="auto"/>
        <w:jc w:val="both"/>
        <w:rPr>
          <w:rFonts w:ascii="Times New Roman" w:hAnsi="Times New Roman" w:cs="Times New Roman"/>
          <w:sz w:val="26"/>
          <w:szCs w:val="26"/>
        </w:rPr>
      </w:pPr>
      <w:r w:rsidRPr="00B248D5">
        <w:rPr>
          <w:rFonts w:ascii="Times New Roman" w:hAnsi="Times New Roman" w:cs="Times New Roman"/>
          <w:sz w:val="26"/>
          <w:szCs w:val="26"/>
        </w:rPr>
        <w:t xml:space="preserve">достижение такого уровня здоровья и физической </w:t>
      </w:r>
      <w:proofErr w:type="gramStart"/>
      <w:r w:rsidRPr="00B248D5">
        <w:rPr>
          <w:rFonts w:ascii="Times New Roman" w:hAnsi="Times New Roman" w:cs="Times New Roman"/>
          <w:sz w:val="26"/>
          <w:szCs w:val="26"/>
        </w:rPr>
        <w:t>подготовленности,  который</w:t>
      </w:r>
      <w:proofErr w:type="gramEnd"/>
      <w:r w:rsidRPr="00B248D5">
        <w:rPr>
          <w:rFonts w:ascii="Times New Roman" w:hAnsi="Times New Roman" w:cs="Times New Roman"/>
          <w:sz w:val="26"/>
          <w:szCs w:val="26"/>
        </w:rPr>
        <w:t xml:space="preserve"> обеспечивал бы полноценную жизнедеятельность, гармоническое развитие личности;</w:t>
      </w:r>
    </w:p>
    <w:p w14:paraId="202A44DC" w14:textId="77777777" w:rsidR="00B248D5" w:rsidRPr="00B248D5" w:rsidRDefault="00B248D5" w:rsidP="00D2549D">
      <w:pPr>
        <w:pStyle w:val="af0"/>
        <w:numPr>
          <w:ilvl w:val="0"/>
          <w:numId w:val="6"/>
        </w:numPr>
        <w:spacing w:after="0" w:line="240" w:lineRule="auto"/>
        <w:jc w:val="both"/>
        <w:rPr>
          <w:rFonts w:ascii="Times New Roman" w:hAnsi="Times New Roman" w:cs="Times New Roman"/>
          <w:sz w:val="26"/>
          <w:szCs w:val="26"/>
        </w:rPr>
      </w:pPr>
      <w:r w:rsidRPr="00B248D5">
        <w:rPr>
          <w:rFonts w:ascii="Times New Roman" w:hAnsi="Times New Roman" w:cs="Times New Roman"/>
          <w:sz w:val="26"/>
          <w:szCs w:val="26"/>
        </w:rPr>
        <w:t xml:space="preserve">обеспечение физического совершенства, высокого уровня здоровья и работоспособности человека для подготовки его к </w:t>
      </w:r>
      <w:proofErr w:type="gramStart"/>
      <w:r w:rsidRPr="00B248D5">
        <w:rPr>
          <w:rFonts w:ascii="Times New Roman" w:hAnsi="Times New Roman" w:cs="Times New Roman"/>
          <w:sz w:val="26"/>
          <w:szCs w:val="26"/>
        </w:rPr>
        <w:t>любой  общественно</w:t>
      </w:r>
      <w:proofErr w:type="gramEnd"/>
      <w:r w:rsidRPr="00B248D5">
        <w:rPr>
          <w:rFonts w:ascii="Times New Roman" w:hAnsi="Times New Roman" w:cs="Times New Roman"/>
          <w:sz w:val="26"/>
          <w:szCs w:val="26"/>
        </w:rPr>
        <w:t xml:space="preserve"> полезной  деятельности; </w:t>
      </w:r>
    </w:p>
    <w:p w14:paraId="10A081A5" w14:textId="77777777" w:rsidR="00B248D5" w:rsidRPr="00B248D5" w:rsidRDefault="00B248D5" w:rsidP="00D2549D">
      <w:pPr>
        <w:pStyle w:val="af0"/>
        <w:numPr>
          <w:ilvl w:val="0"/>
          <w:numId w:val="6"/>
        </w:numPr>
        <w:spacing w:after="0" w:line="240" w:lineRule="auto"/>
        <w:jc w:val="both"/>
        <w:rPr>
          <w:rFonts w:ascii="Times New Roman" w:hAnsi="Times New Roman" w:cs="Times New Roman"/>
          <w:sz w:val="26"/>
          <w:szCs w:val="26"/>
        </w:rPr>
      </w:pPr>
      <w:r w:rsidRPr="00B248D5">
        <w:rPr>
          <w:rFonts w:ascii="Times New Roman" w:hAnsi="Times New Roman" w:cs="Times New Roman"/>
          <w:sz w:val="26"/>
          <w:szCs w:val="26"/>
        </w:rPr>
        <w:t>адаптация организма к физическим нагрузкам в процессе тренировки;</w:t>
      </w:r>
    </w:p>
    <w:p w14:paraId="789A429F" w14:textId="77777777" w:rsidR="00B248D5" w:rsidRPr="00B248D5" w:rsidRDefault="00B248D5" w:rsidP="00D2549D">
      <w:pPr>
        <w:numPr>
          <w:ilvl w:val="0"/>
          <w:numId w:val="7"/>
        </w:numPr>
        <w:tabs>
          <w:tab w:val="num" w:pos="180"/>
        </w:tabs>
        <w:spacing w:after="0" w:line="240" w:lineRule="auto"/>
        <w:jc w:val="both"/>
        <w:rPr>
          <w:rStyle w:val="af5"/>
          <w:rFonts w:ascii="Times New Roman" w:hAnsi="Times New Roman" w:cs="Times New Roman"/>
          <w:sz w:val="26"/>
          <w:szCs w:val="26"/>
        </w:rPr>
      </w:pPr>
      <w:r w:rsidRPr="00B248D5">
        <w:rPr>
          <w:rStyle w:val="af5"/>
          <w:rFonts w:ascii="Times New Roman" w:hAnsi="Times New Roman" w:cs="Times New Roman"/>
          <w:sz w:val="26"/>
          <w:szCs w:val="26"/>
        </w:rPr>
        <w:t xml:space="preserve">  воспитательные: </w:t>
      </w:r>
    </w:p>
    <w:p w14:paraId="50FAC9FE" w14:textId="77777777" w:rsidR="00B248D5" w:rsidRPr="00B248D5" w:rsidRDefault="00B248D5" w:rsidP="00D2549D">
      <w:pPr>
        <w:numPr>
          <w:ilvl w:val="0"/>
          <w:numId w:val="6"/>
        </w:numPr>
        <w:spacing w:after="0" w:line="240" w:lineRule="auto"/>
        <w:jc w:val="both"/>
        <w:rPr>
          <w:rFonts w:ascii="Times New Roman" w:hAnsi="Times New Roman" w:cs="Times New Roman"/>
          <w:b/>
          <w:bCs/>
          <w:sz w:val="26"/>
          <w:szCs w:val="26"/>
        </w:rPr>
      </w:pPr>
      <w:r w:rsidRPr="00B248D5">
        <w:rPr>
          <w:rFonts w:ascii="Times New Roman" w:hAnsi="Times New Roman" w:cs="Times New Roman"/>
          <w:sz w:val="26"/>
          <w:szCs w:val="26"/>
        </w:rPr>
        <w:t>формирование потребности в регулярных занятиях физической культурой и спортом и осмысленное отношение к ним;</w:t>
      </w:r>
    </w:p>
    <w:p w14:paraId="4023F568" w14:textId="77777777" w:rsidR="00B248D5" w:rsidRPr="00B248D5" w:rsidRDefault="00B248D5" w:rsidP="00D2549D">
      <w:pPr>
        <w:numPr>
          <w:ilvl w:val="0"/>
          <w:numId w:val="6"/>
        </w:numPr>
        <w:spacing w:after="0" w:line="240" w:lineRule="auto"/>
        <w:jc w:val="both"/>
        <w:rPr>
          <w:rFonts w:ascii="Times New Roman" w:hAnsi="Times New Roman" w:cs="Times New Roman"/>
          <w:b/>
          <w:bCs/>
          <w:sz w:val="26"/>
          <w:szCs w:val="26"/>
        </w:rPr>
      </w:pPr>
      <w:r w:rsidRPr="00B248D5">
        <w:rPr>
          <w:rFonts w:ascii="Times New Roman" w:hAnsi="Times New Roman" w:cs="Times New Roman"/>
          <w:sz w:val="26"/>
          <w:szCs w:val="26"/>
        </w:rPr>
        <w:t>развитие высокого уровня эмпатии и толерантности</w:t>
      </w:r>
    </w:p>
    <w:p w14:paraId="3E8A7258" w14:textId="77777777" w:rsidR="00B248D5" w:rsidRPr="00B248D5" w:rsidRDefault="00B248D5" w:rsidP="00D2549D">
      <w:pPr>
        <w:pStyle w:val="af0"/>
        <w:numPr>
          <w:ilvl w:val="0"/>
          <w:numId w:val="6"/>
        </w:numPr>
        <w:spacing w:after="0" w:line="240" w:lineRule="auto"/>
        <w:jc w:val="both"/>
        <w:rPr>
          <w:rFonts w:ascii="Times New Roman" w:hAnsi="Times New Roman" w:cs="Times New Roman"/>
          <w:sz w:val="26"/>
          <w:szCs w:val="26"/>
        </w:rPr>
      </w:pPr>
      <w:r w:rsidRPr="00B248D5">
        <w:rPr>
          <w:rFonts w:ascii="Times New Roman" w:hAnsi="Times New Roman" w:cs="Times New Roman"/>
          <w:sz w:val="26"/>
          <w:szCs w:val="26"/>
        </w:rPr>
        <w:t xml:space="preserve">формирование художественного вкуса и коммуникативной культуры; </w:t>
      </w:r>
    </w:p>
    <w:p w14:paraId="60517275" w14:textId="77777777" w:rsidR="00284D25" w:rsidRDefault="00284D25" w:rsidP="008C55F8">
      <w:pPr>
        <w:pStyle w:val="a3"/>
        <w:jc w:val="center"/>
        <w:rPr>
          <w:rFonts w:ascii="Times New Roman" w:hAnsi="Times New Roman" w:cs="Times New Roman"/>
          <w:b/>
          <w:sz w:val="26"/>
          <w:szCs w:val="26"/>
        </w:rPr>
      </w:pPr>
    </w:p>
    <w:p w14:paraId="2FA0E033" w14:textId="77777777" w:rsidR="007E5FCD" w:rsidRPr="00D904B4" w:rsidRDefault="007E5FCD"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1.3</w:t>
      </w:r>
      <w:r w:rsidR="00EA3DCC" w:rsidRPr="00D904B4">
        <w:rPr>
          <w:rFonts w:ascii="Times New Roman" w:hAnsi="Times New Roman" w:cs="Times New Roman"/>
          <w:b/>
          <w:sz w:val="26"/>
          <w:szCs w:val="26"/>
        </w:rPr>
        <w:t>.</w:t>
      </w:r>
      <w:r w:rsidRPr="00D904B4">
        <w:rPr>
          <w:rFonts w:ascii="Times New Roman" w:hAnsi="Times New Roman" w:cs="Times New Roman"/>
          <w:b/>
          <w:sz w:val="26"/>
          <w:szCs w:val="26"/>
        </w:rPr>
        <w:t xml:space="preserve"> Содержание программы</w:t>
      </w:r>
    </w:p>
    <w:p w14:paraId="49C5DB5E" w14:textId="77777777" w:rsidR="00C46FCC" w:rsidRPr="00D904B4" w:rsidRDefault="007E5FCD" w:rsidP="00B54567">
      <w:pPr>
        <w:pStyle w:val="a3"/>
        <w:jc w:val="center"/>
        <w:rPr>
          <w:rFonts w:ascii="Times New Roman" w:hAnsi="Times New Roman" w:cs="Times New Roman"/>
          <w:b/>
          <w:sz w:val="26"/>
          <w:szCs w:val="26"/>
        </w:rPr>
      </w:pPr>
      <w:r w:rsidRPr="00D904B4">
        <w:rPr>
          <w:rFonts w:ascii="Times New Roman" w:hAnsi="Times New Roman" w:cs="Times New Roman"/>
          <w:b/>
          <w:sz w:val="26"/>
          <w:szCs w:val="26"/>
        </w:rPr>
        <w:t>1.3.1. Учебный план 1 года обучения</w:t>
      </w:r>
    </w:p>
    <w:p w14:paraId="467D92FE" w14:textId="77777777" w:rsidR="004909DC" w:rsidRPr="00D904B4" w:rsidRDefault="004909DC" w:rsidP="00B54567">
      <w:pPr>
        <w:pStyle w:val="a3"/>
        <w:jc w:val="both"/>
        <w:rPr>
          <w:rFonts w:ascii="Times New Roman" w:hAnsi="Times New Roman" w:cs="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4054"/>
        <w:gridCol w:w="997"/>
        <w:gridCol w:w="1025"/>
        <w:gridCol w:w="1348"/>
      </w:tblGrid>
      <w:tr w:rsidR="00B248D5" w:rsidRPr="00B248D5" w14:paraId="79576831" w14:textId="77777777" w:rsidTr="00B248D5">
        <w:tc>
          <w:tcPr>
            <w:tcW w:w="1862" w:type="dxa"/>
            <w:vMerge w:val="restart"/>
            <w:vAlign w:val="center"/>
          </w:tcPr>
          <w:p w14:paraId="5A7CFF0D"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w:t>
            </w:r>
          </w:p>
          <w:p w14:paraId="08517B54"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разделов,</w:t>
            </w:r>
          </w:p>
          <w:p w14:paraId="38F504AE"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тем</w:t>
            </w:r>
          </w:p>
        </w:tc>
        <w:tc>
          <w:tcPr>
            <w:tcW w:w="4441" w:type="dxa"/>
            <w:vMerge w:val="restart"/>
            <w:vAlign w:val="center"/>
          </w:tcPr>
          <w:p w14:paraId="2AC165C6"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название разделов, тем</w:t>
            </w:r>
          </w:p>
        </w:tc>
        <w:tc>
          <w:tcPr>
            <w:tcW w:w="3268" w:type="dxa"/>
            <w:gridSpan w:val="3"/>
            <w:vAlign w:val="center"/>
          </w:tcPr>
          <w:p w14:paraId="586A193F"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количество часов</w:t>
            </w:r>
          </w:p>
        </w:tc>
      </w:tr>
      <w:tr w:rsidR="00B248D5" w:rsidRPr="00B248D5" w14:paraId="518E2A3B" w14:textId="77777777" w:rsidTr="00B248D5">
        <w:tc>
          <w:tcPr>
            <w:tcW w:w="1862" w:type="dxa"/>
            <w:vMerge/>
            <w:vAlign w:val="center"/>
          </w:tcPr>
          <w:p w14:paraId="294505A1" w14:textId="77777777" w:rsidR="00B248D5" w:rsidRPr="00B248D5" w:rsidRDefault="00B248D5" w:rsidP="00B248D5">
            <w:pPr>
              <w:spacing w:after="0" w:line="240" w:lineRule="auto"/>
              <w:jc w:val="center"/>
              <w:rPr>
                <w:rFonts w:ascii="Times New Roman" w:hAnsi="Times New Roman" w:cs="Times New Roman"/>
                <w:b/>
                <w:sz w:val="26"/>
                <w:szCs w:val="26"/>
              </w:rPr>
            </w:pPr>
          </w:p>
        </w:tc>
        <w:tc>
          <w:tcPr>
            <w:tcW w:w="4441" w:type="dxa"/>
            <w:vMerge/>
            <w:vAlign w:val="center"/>
          </w:tcPr>
          <w:p w14:paraId="57F5C5A2" w14:textId="77777777" w:rsidR="00B248D5" w:rsidRPr="00B248D5" w:rsidRDefault="00B248D5" w:rsidP="00B248D5">
            <w:pPr>
              <w:spacing w:after="0" w:line="240" w:lineRule="auto"/>
              <w:jc w:val="center"/>
              <w:rPr>
                <w:rFonts w:ascii="Times New Roman" w:hAnsi="Times New Roman" w:cs="Times New Roman"/>
                <w:b/>
                <w:sz w:val="26"/>
                <w:szCs w:val="26"/>
              </w:rPr>
            </w:pPr>
          </w:p>
        </w:tc>
        <w:tc>
          <w:tcPr>
            <w:tcW w:w="1028" w:type="dxa"/>
            <w:vAlign w:val="center"/>
          </w:tcPr>
          <w:p w14:paraId="0AABB105"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всего</w:t>
            </w:r>
          </w:p>
        </w:tc>
        <w:tc>
          <w:tcPr>
            <w:tcW w:w="979" w:type="dxa"/>
            <w:vAlign w:val="center"/>
          </w:tcPr>
          <w:p w14:paraId="77B2C622"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теория</w:t>
            </w:r>
          </w:p>
        </w:tc>
        <w:tc>
          <w:tcPr>
            <w:tcW w:w="1261" w:type="dxa"/>
            <w:vAlign w:val="center"/>
          </w:tcPr>
          <w:p w14:paraId="206804D5" w14:textId="77777777" w:rsidR="00B248D5" w:rsidRPr="00B248D5" w:rsidRDefault="00B248D5" w:rsidP="00B248D5">
            <w:pPr>
              <w:spacing w:after="0" w:line="240" w:lineRule="auto"/>
              <w:jc w:val="center"/>
              <w:rPr>
                <w:rFonts w:ascii="Times New Roman" w:hAnsi="Times New Roman" w:cs="Times New Roman"/>
                <w:b/>
                <w:sz w:val="26"/>
                <w:szCs w:val="26"/>
              </w:rPr>
            </w:pPr>
            <w:r w:rsidRPr="00B248D5">
              <w:rPr>
                <w:rFonts w:ascii="Times New Roman" w:hAnsi="Times New Roman" w:cs="Times New Roman"/>
                <w:b/>
                <w:sz w:val="26"/>
                <w:szCs w:val="26"/>
              </w:rPr>
              <w:t>практика</w:t>
            </w:r>
          </w:p>
        </w:tc>
      </w:tr>
      <w:tr w:rsidR="00B248D5" w:rsidRPr="00B248D5" w14:paraId="008317B7" w14:textId="77777777" w:rsidTr="00B248D5">
        <w:tc>
          <w:tcPr>
            <w:tcW w:w="9571" w:type="dxa"/>
            <w:gridSpan w:val="5"/>
            <w:vAlign w:val="center"/>
          </w:tcPr>
          <w:p w14:paraId="55F704E1" w14:textId="77777777" w:rsidR="00B248D5" w:rsidRPr="00B248D5" w:rsidRDefault="005216D8" w:rsidP="00B248D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сентябрь </w:t>
            </w:r>
            <w:r w:rsidR="005E566D">
              <w:rPr>
                <w:rFonts w:ascii="Times New Roman" w:hAnsi="Times New Roman" w:cs="Times New Roman"/>
                <w:b/>
                <w:sz w:val="26"/>
                <w:szCs w:val="26"/>
              </w:rPr>
              <w:t>8</w:t>
            </w:r>
            <w:r w:rsidR="00B248D5" w:rsidRPr="00B248D5">
              <w:rPr>
                <w:rFonts w:ascii="Times New Roman" w:hAnsi="Times New Roman" w:cs="Times New Roman"/>
                <w:b/>
                <w:sz w:val="26"/>
                <w:szCs w:val="26"/>
              </w:rPr>
              <w:t xml:space="preserve"> часов</w:t>
            </w:r>
          </w:p>
        </w:tc>
      </w:tr>
      <w:tr w:rsidR="00B248D5" w:rsidRPr="00B248D5" w14:paraId="55446819" w14:textId="77777777" w:rsidTr="00B248D5">
        <w:tc>
          <w:tcPr>
            <w:tcW w:w="1862" w:type="dxa"/>
            <w:vMerge w:val="restart"/>
            <w:vAlign w:val="center"/>
          </w:tcPr>
          <w:p w14:paraId="4031712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1.  Теоретическая подготовка.</w:t>
            </w:r>
          </w:p>
        </w:tc>
        <w:tc>
          <w:tcPr>
            <w:tcW w:w="4441" w:type="dxa"/>
            <w:vAlign w:val="center"/>
          </w:tcPr>
          <w:p w14:paraId="43CE4B9E"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Техника безопасности и профилактики травматизма на занятиях борьбой.</w:t>
            </w:r>
          </w:p>
        </w:tc>
        <w:tc>
          <w:tcPr>
            <w:tcW w:w="1028" w:type="dxa"/>
            <w:vAlign w:val="center"/>
          </w:tcPr>
          <w:p w14:paraId="5C37D406"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64CDCC09"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1261" w:type="dxa"/>
            <w:vAlign w:val="center"/>
          </w:tcPr>
          <w:p w14:paraId="461957A6"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EAEB9D4" w14:textId="77777777" w:rsidTr="00B248D5">
        <w:tc>
          <w:tcPr>
            <w:tcW w:w="1862" w:type="dxa"/>
            <w:vMerge/>
            <w:vAlign w:val="center"/>
          </w:tcPr>
          <w:p w14:paraId="3C5A7D6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6895E4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Спортивная борьба СССР и России.</w:t>
            </w:r>
          </w:p>
        </w:tc>
        <w:tc>
          <w:tcPr>
            <w:tcW w:w="1028" w:type="dxa"/>
            <w:vAlign w:val="center"/>
          </w:tcPr>
          <w:p w14:paraId="0EF210A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77748D55"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1261" w:type="dxa"/>
            <w:vAlign w:val="center"/>
          </w:tcPr>
          <w:p w14:paraId="4D5EF375"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50633F9" w14:textId="77777777" w:rsidTr="00B248D5">
        <w:tc>
          <w:tcPr>
            <w:tcW w:w="1862" w:type="dxa"/>
            <w:vMerge w:val="restart"/>
            <w:vAlign w:val="center"/>
          </w:tcPr>
          <w:p w14:paraId="201BCA31"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65287AE9"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5D0036ED" w14:textId="77777777" w:rsidR="00B248D5" w:rsidRPr="00B248D5" w:rsidRDefault="005216D8"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C480CB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31CDAE4" w14:textId="77777777" w:rsidR="00B248D5" w:rsidRPr="00B248D5" w:rsidRDefault="005216D8"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35119997" w14:textId="77777777" w:rsidTr="00B248D5">
        <w:tc>
          <w:tcPr>
            <w:tcW w:w="1862" w:type="dxa"/>
            <w:vMerge/>
            <w:vAlign w:val="center"/>
          </w:tcPr>
          <w:p w14:paraId="7A04947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CBFD413"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06379DB8"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EAA53E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7612693"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39B898BD" w14:textId="77777777" w:rsidTr="00B248D5">
        <w:tc>
          <w:tcPr>
            <w:tcW w:w="1862" w:type="dxa"/>
            <w:vMerge/>
            <w:vAlign w:val="center"/>
          </w:tcPr>
          <w:p w14:paraId="7F3DF49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06DC602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Прыжки.</w:t>
            </w:r>
          </w:p>
        </w:tc>
        <w:tc>
          <w:tcPr>
            <w:tcW w:w="1028" w:type="dxa"/>
            <w:vAlign w:val="center"/>
          </w:tcPr>
          <w:p w14:paraId="4F618D3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C7330A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A1F3172"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077C196" w14:textId="77777777" w:rsidTr="00B248D5">
        <w:tc>
          <w:tcPr>
            <w:tcW w:w="1862" w:type="dxa"/>
            <w:vMerge/>
            <w:vAlign w:val="center"/>
          </w:tcPr>
          <w:p w14:paraId="79C8589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5FB48BD"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рук и плечевого пояса.</w:t>
            </w:r>
          </w:p>
        </w:tc>
        <w:tc>
          <w:tcPr>
            <w:tcW w:w="1028" w:type="dxa"/>
            <w:vAlign w:val="center"/>
          </w:tcPr>
          <w:p w14:paraId="642230D5"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0EB841B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DBE816B"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9DD64E1" w14:textId="77777777" w:rsidTr="00B248D5">
        <w:tc>
          <w:tcPr>
            <w:tcW w:w="1862" w:type="dxa"/>
            <w:vMerge/>
            <w:vAlign w:val="center"/>
          </w:tcPr>
          <w:p w14:paraId="2D4A578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80DC80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туловища.</w:t>
            </w:r>
          </w:p>
        </w:tc>
        <w:tc>
          <w:tcPr>
            <w:tcW w:w="1028" w:type="dxa"/>
            <w:vAlign w:val="center"/>
          </w:tcPr>
          <w:p w14:paraId="63BFFF3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57AF148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2B2A128"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B02DE33" w14:textId="77777777" w:rsidTr="00B248D5">
        <w:tc>
          <w:tcPr>
            <w:tcW w:w="1862" w:type="dxa"/>
            <w:vMerge w:val="restart"/>
            <w:vAlign w:val="center"/>
          </w:tcPr>
          <w:p w14:paraId="4D73F49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747A169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вперёд.</w:t>
            </w:r>
          </w:p>
        </w:tc>
        <w:tc>
          <w:tcPr>
            <w:tcW w:w="1028" w:type="dxa"/>
            <w:vAlign w:val="center"/>
          </w:tcPr>
          <w:p w14:paraId="0AC0CC3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2167001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77C6A33"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B4D0ADD" w14:textId="77777777" w:rsidTr="00B248D5">
        <w:tc>
          <w:tcPr>
            <w:tcW w:w="1862" w:type="dxa"/>
            <w:vMerge/>
            <w:vAlign w:val="center"/>
          </w:tcPr>
          <w:p w14:paraId="481322C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12A9E8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7B10D0F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4F2DCD2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B2526C5"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0DF0AFF1" w14:textId="77777777" w:rsidTr="00B248D5">
        <w:tc>
          <w:tcPr>
            <w:tcW w:w="1862" w:type="dxa"/>
            <w:vMerge/>
            <w:vAlign w:val="center"/>
          </w:tcPr>
          <w:p w14:paraId="65A69C1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43BE4BE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Гимнастический мост.</w:t>
            </w:r>
          </w:p>
        </w:tc>
        <w:tc>
          <w:tcPr>
            <w:tcW w:w="1028" w:type="dxa"/>
            <w:vAlign w:val="center"/>
          </w:tcPr>
          <w:p w14:paraId="7673F12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58F7637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5B0E292"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0183FFF7" w14:textId="77777777" w:rsidTr="00B248D5">
        <w:tc>
          <w:tcPr>
            <w:tcW w:w="1862" w:type="dxa"/>
            <w:vAlign w:val="center"/>
          </w:tcPr>
          <w:p w14:paraId="659A6D2A"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4.  Специальная физическая подготовка.</w:t>
            </w:r>
          </w:p>
        </w:tc>
        <w:tc>
          <w:tcPr>
            <w:tcW w:w="4441" w:type="dxa"/>
            <w:vAlign w:val="center"/>
          </w:tcPr>
          <w:p w14:paraId="705AE26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на борцовском мосту.</w:t>
            </w:r>
          </w:p>
        </w:tc>
        <w:tc>
          <w:tcPr>
            <w:tcW w:w="1028" w:type="dxa"/>
            <w:vAlign w:val="center"/>
          </w:tcPr>
          <w:p w14:paraId="69ADB80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4879E08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6A84C4E"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76572E4" w14:textId="77777777" w:rsidTr="00B248D5">
        <w:tc>
          <w:tcPr>
            <w:tcW w:w="1862" w:type="dxa"/>
            <w:vAlign w:val="center"/>
          </w:tcPr>
          <w:p w14:paraId="3FFF5FFA"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 xml:space="preserve">Раздел 5.  </w:t>
            </w:r>
            <w:r w:rsidRPr="00B248D5">
              <w:rPr>
                <w:rFonts w:ascii="Times New Roman" w:hAnsi="Times New Roman" w:cs="Times New Roman"/>
                <w:sz w:val="26"/>
                <w:szCs w:val="26"/>
              </w:rPr>
              <w:lastRenderedPageBreak/>
              <w:t>Психологическая подготовка.</w:t>
            </w:r>
          </w:p>
        </w:tc>
        <w:tc>
          <w:tcPr>
            <w:tcW w:w="4441" w:type="dxa"/>
            <w:vAlign w:val="center"/>
          </w:tcPr>
          <w:p w14:paraId="4311CAF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lastRenderedPageBreak/>
              <w:t xml:space="preserve">Преодоление трудностей во время </w:t>
            </w:r>
            <w:r w:rsidRPr="00B248D5">
              <w:rPr>
                <w:rFonts w:ascii="Times New Roman" w:hAnsi="Times New Roman" w:cs="Times New Roman"/>
                <w:sz w:val="26"/>
                <w:szCs w:val="26"/>
              </w:rPr>
              <w:lastRenderedPageBreak/>
              <w:t>изучения упражнений.</w:t>
            </w:r>
          </w:p>
        </w:tc>
        <w:tc>
          <w:tcPr>
            <w:tcW w:w="1028" w:type="dxa"/>
            <w:vAlign w:val="center"/>
          </w:tcPr>
          <w:p w14:paraId="1CA4668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9FE527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CAE57A6"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E976DA7" w14:textId="77777777" w:rsidTr="00B248D5">
        <w:tc>
          <w:tcPr>
            <w:tcW w:w="1862" w:type="dxa"/>
            <w:vAlign w:val="center"/>
          </w:tcPr>
          <w:p w14:paraId="79F56AC5"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570DEE8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4C842DF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Выталкивание, сбивание, маневрирование выведение соперника из равновесия.</w:t>
            </w:r>
          </w:p>
        </w:tc>
        <w:tc>
          <w:tcPr>
            <w:tcW w:w="1028" w:type="dxa"/>
            <w:vAlign w:val="center"/>
          </w:tcPr>
          <w:p w14:paraId="05E4722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27FB89E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7E60695"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63446AC1" w14:textId="77777777" w:rsidTr="00B248D5">
        <w:tc>
          <w:tcPr>
            <w:tcW w:w="1862" w:type="dxa"/>
            <w:vAlign w:val="center"/>
          </w:tcPr>
          <w:p w14:paraId="22566C52"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688658A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0504213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 xml:space="preserve">Обучение тактических предпосылок и простейших способов тактической подготовки параллельно с </w:t>
            </w:r>
            <w:proofErr w:type="gramStart"/>
            <w:r w:rsidRPr="00B248D5">
              <w:rPr>
                <w:rFonts w:ascii="Times New Roman" w:hAnsi="Times New Roman" w:cs="Times New Roman"/>
                <w:sz w:val="26"/>
                <w:szCs w:val="26"/>
              </w:rPr>
              <w:t>изучением  техники</w:t>
            </w:r>
            <w:proofErr w:type="gramEnd"/>
            <w:r w:rsidRPr="00B248D5">
              <w:rPr>
                <w:rFonts w:ascii="Times New Roman" w:hAnsi="Times New Roman" w:cs="Times New Roman"/>
                <w:sz w:val="26"/>
                <w:szCs w:val="26"/>
              </w:rPr>
              <w:t xml:space="preserve"> приемов.</w:t>
            </w:r>
          </w:p>
        </w:tc>
        <w:tc>
          <w:tcPr>
            <w:tcW w:w="1028" w:type="dxa"/>
            <w:vAlign w:val="center"/>
          </w:tcPr>
          <w:p w14:paraId="0A7A0775"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067CBEE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AB3EAD2"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5DE00105" w14:textId="77777777" w:rsidTr="00B248D5">
        <w:tc>
          <w:tcPr>
            <w:tcW w:w="1862" w:type="dxa"/>
            <w:vAlign w:val="center"/>
          </w:tcPr>
          <w:p w14:paraId="52C060AE"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8. Подготовка к соревнованиям.</w:t>
            </w:r>
          </w:p>
        </w:tc>
        <w:tc>
          <w:tcPr>
            <w:tcW w:w="4441" w:type="dxa"/>
            <w:vAlign w:val="center"/>
          </w:tcPr>
          <w:p w14:paraId="3949C2A3"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 xml:space="preserve">Воспитание качеств и развитие навыков, необходимых для </w:t>
            </w:r>
            <w:proofErr w:type="gramStart"/>
            <w:r w:rsidRPr="00B248D5">
              <w:rPr>
                <w:rFonts w:ascii="Times New Roman" w:hAnsi="Times New Roman" w:cs="Times New Roman"/>
                <w:sz w:val="26"/>
                <w:szCs w:val="26"/>
              </w:rPr>
              <w:t>проведения  схваток</w:t>
            </w:r>
            <w:proofErr w:type="gramEnd"/>
            <w:r w:rsidRPr="00B248D5">
              <w:rPr>
                <w:rFonts w:ascii="Times New Roman" w:hAnsi="Times New Roman" w:cs="Times New Roman"/>
                <w:sz w:val="26"/>
                <w:szCs w:val="26"/>
              </w:rPr>
              <w:t xml:space="preserve"> по правилам.</w:t>
            </w:r>
          </w:p>
        </w:tc>
        <w:tc>
          <w:tcPr>
            <w:tcW w:w="1028" w:type="dxa"/>
            <w:vAlign w:val="center"/>
          </w:tcPr>
          <w:p w14:paraId="5DBCAF5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2AA0A64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017D8A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31FB08B9" w14:textId="77777777" w:rsidTr="00B248D5">
        <w:tc>
          <w:tcPr>
            <w:tcW w:w="1862" w:type="dxa"/>
            <w:vAlign w:val="center"/>
          </w:tcPr>
          <w:p w14:paraId="7594020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9. Контрольные испытания.</w:t>
            </w:r>
          </w:p>
        </w:tc>
        <w:tc>
          <w:tcPr>
            <w:tcW w:w="4441" w:type="dxa"/>
            <w:vAlign w:val="center"/>
          </w:tcPr>
          <w:p w14:paraId="4A1F490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Контрольные испытания по ОФП.</w:t>
            </w:r>
          </w:p>
        </w:tc>
        <w:tc>
          <w:tcPr>
            <w:tcW w:w="1028" w:type="dxa"/>
            <w:vAlign w:val="center"/>
          </w:tcPr>
          <w:p w14:paraId="2D421E5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5C91AB7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B6AF9B9"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064C7351" w14:textId="77777777" w:rsidTr="00B248D5">
        <w:tc>
          <w:tcPr>
            <w:tcW w:w="9571" w:type="dxa"/>
            <w:gridSpan w:val="5"/>
            <w:vAlign w:val="center"/>
          </w:tcPr>
          <w:p w14:paraId="068A64DF" w14:textId="77777777" w:rsidR="00B248D5" w:rsidRPr="00B248D5" w:rsidRDefault="005216D8" w:rsidP="00B248D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Октябрь 8</w:t>
            </w:r>
            <w:r w:rsidR="00B248D5" w:rsidRPr="00B248D5">
              <w:rPr>
                <w:rFonts w:ascii="Times New Roman" w:hAnsi="Times New Roman" w:cs="Times New Roman"/>
                <w:b/>
                <w:sz w:val="26"/>
                <w:szCs w:val="26"/>
              </w:rPr>
              <w:t xml:space="preserve"> часов</w:t>
            </w:r>
          </w:p>
        </w:tc>
      </w:tr>
      <w:tr w:rsidR="00B248D5" w:rsidRPr="00B248D5" w14:paraId="47250827" w14:textId="77777777" w:rsidTr="00B248D5">
        <w:tc>
          <w:tcPr>
            <w:tcW w:w="1862" w:type="dxa"/>
            <w:vMerge w:val="restart"/>
            <w:vAlign w:val="center"/>
          </w:tcPr>
          <w:p w14:paraId="3DF095A9"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1.  Теоретическая подготовка.</w:t>
            </w:r>
          </w:p>
        </w:tc>
        <w:tc>
          <w:tcPr>
            <w:tcW w:w="4441" w:type="dxa"/>
            <w:vAlign w:val="center"/>
          </w:tcPr>
          <w:p w14:paraId="51AA46D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Техника безопасности и профилактики травматизма на занятиях борьбой.</w:t>
            </w:r>
          </w:p>
        </w:tc>
        <w:tc>
          <w:tcPr>
            <w:tcW w:w="1028" w:type="dxa"/>
            <w:vAlign w:val="center"/>
          </w:tcPr>
          <w:p w14:paraId="0C6B9247"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15D752C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1261" w:type="dxa"/>
            <w:vAlign w:val="center"/>
          </w:tcPr>
          <w:p w14:paraId="00909EB4"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BF1F193" w14:textId="77777777" w:rsidTr="00B248D5">
        <w:tc>
          <w:tcPr>
            <w:tcW w:w="1862" w:type="dxa"/>
            <w:vMerge/>
            <w:vAlign w:val="center"/>
          </w:tcPr>
          <w:p w14:paraId="72B692D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612B284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Спортивная борьба СССР и России.</w:t>
            </w:r>
          </w:p>
        </w:tc>
        <w:tc>
          <w:tcPr>
            <w:tcW w:w="1028" w:type="dxa"/>
            <w:vAlign w:val="center"/>
          </w:tcPr>
          <w:p w14:paraId="4FB5093A"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F2FE350"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61" w:type="dxa"/>
            <w:vAlign w:val="center"/>
          </w:tcPr>
          <w:p w14:paraId="1B306DD3"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5E7ABF4" w14:textId="77777777" w:rsidTr="00B248D5">
        <w:tc>
          <w:tcPr>
            <w:tcW w:w="1862" w:type="dxa"/>
            <w:vMerge w:val="restart"/>
            <w:vAlign w:val="center"/>
          </w:tcPr>
          <w:p w14:paraId="7BCD5789"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0FA4196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256E8CC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1D1AC53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70DC267"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612F49A7" w14:textId="77777777" w:rsidTr="00B248D5">
        <w:tc>
          <w:tcPr>
            <w:tcW w:w="1862" w:type="dxa"/>
            <w:vMerge/>
            <w:vAlign w:val="center"/>
          </w:tcPr>
          <w:p w14:paraId="33BC94D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64A7F1B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19F02CD5"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2DF4A1D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CF0E935"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6C6B6B5A" w14:textId="77777777" w:rsidTr="00B248D5">
        <w:tc>
          <w:tcPr>
            <w:tcW w:w="1862" w:type="dxa"/>
            <w:vMerge/>
            <w:vAlign w:val="center"/>
          </w:tcPr>
          <w:p w14:paraId="6E297CB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48A315C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Прыжки.</w:t>
            </w:r>
          </w:p>
        </w:tc>
        <w:tc>
          <w:tcPr>
            <w:tcW w:w="1028" w:type="dxa"/>
            <w:vAlign w:val="center"/>
          </w:tcPr>
          <w:p w14:paraId="3388740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14D8E60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FFC4838"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6462511" w14:textId="77777777" w:rsidTr="00B248D5">
        <w:tc>
          <w:tcPr>
            <w:tcW w:w="1862" w:type="dxa"/>
            <w:vMerge/>
            <w:vAlign w:val="center"/>
          </w:tcPr>
          <w:p w14:paraId="700241D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1A4054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рук и плечевого пояса.</w:t>
            </w:r>
          </w:p>
        </w:tc>
        <w:tc>
          <w:tcPr>
            <w:tcW w:w="1028" w:type="dxa"/>
            <w:vAlign w:val="center"/>
          </w:tcPr>
          <w:p w14:paraId="2C6C707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5722FA4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3E8D527"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EAF68BD" w14:textId="77777777" w:rsidTr="00B248D5">
        <w:tc>
          <w:tcPr>
            <w:tcW w:w="1862" w:type="dxa"/>
            <w:vMerge/>
            <w:vAlign w:val="center"/>
          </w:tcPr>
          <w:p w14:paraId="0C08C63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47A9A31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туловища.</w:t>
            </w:r>
          </w:p>
        </w:tc>
        <w:tc>
          <w:tcPr>
            <w:tcW w:w="1028" w:type="dxa"/>
            <w:vAlign w:val="center"/>
          </w:tcPr>
          <w:p w14:paraId="51E2AB8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7FDA614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7D2024E"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FF138D0" w14:textId="77777777" w:rsidTr="00B248D5">
        <w:tc>
          <w:tcPr>
            <w:tcW w:w="1862" w:type="dxa"/>
            <w:vMerge w:val="restart"/>
            <w:vAlign w:val="center"/>
          </w:tcPr>
          <w:p w14:paraId="3A5204F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779607B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вперёд.</w:t>
            </w:r>
          </w:p>
        </w:tc>
        <w:tc>
          <w:tcPr>
            <w:tcW w:w="1028" w:type="dxa"/>
            <w:vAlign w:val="center"/>
          </w:tcPr>
          <w:p w14:paraId="51B3055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5BDFEEC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8D86040"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AF95165" w14:textId="77777777" w:rsidTr="00B248D5">
        <w:tc>
          <w:tcPr>
            <w:tcW w:w="1862" w:type="dxa"/>
            <w:vMerge/>
            <w:vAlign w:val="center"/>
          </w:tcPr>
          <w:p w14:paraId="441D5AE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5362E5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7A9D475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7EC72FE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A863DB0"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790439D8" w14:textId="77777777" w:rsidTr="00B248D5">
        <w:tc>
          <w:tcPr>
            <w:tcW w:w="1862" w:type="dxa"/>
            <w:vMerge/>
            <w:vAlign w:val="center"/>
          </w:tcPr>
          <w:p w14:paraId="59B45BF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7390F7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Гимнастический мост.</w:t>
            </w:r>
          </w:p>
        </w:tc>
        <w:tc>
          <w:tcPr>
            <w:tcW w:w="1028" w:type="dxa"/>
            <w:vAlign w:val="center"/>
          </w:tcPr>
          <w:p w14:paraId="6313F271"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0F48D68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85BE8F0"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ABCE7BA" w14:textId="77777777" w:rsidTr="00B248D5">
        <w:tc>
          <w:tcPr>
            <w:tcW w:w="1862" w:type="dxa"/>
            <w:vAlign w:val="center"/>
          </w:tcPr>
          <w:p w14:paraId="322BFAA5"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4.  Специальная физическая подготовка.</w:t>
            </w:r>
          </w:p>
        </w:tc>
        <w:tc>
          <w:tcPr>
            <w:tcW w:w="4441" w:type="dxa"/>
            <w:vAlign w:val="center"/>
          </w:tcPr>
          <w:p w14:paraId="5C3B6A6D"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на борцовском мосту.</w:t>
            </w:r>
          </w:p>
        </w:tc>
        <w:tc>
          <w:tcPr>
            <w:tcW w:w="1028" w:type="dxa"/>
            <w:vAlign w:val="center"/>
          </w:tcPr>
          <w:p w14:paraId="6E6EB34F"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27E1C42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B2DE528"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2DC1D2C" w14:textId="77777777" w:rsidTr="00B248D5">
        <w:tc>
          <w:tcPr>
            <w:tcW w:w="1862" w:type="dxa"/>
            <w:vAlign w:val="center"/>
          </w:tcPr>
          <w:p w14:paraId="4C12AD4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5.  Психологическая подготовка.</w:t>
            </w:r>
          </w:p>
        </w:tc>
        <w:tc>
          <w:tcPr>
            <w:tcW w:w="4441" w:type="dxa"/>
            <w:vAlign w:val="center"/>
          </w:tcPr>
          <w:p w14:paraId="038D528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Преодоление трудностей во время изучения упражнений.</w:t>
            </w:r>
          </w:p>
        </w:tc>
        <w:tc>
          <w:tcPr>
            <w:tcW w:w="1028" w:type="dxa"/>
            <w:vAlign w:val="center"/>
          </w:tcPr>
          <w:p w14:paraId="5FA4F769"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56B4719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3760CF6"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9DC42BB" w14:textId="77777777" w:rsidTr="00B248D5">
        <w:tc>
          <w:tcPr>
            <w:tcW w:w="1862" w:type="dxa"/>
            <w:vAlign w:val="center"/>
          </w:tcPr>
          <w:p w14:paraId="1157F8B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76EDC5F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ACFAE9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Выталкивание, сбивание, маневрирование выведение соперника из равновесия.</w:t>
            </w:r>
          </w:p>
        </w:tc>
        <w:tc>
          <w:tcPr>
            <w:tcW w:w="1028" w:type="dxa"/>
            <w:vAlign w:val="center"/>
          </w:tcPr>
          <w:p w14:paraId="2C6A341F"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015E4B8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98336DC" w14:textId="77777777" w:rsidR="00B248D5" w:rsidRPr="00B248D5" w:rsidRDefault="005E566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06ECA1E0" w14:textId="77777777" w:rsidTr="00B248D5">
        <w:tc>
          <w:tcPr>
            <w:tcW w:w="1862" w:type="dxa"/>
            <w:vAlign w:val="center"/>
          </w:tcPr>
          <w:p w14:paraId="71F8D6B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7252E7E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19666B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 xml:space="preserve">Обучение тактических предпосылок и простейших способов тактической подготовки параллельно с </w:t>
            </w:r>
            <w:proofErr w:type="gramStart"/>
            <w:r w:rsidRPr="00B248D5">
              <w:rPr>
                <w:rFonts w:ascii="Times New Roman" w:hAnsi="Times New Roman" w:cs="Times New Roman"/>
                <w:sz w:val="26"/>
                <w:szCs w:val="26"/>
              </w:rPr>
              <w:t>изучением  техники</w:t>
            </w:r>
            <w:proofErr w:type="gramEnd"/>
            <w:r w:rsidRPr="00B248D5">
              <w:rPr>
                <w:rFonts w:ascii="Times New Roman" w:hAnsi="Times New Roman" w:cs="Times New Roman"/>
                <w:sz w:val="26"/>
                <w:szCs w:val="26"/>
              </w:rPr>
              <w:t xml:space="preserve"> приемов.</w:t>
            </w:r>
          </w:p>
        </w:tc>
        <w:tc>
          <w:tcPr>
            <w:tcW w:w="1028" w:type="dxa"/>
            <w:vAlign w:val="center"/>
          </w:tcPr>
          <w:p w14:paraId="31EEB147"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2D13B8F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8AB190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15240C06" w14:textId="77777777" w:rsidTr="00B248D5">
        <w:tc>
          <w:tcPr>
            <w:tcW w:w="1862" w:type="dxa"/>
            <w:vAlign w:val="center"/>
          </w:tcPr>
          <w:p w14:paraId="3F0AD0E9"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lastRenderedPageBreak/>
              <w:t>Раздел 8. Подготовка к соревнованиям.</w:t>
            </w:r>
          </w:p>
        </w:tc>
        <w:tc>
          <w:tcPr>
            <w:tcW w:w="4441" w:type="dxa"/>
            <w:vAlign w:val="center"/>
          </w:tcPr>
          <w:p w14:paraId="1CFD5FE0"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 xml:space="preserve">Воспитание качеств и развитие навыков, необходимых для </w:t>
            </w:r>
            <w:proofErr w:type="gramStart"/>
            <w:r w:rsidRPr="00B248D5">
              <w:rPr>
                <w:rFonts w:ascii="Times New Roman" w:hAnsi="Times New Roman" w:cs="Times New Roman"/>
                <w:sz w:val="26"/>
                <w:szCs w:val="26"/>
              </w:rPr>
              <w:t>проведения  схваток</w:t>
            </w:r>
            <w:proofErr w:type="gramEnd"/>
            <w:r w:rsidRPr="00B248D5">
              <w:rPr>
                <w:rFonts w:ascii="Times New Roman" w:hAnsi="Times New Roman" w:cs="Times New Roman"/>
                <w:sz w:val="26"/>
                <w:szCs w:val="26"/>
              </w:rPr>
              <w:t xml:space="preserve"> по правилам.</w:t>
            </w:r>
          </w:p>
        </w:tc>
        <w:tc>
          <w:tcPr>
            <w:tcW w:w="1028" w:type="dxa"/>
            <w:vAlign w:val="center"/>
          </w:tcPr>
          <w:p w14:paraId="3F53D71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0E6E4D9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8A460D8"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DF31FD6" w14:textId="77777777" w:rsidTr="00B248D5">
        <w:tc>
          <w:tcPr>
            <w:tcW w:w="9571" w:type="dxa"/>
            <w:gridSpan w:val="5"/>
            <w:vAlign w:val="center"/>
          </w:tcPr>
          <w:p w14:paraId="22EDF595" w14:textId="77777777" w:rsidR="00B248D5" w:rsidRPr="00B248D5" w:rsidRDefault="005216D8" w:rsidP="00B248D5">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Ноябрь </w:t>
            </w:r>
            <w:r w:rsidR="005E566D">
              <w:rPr>
                <w:rFonts w:ascii="Times New Roman" w:hAnsi="Times New Roman" w:cs="Times New Roman"/>
                <w:b/>
                <w:sz w:val="26"/>
                <w:szCs w:val="26"/>
              </w:rPr>
              <w:t>8</w:t>
            </w:r>
            <w:r w:rsidR="00B248D5" w:rsidRPr="00B248D5">
              <w:rPr>
                <w:rFonts w:ascii="Times New Roman" w:hAnsi="Times New Roman" w:cs="Times New Roman"/>
                <w:b/>
                <w:sz w:val="26"/>
                <w:szCs w:val="26"/>
              </w:rPr>
              <w:t xml:space="preserve"> часов</w:t>
            </w:r>
          </w:p>
        </w:tc>
      </w:tr>
      <w:tr w:rsidR="00B248D5" w:rsidRPr="00B248D5" w14:paraId="17347F44" w14:textId="77777777" w:rsidTr="00B248D5">
        <w:tc>
          <w:tcPr>
            <w:tcW w:w="1862" w:type="dxa"/>
            <w:vMerge w:val="restart"/>
            <w:vAlign w:val="center"/>
          </w:tcPr>
          <w:p w14:paraId="13190BE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1.  Теоретическая подготовка.</w:t>
            </w:r>
          </w:p>
        </w:tc>
        <w:tc>
          <w:tcPr>
            <w:tcW w:w="4441" w:type="dxa"/>
            <w:vAlign w:val="center"/>
          </w:tcPr>
          <w:p w14:paraId="42E9F7AE"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Олимпийское движение.</w:t>
            </w:r>
          </w:p>
        </w:tc>
        <w:tc>
          <w:tcPr>
            <w:tcW w:w="1028" w:type="dxa"/>
            <w:vAlign w:val="center"/>
          </w:tcPr>
          <w:p w14:paraId="24CF9D7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4BD97EA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1DBC57F"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2F0BEE6" w14:textId="77777777" w:rsidTr="00B248D5">
        <w:tc>
          <w:tcPr>
            <w:tcW w:w="1862" w:type="dxa"/>
            <w:vMerge/>
            <w:vAlign w:val="center"/>
          </w:tcPr>
          <w:p w14:paraId="54031D5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68A1B1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Физическая культура и спорт в РФ.</w:t>
            </w:r>
          </w:p>
        </w:tc>
        <w:tc>
          <w:tcPr>
            <w:tcW w:w="1028" w:type="dxa"/>
            <w:vAlign w:val="center"/>
          </w:tcPr>
          <w:p w14:paraId="4B3E95A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3AFF0B8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569B279"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D72D6CD" w14:textId="77777777" w:rsidTr="00B248D5">
        <w:tc>
          <w:tcPr>
            <w:tcW w:w="1862" w:type="dxa"/>
            <w:vMerge w:val="restart"/>
            <w:vAlign w:val="center"/>
          </w:tcPr>
          <w:p w14:paraId="08D84976"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6C86E76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0E68CC8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57A92E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A63B065"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7160F4BB" w14:textId="77777777" w:rsidTr="00B248D5">
        <w:tc>
          <w:tcPr>
            <w:tcW w:w="1862" w:type="dxa"/>
            <w:vMerge/>
            <w:vAlign w:val="center"/>
          </w:tcPr>
          <w:p w14:paraId="49A7549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364B75D"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39DB3F74"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2B1E28B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F0D040B"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0CD4489C" w14:textId="77777777" w:rsidTr="00B248D5">
        <w:tc>
          <w:tcPr>
            <w:tcW w:w="1862" w:type="dxa"/>
            <w:vMerge/>
            <w:vAlign w:val="center"/>
          </w:tcPr>
          <w:p w14:paraId="2F99A8D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4EFF4B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Прыжки.</w:t>
            </w:r>
          </w:p>
        </w:tc>
        <w:tc>
          <w:tcPr>
            <w:tcW w:w="1028" w:type="dxa"/>
            <w:vAlign w:val="center"/>
          </w:tcPr>
          <w:p w14:paraId="748CB0F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546D669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4069D7C"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AC48C06" w14:textId="77777777" w:rsidTr="00B248D5">
        <w:tc>
          <w:tcPr>
            <w:tcW w:w="1862" w:type="dxa"/>
            <w:vMerge/>
            <w:vAlign w:val="center"/>
          </w:tcPr>
          <w:p w14:paraId="46F242B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56F7441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рук и плечевого пояса.</w:t>
            </w:r>
          </w:p>
        </w:tc>
        <w:tc>
          <w:tcPr>
            <w:tcW w:w="1028" w:type="dxa"/>
            <w:vAlign w:val="center"/>
          </w:tcPr>
          <w:p w14:paraId="66FC3B1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7573AA2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154BC31"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D42EDD3" w14:textId="77777777" w:rsidTr="00B248D5">
        <w:tc>
          <w:tcPr>
            <w:tcW w:w="1862" w:type="dxa"/>
            <w:vMerge/>
            <w:vAlign w:val="center"/>
          </w:tcPr>
          <w:p w14:paraId="413CB57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510B9184"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туловища.</w:t>
            </w:r>
          </w:p>
        </w:tc>
        <w:tc>
          <w:tcPr>
            <w:tcW w:w="1028" w:type="dxa"/>
            <w:vAlign w:val="center"/>
          </w:tcPr>
          <w:p w14:paraId="43DA60A0"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2BB9B4A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E53BB3E"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72D06F04" w14:textId="77777777" w:rsidTr="00B248D5">
        <w:tc>
          <w:tcPr>
            <w:tcW w:w="1862" w:type="dxa"/>
            <w:vMerge w:val="restart"/>
            <w:vAlign w:val="center"/>
          </w:tcPr>
          <w:p w14:paraId="4BAA894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68602EA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вперёд.</w:t>
            </w:r>
          </w:p>
        </w:tc>
        <w:tc>
          <w:tcPr>
            <w:tcW w:w="1028" w:type="dxa"/>
            <w:vAlign w:val="center"/>
          </w:tcPr>
          <w:p w14:paraId="4CEB4ED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7A3C0CC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CC23DF9"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F59BE18" w14:textId="77777777" w:rsidTr="00B248D5">
        <w:tc>
          <w:tcPr>
            <w:tcW w:w="1862" w:type="dxa"/>
            <w:vMerge/>
            <w:vAlign w:val="center"/>
          </w:tcPr>
          <w:p w14:paraId="413FEC8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4C60FB09"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3F8B70D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375E45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CC6BD52"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7C63602" w14:textId="77777777" w:rsidTr="00B248D5">
        <w:tc>
          <w:tcPr>
            <w:tcW w:w="1862" w:type="dxa"/>
            <w:vMerge/>
            <w:vAlign w:val="center"/>
          </w:tcPr>
          <w:p w14:paraId="20DE674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0F2BD580"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Гимнастический мост.</w:t>
            </w:r>
          </w:p>
        </w:tc>
        <w:tc>
          <w:tcPr>
            <w:tcW w:w="1028" w:type="dxa"/>
            <w:vAlign w:val="center"/>
          </w:tcPr>
          <w:p w14:paraId="1FAA3B69"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0B5EF8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EB3EE35"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C8BCCBA" w14:textId="77777777" w:rsidTr="00B248D5">
        <w:tc>
          <w:tcPr>
            <w:tcW w:w="1862" w:type="dxa"/>
            <w:vAlign w:val="center"/>
          </w:tcPr>
          <w:p w14:paraId="2A129A88"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4.  Специальная физическая подготовка.</w:t>
            </w:r>
          </w:p>
        </w:tc>
        <w:tc>
          <w:tcPr>
            <w:tcW w:w="4441" w:type="dxa"/>
            <w:vAlign w:val="center"/>
          </w:tcPr>
          <w:p w14:paraId="26BF28E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на борцовском мосту.</w:t>
            </w:r>
          </w:p>
        </w:tc>
        <w:tc>
          <w:tcPr>
            <w:tcW w:w="1028" w:type="dxa"/>
            <w:vAlign w:val="center"/>
          </w:tcPr>
          <w:p w14:paraId="0E90E310"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76398A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2E52A11"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062BBF4E" w14:textId="77777777" w:rsidTr="00B248D5">
        <w:tc>
          <w:tcPr>
            <w:tcW w:w="1862" w:type="dxa"/>
            <w:vAlign w:val="center"/>
          </w:tcPr>
          <w:p w14:paraId="7A39F3D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5.  Психологическая подготовка.</w:t>
            </w:r>
          </w:p>
        </w:tc>
        <w:tc>
          <w:tcPr>
            <w:tcW w:w="4441" w:type="dxa"/>
            <w:vAlign w:val="center"/>
          </w:tcPr>
          <w:p w14:paraId="1C4BFA50"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 xml:space="preserve">Формирование межличностных отношений, психомоторных </w:t>
            </w:r>
            <w:proofErr w:type="gramStart"/>
            <w:r w:rsidRPr="00B248D5">
              <w:rPr>
                <w:rFonts w:ascii="Times New Roman" w:hAnsi="Times New Roman" w:cs="Times New Roman"/>
                <w:sz w:val="26"/>
                <w:szCs w:val="26"/>
              </w:rPr>
              <w:t>качеств..</w:t>
            </w:r>
            <w:proofErr w:type="gramEnd"/>
          </w:p>
        </w:tc>
        <w:tc>
          <w:tcPr>
            <w:tcW w:w="1028" w:type="dxa"/>
            <w:vAlign w:val="center"/>
          </w:tcPr>
          <w:p w14:paraId="29CE90ED"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749AA0F9"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61" w:type="dxa"/>
            <w:vAlign w:val="center"/>
          </w:tcPr>
          <w:p w14:paraId="6B1E583B"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CD701B2" w14:textId="77777777" w:rsidTr="00B248D5">
        <w:tc>
          <w:tcPr>
            <w:tcW w:w="1862" w:type="dxa"/>
            <w:vAlign w:val="center"/>
          </w:tcPr>
          <w:p w14:paraId="5756CE27"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382F9E9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5E2BF79"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Выталкивание, сбивание, маневрирование выведение соперника из равновесия.</w:t>
            </w:r>
            <w:r w:rsidRPr="00B248D5">
              <w:rPr>
                <w:rFonts w:ascii="Times New Roman" w:hAnsi="Times New Roman" w:cs="Times New Roman"/>
                <w:bCs/>
                <w:sz w:val="26"/>
                <w:szCs w:val="26"/>
              </w:rPr>
              <w:t xml:space="preserve"> Переводы нырком</w:t>
            </w:r>
            <w:r w:rsidRPr="00B248D5">
              <w:rPr>
                <w:rFonts w:ascii="Times New Roman" w:hAnsi="Times New Roman" w:cs="Times New Roman"/>
                <w:sz w:val="26"/>
                <w:szCs w:val="26"/>
              </w:rPr>
              <w:t>.</w:t>
            </w:r>
          </w:p>
        </w:tc>
        <w:tc>
          <w:tcPr>
            <w:tcW w:w="1028" w:type="dxa"/>
            <w:vAlign w:val="center"/>
          </w:tcPr>
          <w:p w14:paraId="36D85189"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23BCC0A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B386067"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3FFD466C" w14:textId="77777777" w:rsidTr="00B248D5">
        <w:tc>
          <w:tcPr>
            <w:tcW w:w="1862" w:type="dxa"/>
            <w:vAlign w:val="center"/>
          </w:tcPr>
          <w:p w14:paraId="3F68DEE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353D456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0A9D2ED5"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 xml:space="preserve">Обучение тактических предпосылок и простейших способов тактической подготовки параллельно с </w:t>
            </w:r>
            <w:proofErr w:type="gramStart"/>
            <w:r w:rsidRPr="00B248D5">
              <w:rPr>
                <w:rFonts w:ascii="Times New Roman" w:hAnsi="Times New Roman" w:cs="Times New Roman"/>
                <w:sz w:val="26"/>
                <w:szCs w:val="26"/>
              </w:rPr>
              <w:t>изучением  техники</w:t>
            </w:r>
            <w:proofErr w:type="gramEnd"/>
            <w:r w:rsidRPr="00B248D5">
              <w:rPr>
                <w:rFonts w:ascii="Times New Roman" w:hAnsi="Times New Roman" w:cs="Times New Roman"/>
                <w:sz w:val="26"/>
                <w:szCs w:val="26"/>
              </w:rPr>
              <w:t xml:space="preserve"> приемов.</w:t>
            </w:r>
          </w:p>
        </w:tc>
        <w:tc>
          <w:tcPr>
            <w:tcW w:w="1028" w:type="dxa"/>
            <w:vAlign w:val="center"/>
          </w:tcPr>
          <w:p w14:paraId="4B1A58C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4CCBA08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AD95E23"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843031F" w14:textId="77777777" w:rsidTr="00B248D5">
        <w:tc>
          <w:tcPr>
            <w:tcW w:w="1862" w:type="dxa"/>
            <w:vAlign w:val="center"/>
          </w:tcPr>
          <w:p w14:paraId="728371AD"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8. Подготовка к соревнованиям.</w:t>
            </w:r>
          </w:p>
        </w:tc>
        <w:tc>
          <w:tcPr>
            <w:tcW w:w="4441" w:type="dxa"/>
            <w:vAlign w:val="center"/>
          </w:tcPr>
          <w:p w14:paraId="37ACEEE3"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 xml:space="preserve">Воспитание качеств и развитие навыков, необходимых для </w:t>
            </w:r>
            <w:proofErr w:type="gramStart"/>
            <w:r w:rsidRPr="00B248D5">
              <w:rPr>
                <w:rFonts w:ascii="Times New Roman" w:hAnsi="Times New Roman" w:cs="Times New Roman"/>
                <w:sz w:val="26"/>
                <w:szCs w:val="26"/>
              </w:rPr>
              <w:t>проведения  схваток</w:t>
            </w:r>
            <w:proofErr w:type="gramEnd"/>
            <w:r w:rsidRPr="00B248D5">
              <w:rPr>
                <w:rFonts w:ascii="Times New Roman" w:hAnsi="Times New Roman" w:cs="Times New Roman"/>
                <w:sz w:val="26"/>
                <w:szCs w:val="26"/>
              </w:rPr>
              <w:t xml:space="preserve"> по правилам.</w:t>
            </w:r>
          </w:p>
        </w:tc>
        <w:tc>
          <w:tcPr>
            <w:tcW w:w="1028" w:type="dxa"/>
            <w:vAlign w:val="center"/>
          </w:tcPr>
          <w:p w14:paraId="005549D1"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62FD981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5C16B6D"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0E2B1D53" w14:textId="77777777" w:rsidTr="00B248D5">
        <w:tc>
          <w:tcPr>
            <w:tcW w:w="9571" w:type="dxa"/>
            <w:gridSpan w:val="5"/>
            <w:vAlign w:val="center"/>
          </w:tcPr>
          <w:p w14:paraId="1DDBA3E4" w14:textId="77777777" w:rsidR="00B248D5" w:rsidRPr="00045072" w:rsidRDefault="00045072" w:rsidP="00B248D5">
            <w:pPr>
              <w:spacing w:after="0" w:line="240" w:lineRule="auto"/>
              <w:jc w:val="center"/>
              <w:rPr>
                <w:rFonts w:ascii="Times New Roman" w:hAnsi="Times New Roman" w:cs="Times New Roman"/>
                <w:b/>
                <w:sz w:val="26"/>
                <w:szCs w:val="26"/>
              </w:rPr>
            </w:pPr>
            <w:r w:rsidRPr="00045072">
              <w:rPr>
                <w:rFonts w:ascii="Times New Roman" w:hAnsi="Times New Roman" w:cs="Times New Roman"/>
                <w:b/>
                <w:sz w:val="26"/>
                <w:szCs w:val="26"/>
              </w:rPr>
              <w:t>Декабрь.</w:t>
            </w:r>
            <w:r w:rsidR="002C71E5">
              <w:rPr>
                <w:rFonts w:ascii="Times New Roman" w:hAnsi="Times New Roman" w:cs="Times New Roman"/>
                <w:b/>
                <w:sz w:val="26"/>
                <w:szCs w:val="26"/>
              </w:rPr>
              <w:t xml:space="preserve"> 10</w:t>
            </w:r>
          </w:p>
        </w:tc>
      </w:tr>
      <w:tr w:rsidR="00B248D5" w:rsidRPr="00B248D5" w14:paraId="3A89CD77" w14:textId="77777777" w:rsidTr="00B248D5">
        <w:tc>
          <w:tcPr>
            <w:tcW w:w="1862" w:type="dxa"/>
            <w:vMerge w:val="restart"/>
            <w:vAlign w:val="center"/>
          </w:tcPr>
          <w:p w14:paraId="2710B52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47031F6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5DD91BD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D0D19D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AA5ED35"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A9DFFD0" w14:textId="77777777" w:rsidTr="00B248D5">
        <w:tc>
          <w:tcPr>
            <w:tcW w:w="1862" w:type="dxa"/>
            <w:vMerge/>
            <w:vAlign w:val="center"/>
          </w:tcPr>
          <w:p w14:paraId="539C257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85570BD"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70D2D2D5"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2EF1CD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A32D18F"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1166432E" w14:textId="77777777" w:rsidTr="00B248D5">
        <w:tc>
          <w:tcPr>
            <w:tcW w:w="1862" w:type="dxa"/>
            <w:vMerge/>
            <w:vAlign w:val="center"/>
          </w:tcPr>
          <w:p w14:paraId="7A6BB67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144B0C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с теннисным мячом.</w:t>
            </w:r>
          </w:p>
        </w:tc>
        <w:tc>
          <w:tcPr>
            <w:tcW w:w="1028" w:type="dxa"/>
            <w:vAlign w:val="center"/>
          </w:tcPr>
          <w:p w14:paraId="133E945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2CDA37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60538F2"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1C8EC06" w14:textId="77777777" w:rsidTr="00B248D5">
        <w:tc>
          <w:tcPr>
            <w:tcW w:w="1862" w:type="dxa"/>
            <w:vMerge/>
            <w:vAlign w:val="center"/>
          </w:tcPr>
          <w:p w14:paraId="1B2BF61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008C4A3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с набивным мячом (</w:t>
            </w:r>
            <w:smartTag w:uri="urn:schemas-microsoft-com:office:smarttags" w:element="metricconverter">
              <w:smartTagPr>
                <w:attr w:name="ProductID" w:val="1 кг"/>
              </w:smartTagPr>
              <w:r w:rsidRPr="00B248D5">
                <w:rPr>
                  <w:rFonts w:ascii="Times New Roman" w:hAnsi="Times New Roman" w:cs="Times New Roman"/>
                  <w:sz w:val="26"/>
                  <w:szCs w:val="26"/>
                </w:rPr>
                <w:t>1 кг</w:t>
              </w:r>
            </w:smartTag>
            <w:r w:rsidRPr="00B248D5">
              <w:rPr>
                <w:rFonts w:ascii="Times New Roman" w:hAnsi="Times New Roman" w:cs="Times New Roman"/>
                <w:sz w:val="26"/>
                <w:szCs w:val="26"/>
              </w:rPr>
              <w:t>).</w:t>
            </w:r>
          </w:p>
        </w:tc>
        <w:tc>
          <w:tcPr>
            <w:tcW w:w="1028" w:type="dxa"/>
            <w:vAlign w:val="center"/>
          </w:tcPr>
          <w:p w14:paraId="2107D781"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44E33A3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C3C5655"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3F12BE40" w14:textId="77777777" w:rsidTr="00B248D5">
        <w:tc>
          <w:tcPr>
            <w:tcW w:w="1862" w:type="dxa"/>
            <w:vMerge/>
            <w:vAlign w:val="center"/>
          </w:tcPr>
          <w:p w14:paraId="6413604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56620D56"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формирования правильной осанки.</w:t>
            </w:r>
          </w:p>
        </w:tc>
        <w:tc>
          <w:tcPr>
            <w:tcW w:w="1028" w:type="dxa"/>
            <w:vAlign w:val="center"/>
          </w:tcPr>
          <w:p w14:paraId="0AA69242"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3345A4A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1CB4B41"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31FDC7AF" w14:textId="77777777" w:rsidTr="00B248D5">
        <w:tc>
          <w:tcPr>
            <w:tcW w:w="1862" w:type="dxa"/>
            <w:vMerge w:val="restart"/>
            <w:vAlign w:val="center"/>
          </w:tcPr>
          <w:p w14:paraId="4D197B96"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65A6F744"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вперёд.</w:t>
            </w:r>
          </w:p>
        </w:tc>
        <w:tc>
          <w:tcPr>
            <w:tcW w:w="1028" w:type="dxa"/>
            <w:vAlign w:val="center"/>
          </w:tcPr>
          <w:p w14:paraId="5168DA5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3E8E533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51B439D"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3DF8401" w14:textId="77777777" w:rsidTr="00B248D5">
        <w:tc>
          <w:tcPr>
            <w:tcW w:w="1862" w:type="dxa"/>
            <w:vMerge/>
            <w:vAlign w:val="center"/>
          </w:tcPr>
          <w:p w14:paraId="6FE262E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5AF9526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29DBC1B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EA26F9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89F5728"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E086F04" w14:textId="77777777" w:rsidTr="00B248D5">
        <w:tc>
          <w:tcPr>
            <w:tcW w:w="1862" w:type="dxa"/>
            <w:vMerge/>
            <w:vAlign w:val="center"/>
          </w:tcPr>
          <w:p w14:paraId="70D7F87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864193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Гимнастический мост.</w:t>
            </w:r>
          </w:p>
        </w:tc>
        <w:tc>
          <w:tcPr>
            <w:tcW w:w="1028" w:type="dxa"/>
            <w:vAlign w:val="center"/>
          </w:tcPr>
          <w:p w14:paraId="2327418C"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340A5C0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C79F714"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BE6E26E" w14:textId="77777777" w:rsidTr="00B248D5">
        <w:tc>
          <w:tcPr>
            <w:tcW w:w="1862" w:type="dxa"/>
            <w:vAlign w:val="center"/>
          </w:tcPr>
          <w:p w14:paraId="6497C17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 xml:space="preserve">Раздел 4.  </w:t>
            </w:r>
            <w:r w:rsidRPr="00B248D5">
              <w:rPr>
                <w:rFonts w:ascii="Times New Roman" w:hAnsi="Times New Roman" w:cs="Times New Roman"/>
                <w:sz w:val="26"/>
                <w:szCs w:val="26"/>
              </w:rPr>
              <w:lastRenderedPageBreak/>
              <w:t>Специальная физическая подготовка.</w:t>
            </w:r>
          </w:p>
        </w:tc>
        <w:tc>
          <w:tcPr>
            <w:tcW w:w="4441" w:type="dxa"/>
            <w:vAlign w:val="center"/>
          </w:tcPr>
          <w:p w14:paraId="2CE7053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lastRenderedPageBreak/>
              <w:t xml:space="preserve">Упражнения в страховке </w:t>
            </w:r>
            <w:r w:rsidRPr="00B248D5">
              <w:rPr>
                <w:rFonts w:ascii="Times New Roman" w:hAnsi="Times New Roman" w:cs="Times New Roman"/>
                <w:sz w:val="26"/>
                <w:szCs w:val="26"/>
              </w:rPr>
              <w:lastRenderedPageBreak/>
              <w:t>партнеров.</w:t>
            </w:r>
          </w:p>
        </w:tc>
        <w:tc>
          <w:tcPr>
            <w:tcW w:w="1028" w:type="dxa"/>
            <w:vAlign w:val="center"/>
          </w:tcPr>
          <w:p w14:paraId="35BF23C2"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979" w:type="dxa"/>
            <w:vAlign w:val="center"/>
          </w:tcPr>
          <w:p w14:paraId="00CBA61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FAF8751"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0329FEED" w14:textId="77777777" w:rsidTr="00B248D5">
        <w:tc>
          <w:tcPr>
            <w:tcW w:w="1862" w:type="dxa"/>
            <w:vAlign w:val="center"/>
          </w:tcPr>
          <w:p w14:paraId="5389572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5.  Психологическая подготовка.</w:t>
            </w:r>
          </w:p>
        </w:tc>
        <w:tc>
          <w:tcPr>
            <w:tcW w:w="4441" w:type="dxa"/>
            <w:vAlign w:val="center"/>
          </w:tcPr>
          <w:p w14:paraId="56E297A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Преодоление трудностей во время изучения упражнений.</w:t>
            </w:r>
          </w:p>
        </w:tc>
        <w:tc>
          <w:tcPr>
            <w:tcW w:w="1028" w:type="dxa"/>
            <w:vAlign w:val="center"/>
          </w:tcPr>
          <w:p w14:paraId="4DDFCCB6"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DBD381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F1C7E66"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3576863" w14:textId="77777777" w:rsidTr="00B248D5">
        <w:tc>
          <w:tcPr>
            <w:tcW w:w="1862" w:type="dxa"/>
            <w:vAlign w:val="center"/>
          </w:tcPr>
          <w:p w14:paraId="7D2584EA"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2368F56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0C9B4CA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Выталкивание, сбивание, маневрирование выведение соперника из равновесия.</w:t>
            </w:r>
          </w:p>
        </w:tc>
        <w:tc>
          <w:tcPr>
            <w:tcW w:w="1028" w:type="dxa"/>
            <w:vAlign w:val="center"/>
          </w:tcPr>
          <w:p w14:paraId="3CD89383"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5B9FD13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D294561"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D617F0B" w14:textId="77777777" w:rsidTr="00B248D5">
        <w:tc>
          <w:tcPr>
            <w:tcW w:w="1862" w:type="dxa"/>
            <w:vAlign w:val="center"/>
          </w:tcPr>
          <w:p w14:paraId="5B4C891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2234EDA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638D405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Обучение тактических предпосылок и простейших способов тактической подготовки параллельно с изучением  техники приемов.</w:t>
            </w:r>
          </w:p>
        </w:tc>
        <w:tc>
          <w:tcPr>
            <w:tcW w:w="1028" w:type="dxa"/>
            <w:vAlign w:val="center"/>
          </w:tcPr>
          <w:p w14:paraId="3CEAE177"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9D8561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B6C861B" w14:textId="77777777" w:rsidR="00B248D5" w:rsidRPr="00B248D5" w:rsidRDefault="00045072"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168B52E0" w14:textId="77777777" w:rsidTr="00B248D5">
        <w:tc>
          <w:tcPr>
            <w:tcW w:w="1862" w:type="dxa"/>
            <w:vAlign w:val="center"/>
          </w:tcPr>
          <w:p w14:paraId="10539C8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8. Подготовка к соревнованиям.</w:t>
            </w:r>
          </w:p>
        </w:tc>
        <w:tc>
          <w:tcPr>
            <w:tcW w:w="4441" w:type="dxa"/>
            <w:vAlign w:val="center"/>
          </w:tcPr>
          <w:p w14:paraId="72A94846"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Воспитание качеств и развитие навыков, необходимых для проведения  схваток по правилам.</w:t>
            </w:r>
          </w:p>
        </w:tc>
        <w:tc>
          <w:tcPr>
            <w:tcW w:w="1028" w:type="dxa"/>
            <w:vAlign w:val="center"/>
          </w:tcPr>
          <w:p w14:paraId="6346A61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285E48D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41C8E49"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688ACCB" w14:textId="77777777" w:rsidTr="00B248D5">
        <w:tc>
          <w:tcPr>
            <w:tcW w:w="9571" w:type="dxa"/>
            <w:gridSpan w:val="5"/>
            <w:vAlign w:val="center"/>
          </w:tcPr>
          <w:p w14:paraId="79F7125F" w14:textId="77777777" w:rsidR="00B248D5" w:rsidRPr="00045072" w:rsidRDefault="00045072" w:rsidP="00B248D5">
            <w:pPr>
              <w:spacing w:after="0" w:line="240" w:lineRule="auto"/>
              <w:jc w:val="center"/>
              <w:rPr>
                <w:rFonts w:ascii="Times New Roman" w:hAnsi="Times New Roman" w:cs="Times New Roman"/>
                <w:b/>
                <w:sz w:val="26"/>
                <w:szCs w:val="26"/>
              </w:rPr>
            </w:pPr>
            <w:r w:rsidRPr="00045072">
              <w:rPr>
                <w:rFonts w:ascii="Times New Roman" w:hAnsi="Times New Roman" w:cs="Times New Roman"/>
                <w:b/>
                <w:sz w:val="26"/>
                <w:szCs w:val="26"/>
              </w:rPr>
              <w:t>Январь.</w:t>
            </w:r>
            <w:r w:rsidR="002C71E5">
              <w:rPr>
                <w:rFonts w:ascii="Times New Roman" w:hAnsi="Times New Roman" w:cs="Times New Roman"/>
                <w:b/>
                <w:sz w:val="26"/>
                <w:szCs w:val="26"/>
              </w:rPr>
              <w:t xml:space="preserve"> 6</w:t>
            </w:r>
          </w:p>
        </w:tc>
      </w:tr>
      <w:tr w:rsidR="00B248D5" w:rsidRPr="00B248D5" w14:paraId="00166D67" w14:textId="77777777" w:rsidTr="00B248D5">
        <w:tc>
          <w:tcPr>
            <w:tcW w:w="1862" w:type="dxa"/>
            <w:vMerge w:val="restart"/>
            <w:vAlign w:val="center"/>
          </w:tcPr>
          <w:p w14:paraId="145998FA"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4C4E6F4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780F18E8" w14:textId="77777777" w:rsidR="00B248D5" w:rsidRPr="00B248D5" w:rsidRDefault="00B248D5" w:rsidP="000F0FC6">
            <w:pPr>
              <w:spacing w:after="0" w:line="240" w:lineRule="auto"/>
              <w:rPr>
                <w:rFonts w:ascii="Times New Roman" w:hAnsi="Times New Roman" w:cs="Times New Roman"/>
                <w:sz w:val="26"/>
                <w:szCs w:val="26"/>
              </w:rPr>
            </w:pPr>
          </w:p>
        </w:tc>
        <w:tc>
          <w:tcPr>
            <w:tcW w:w="979" w:type="dxa"/>
            <w:vAlign w:val="center"/>
          </w:tcPr>
          <w:p w14:paraId="763B65A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FB6BA50"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BAC5541" w14:textId="77777777" w:rsidTr="00B248D5">
        <w:tc>
          <w:tcPr>
            <w:tcW w:w="1862" w:type="dxa"/>
            <w:vMerge/>
            <w:vAlign w:val="center"/>
          </w:tcPr>
          <w:p w14:paraId="776FAFD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2B946B0"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68D999F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7EF566C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774173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AEA3186" w14:textId="77777777" w:rsidTr="00B248D5">
        <w:tc>
          <w:tcPr>
            <w:tcW w:w="1862" w:type="dxa"/>
            <w:vMerge/>
            <w:vAlign w:val="center"/>
          </w:tcPr>
          <w:p w14:paraId="0D4F6D2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B1ABF5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с теннисным мячом.</w:t>
            </w:r>
          </w:p>
        </w:tc>
        <w:tc>
          <w:tcPr>
            <w:tcW w:w="1028" w:type="dxa"/>
            <w:vAlign w:val="center"/>
          </w:tcPr>
          <w:p w14:paraId="0C2B4E7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746DE73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74D48AF"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7DEA9B4C" w14:textId="77777777" w:rsidTr="00B248D5">
        <w:tc>
          <w:tcPr>
            <w:tcW w:w="1862" w:type="dxa"/>
            <w:vMerge/>
            <w:vAlign w:val="center"/>
          </w:tcPr>
          <w:p w14:paraId="757AB43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F61DB8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на расслабление и восстановление дыхания.</w:t>
            </w:r>
          </w:p>
        </w:tc>
        <w:tc>
          <w:tcPr>
            <w:tcW w:w="1028" w:type="dxa"/>
            <w:vAlign w:val="center"/>
          </w:tcPr>
          <w:p w14:paraId="682FD9F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0ECA497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1719841"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3EAADE5" w14:textId="77777777" w:rsidTr="00B248D5">
        <w:tc>
          <w:tcPr>
            <w:tcW w:w="1862" w:type="dxa"/>
            <w:vMerge w:val="restart"/>
            <w:vAlign w:val="center"/>
          </w:tcPr>
          <w:p w14:paraId="2C54C0D3"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4A763A9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вперёд.</w:t>
            </w:r>
          </w:p>
        </w:tc>
        <w:tc>
          <w:tcPr>
            <w:tcW w:w="1028" w:type="dxa"/>
            <w:vAlign w:val="center"/>
          </w:tcPr>
          <w:p w14:paraId="34B287D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401182B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AD18BBC"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42CC701" w14:textId="77777777" w:rsidTr="00B248D5">
        <w:tc>
          <w:tcPr>
            <w:tcW w:w="1862" w:type="dxa"/>
            <w:vMerge/>
            <w:vAlign w:val="center"/>
          </w:tcPr>
          <w:p w14:paraId="6D1E1B1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702D0B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020F05A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1557CDF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484C2A9"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89D3E8B" w14:textId="77777777" w:rsidTr="00B248D5">
        <w:tc>
          <w:tcPr>
            <w:tcW w:w="1862" w:type="dxa"/>
            <w:vMerge/>
            <w:vAlign w:val="center"/>
          </w:tcPr>
          <w:p w14:paraId="54DB43A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ABE889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Гимнастический мост.</w:t>
            </w:r>
          </w:p>
        </w:tc>
        <w:tc>
          <w:tcPr>
            <w:tcW w:w="1028" w:type="dxa"/>
            <w:vAlign w:val="center"/>
          </w:tcPr>
          <w:p w14:paraId="7A8C35BE"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FF6AF2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5A9A7F5"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79F065E6" w14:textId="77777777" w:rsidTr="00B248D5">
        <w:tc>
          <w:tcPr>
            <w:tcW w:w="1862" w:type="dxa"/>
            <w:vAlign w:val="center"/>
          </w:tcPr>
          <w:p w14:paraId="03751A7D"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4.  Специальная физическая подготовка.</w:t>
            </w:r>
          </w:p>
        </w:tc>
        <w:tc>
          <w:tcPr>
            <w:tcW w:w="4441" w:type="dxa"/>
            <w:vAlign w:val="center"/>
          </w:tcPr>
          <w:p w14:paraId="3E85E58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в страховке партнеров.</w:t>
            </w:r>
          </w:p>
        </w:tc>
        <w:tc>
          <w:tcPr>
            <w:tcW w:w="1028" w:type="dxa"/>
            <w:vAlign w:val="center"/>
          </w:tcPr>
          <w:p w14:paraId="31C36E1F"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31645B5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210649A"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F42A999" w14:textId="77777777" w:rsidTr="00B248D5">
        <w:tc>
          <w:tcPr>
            <w:tcW w:w="1862" w:type="dxa"/>
            <w:vAlign w:val="center"/>
          </w:tcPr>
          <w:p w14:paraId="16820F6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5.  Психологическая подготовка.</w:t>
            </w:r>
          </w:p>
        </w:tc>
        <w:tc>
          <w:tcPr>
            <w:tcW w:w="4441" w:type="dxa"/>
            <w:vAlign w:val="center"/>
          </w:tcPr>
          <w:p w14:paraId="1696D7F0"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Формирование межличностных отношений, психомоторных качеств..</w:t>
            </w:r>
          </w:p>
        </w:tc>
        <w:tc>
          <w:tcPr>
            <w:tcW w:w="1028" w:type="dxa"/>
            <w:vAlign w:val="center"/>
          </w:tcPr>
          <w:p w14:paraId="33E6D80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39FA1CB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B2D9890"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AFEEA12" w14:textId="77777777" w:rsidTr="00B248D5">
        <w:tc>
          <w:tcPr>
            <w:tcW w:w="1862" w:type="dxa"/>
            <w:vAlign w:val="center"/>
          </w:tcPr>
          <w:p w14:paraId="2B7131E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3093D37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2245BB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bCs/>
                <w:sz w:val="26"/>
                <w:szCs w:val="26"/>
              </w:rPr>
              <w:t>Переводы нырком</w:t>
            </w:r>
            <w:r w:rsidRPr="00B248D5">
              <w:rPr>
                <w:rFonts w:ascii="Times New Roman" w:hAnsi="Times New Roman" w:cs="Times New Roman"/>
                <w:sz w:val="26"/>
                <w:szCs w:val="26"/>
              </w:rPr>
              <w:t>.</w:t>
            </w:r>
            <w:r w:rsidRPr="00B248D5">
              <w:rPr>
                <w:rFonts w:ascii="Times New Roman" w:hAnsi="Times New Roman" w:cs="Times New Roman"/>
                <w:bCs/>
                <w:sz w:val="26"/>
                <w:szCs w:val="26"/>
              </w:rPr>
              <w:t xml:space="preserve"> Перевод рывком</w:t>
            </w:r>
            <w:r w:rsidRPr="00B248D5">
              <w:rPr>
                <w:rFonts w:ascii="Times New Roman" w:hAnsi="Times New Roman" w:cs="Times New Roman"/>
                <w:sz w:val="26"/>
                <w:szCs w:val="26"/>
              </w:rPr>
              <w:t>.</w:t>
            </w:r>
          </w:p>
        </w:tc>
        <w:tc>
          <w:tcPr>
            <w:tcW w:w="1028" w:type="dxa"/>
            <w:vAlign w:val="center"/>
          </w:tcPr>
          <w:p w14:paraId="37DE5883"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7F670C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4527928"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B548D0E" w14:textId="77777777" w:rsidTr="00B248D5">
        <w:tc>
          <w:tcPr>
            <w:tcW w:w="1862" w:type="dxa"/>
            <w:vAlign w:val="center"/>
          </w:tcPr>
          <w:p w14:paraId="406675CD"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35C21B5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29F47E5"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Обучение тактических предпосылок и простейших способов тактической подготовки параллельно с изучением  техники приемов.</w:t>
            </w:r>
          </w:p>
        </w:tc>
        <w:tc>
          <w:tcPr>
            <w:tcW w:w="1028" w:type="dxa"/>
            <w:vAlign w:val="center"/>
          </w:tcPr>
          <w:p w14:paraId="639608F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0DE3A1D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0C5477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FAA031F" w14:textId="77777777" w:rsidTr="00B248D5">
        <w:tc>
          <w:tcPr>
            <w:tcW w:w="1862" w:type="dxa"/>
            <w:vAlign w:val="center"/>
          </w:tcPr>
          <w:p w14:paraId="55B43BA9"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8. Подготовка к соревнованиям.</w:t>
            </w:r>
          </w:p>
        </w:tc>
        <w:tc>
          <w:tcPr>
            <w:tcW w:w="4441" w:type="dxa"/>
            <w:vAlign w:val="center"/>
          </w:tcPr>
          <w:p w14:paraId="7E61999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Воспитание качеств и развитие навыков, необходимых для проведения  схваток по правилам.</w:t>
            </w:r>
          </w:p>
        </w:tc>
        <w:tc>
          <w:tcPr>
            <w:tcW w:w="1028" w:type="dxa"/>
            <w:vAlign w:val="center"/>
          </w:tcPr>
          <w:p w14:paraId="014EE00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49F409E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22C118C"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6857E556" w14:textId="77777777" w:rsidTr="00B248D5">
        <w:tc>
          <w:tcPr>
            <w:tcW w:w="9571" w:type="dxa"/>
            <w:gridSpan w:val="5"/>
            <w:vAlign w:val="center"/>
          </w:tcPr>
          <w:p w14:paraId="18469F3F" w14:textId="77777777" w:rsidR="00B248D5" w:rsidRPr="00B248D5" w:rsidRDefault="005216D8" w:rsidP="00B248D5">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Февраль </w:t>
            </w:r>
            <w:r w:rsidR="005E566D">
              <w:rPr>
                <w:rFonts w:ascii="Times New Roman" w:hAnsi="Times New Roman" w:cs="Times New Roman"/>
                <w:b/>
                <w:sz w:val="26"/>
                <w:szCs w:val="26"/>
              </w:rPr>
              <w:t>8</w:t>
            </w:r>
            <w:r w:rsidR="00B248D5" w:rsidRPr="00B248D5">
              <w:rPr>
                <w:rFonts w:ascii="Times New Roman" w:hAnsi="Times New Roman" w:cs="Times New Roman"/>
                <w:b/>
                <w:sz w:val="26"/>
                <w:szCs w:val="26"/>
              </w:rPr>
              <w:t xml:space="preserve"> часа</w:t>
            </w:r>
          </w:p>
        </w:tc>
      </w:tr>
      <w:tr w:rsidR="00B248D5" w:rsidRPr="00B248D5" w14:paraId="0ACB560D" w14:textId="77777777" w:rsidTr="00B248D5">
        <w:tc>
          <w:tcPr>
            <w:tcW w:w="1862" w:type="dxa"/>
            <w:vMerge w:val="restart"/>
            <w:vAlign w:val="center"/>
          </w:tcPr>
          <w:p w14:paraId="0F060FF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 xml:space="preserve">Раздел 1.  </w:t>
            </w:r>
            <w:r w:rsidRPr="00B248D5">
              <w:rPr>
                <w:rFonts w:ascii="Times New Roman" w:hAnsi="Times New Roman" w:cs="Times New Roman"/>
                <w:sz w:val="26"/>
                <w:szCs w:val="26"/>
              </w:rPr>
              <w:lastRenderedPageBreak/>
              <w:t>Теоретическая подготовка.</w:t>
            </w:r>
          </w:p>
        </w:tc>
        <w:tc>
          <w:tcPr>
            <w:tcW w:w="4441" w:type="dxa"/>
            <w:vAlign w:val="center"/>
          </w:tcPr>
          <w:p w14:paraId="769EB2D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lastRenderedPageBreak/>
              <w:t>Олимпийское движение.</w:t>
            </w:r>
          </w:p>
        </w:tc>
        <w:tc>
          <w:tcPr>
            <w:tcW w:w="1028" w:type="dxa"/>
            <w:vAlign w:val="center"/>
          </w:tcPr>
          <w:p w14:paraId="413FF2F1"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4D57E5B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1261" w:type="dxa"/>
            <w:vAlign w:val="center"/>
          </w:tcPr>
          <w:p w14:paraId="40154380"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54ED476" w14:textId="77777777" w:rsidTr="00B248D5">
        <w:tc>
          <w:tcPr>
            <w:tcW w:w="1862" w:type="dxa"/>
            <w:vMerge/>
            <w:vAlign w:val="center"/>
          </w:tcPr>
          <w:p w14:paraId="35B0EE5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5FB358BD"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Физическая культура и спорт в РФ.</w:t>
            </w:r>
          </w:p>
        </w:tc>
        <w:tc>
          <w:tcPr>
            <w:tcW w:w="1028" w:type="dxa"/>
            <w:vAlign w:val="center"/>
          </w:tcPr>
          <w:p w14:paraId="7E603727"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4C30D3F8"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1261" w:type="dxa"/>
            <w:vAlign w:val="center"/>
          </w:tcPr>
          <w:p w14:paraId="0840B43A"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615B68E" w14:textId="77777777" w:rsidTr="00B248D5">
        <w:tc>
          <w:tcPr>
            <w:tcW w:w="1862" w:type="dxa"/>
            <w:vMerge w:val="restart"/>
            <w:vAlign w:val="center"/>
          </w:tcPr>
          <w:p w14:paraId="2C397FF8"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34EF236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552E5693"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6DBC20A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53DFCB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54416899" w14:textId="77777777" w:rsidTr="00B248D5">
        <w:tc>
          <w:tcPr>
            <w:tcW w:w="1862" w:type="dxa"/>
            <w:vMerge/>
            <w:vAlign w:val="center"/>
          </w:tcPr>
          <w:p w14:paraId="5A091B8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A72283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с набивным мячом (</w:t>
            </w:r>
            <w:smartTag w:uri="urn:schemas-microsoft-com:office:smarttags" w:element="metricconverter">
              <w:smartTagPr>
                <w:attr w:name="ProductID" w:val="1 кг"/>
              </w:smartTagPr>
              <w:r w:rsidRPr="00B248D5">
                <w:rPr>
                  <w:rFonts w:ascii="Times New Roman" w:hAnsi="Times New Roman" w:cs="Times New Roman"/>
                  <w:sz w:val="26"/>
                  <w:szCs w:val="26"/>
                </w:rPr>
                <w:t>1 кг</w:t>
              </w:r>
            </w:smartTag>
            <w:r w:rsidRPr="00B248D5">
              <w:rPr>
                <w:rFonts w:ascii="Times New Roman" w:hAnsi="Times New Roman" w:cs="Times New Roman"/>
                <w:sz w:val="26"/>
                <w:szCs w:val="26"/>
              </w:rPr>
              <w:t>).</w:t>
            </w:r>
          </w:p>
        </w:tc>
        <w:tc>
          <w:tcPr>
            <w:tcW w:w="1028" w:type="dxa"/>
            <w:vAlign w:val="center"/>
          </w:tcPr>
          <w:p w14:paraId="787DB0D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08F58F9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F92F803"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56EAB76" w14:textId="77777777" w:rsidTr="00B248D5">
        <w:tc>
          <w:tcPr>
            <w:tcW w:w="1862" w:type="dxa"/>
            <w:vMerge/>
            <w:vAlign w:val="center"/>
          </w:tcPr>
          <w:p w14:paraId="6C56A9C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53BCC66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на расслабление и восстановление дыхания.</w:t>
            </w:r>
          </w:p>
        </w:tc>
        <w:tc>
          <w:tcPr>
            <w:tcW w:w="1028" w:type="dxa"/>
            <w:vAlign w:val="center"/>
          </w:tcPr>
          <w:p w14:paraId="0C137E5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2E26FD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3E8CF8A"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6BC19ABC" w14:textId="77777777" w:rsidTr="00B248D5">
        <w:tc>
          <w:tcPr>
            <w:tcW w:w="1862" w:type="dxa"/>
            <w:vMerge/>
            <w:vAlign w:val="center"/>
          </w:tcPr>
          <w:p w14:paraId="71B4AEE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BA69003"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ног.</w:t>
            </w:r>
          </w:p>
        </w:tc>
        <w:tc>
          <w:tcPr>
            <w:tcW w:w="1028" w:type="dxa"/>
            <w:vAlign w:val="center"/>
          </w:tcPr>
          <w:p w14:paraId="7FEF90A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248CBD5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648A3D2"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04B540A3" w14:textId="77777777" w:rsidTr="00B248D5">
        <w:tc>
          <w:tcPr>
            <w:tcW w:w="1862" w:type="dxa"/>
            <w:vMerge w:val="restart"/>
            <w:vAlign w:val="center"/>
          </w:tcPr>
          <w:p w14:paraId="7D5A0A4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0248C92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вперёд.</w:t>
            </w:r>
          </w:p>
        </w:tc>
        <w:tc>
          <w:tcPr>
            <w:tcW w:w="1028" w:type="dxa"/>
            <w:vAlign w:val="center"/>
          </w:tcPr>
          <w:p w14:paraId="3D5A30D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4810871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D1C60AA"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E0BDD02" w14:textId="77777777" w:rsidTr="00B248D5">
        <w:tc>
          <w:tcPr>
            <w:tcW w:w="1862" w:type="dxa"/>
            <w:vMerge/>
            <w:vAlign w:val="center"/>
          </w:tcPr>
          <w:p w14:paraId="387D6FC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F34FDF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6F0048D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78F85FCF"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6B808F71"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B4FA8B0" w14:textId="77777777" w:rsidTr="00B248D5">
        <w:tc>
          <w:tcPr>
            <w:tcW w:w="1862" w:type="dxa"/>
            <w:vMerge/>
            <w:vAlign w:val="center"/>
          </w:tcPr>
          <w:p w14:paraId="682A726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F741A6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Гимнастический мост.</w:t>
            </w:r>
          </w:p>
        </w:tc>
        <w:tc>
          <w:tcPr>
            <w:tcW w:w="1028" w:type="dxa"/>
            <w:vAlign w:val="center"/>
          </w:tcPr>
          <w:p w14:paraId="6426EA91"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4401992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C5CB31A"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EA1385E" w14:textId="77777777" w:rsidTr="00B248D5">
        <w:tc>
          <w:tcPr>
            <w:tcW w:w="1862" w:type="dxa"/>
            <w:vAlign w:val="center"/>
          </w:tcPr>
          <w:p w14:paraId="1A074347"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4.  Специальная физическая подготовка.</w:t>
            </w:r>
          </w:p>
        </w:tc>
        <w:tc>
          <w:tcPr>
            <w:tcW w:w="4441" w:type="dxa"/>
            <w:vAlign w:val="center"/>
          </w:tcPr>
          <w:p w14:paraId="23ACBE6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в страховке партнеров.</w:t>
            </w:r>
          </w:p>
        </w:tc>
        <w:tc>
          <w:tcPr>
            <w:tcW w:w="1028" w:type="dxa"/>
            <w:vAlign w:val="center"/>
          </w:tcPr>
          <w:p w14:paraId="351062EF"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50B0408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4A8E68C"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58CBD68" w14:textId="77777777" w:rsidTr="00B248D5">
        <w:tc>
          <w:tcPr>
            <w:tcW w:w="1862" w:type="dxa"/>
            <w:vAlign w:val="center"/>
          </w:tcPr>
          <w:p w14:paraId="79FC27C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598E7E3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4A8BFE8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bCs/>
                <w:sz w:val="26"/>
                <w:szCs w:val="26"/>
              </w:rPr>
              <w:t>Перевод рывком</w:t>
            </w:r>
            <w:r w:rsidRPr="00B248D5">
              <w:rPr>
                <w:rFonts w:ascii="Times New Roman" w:hAnsi="Times New Roman" w:cs="Times New Roman"/>
                <w:sz w:val="26"/>
                <w:szCs w:val="26"/>
              </w:rPr>
              <w:t>.</w:t>
            </w:r>
          </w:p>
        </w:tc>
        <w:tc>
          <w:tcPr>
            <w:tcW w:w="1028" w:type="dxa"/>
            <w:vAlign w:val="center"/>
          </w:tcPr>
          <w:p w14:paraId="77B09459"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4C381E9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FFA0489"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69A1A930" w14:textId="77777777" w:rsidTr="00B248D5">
        <w:tc>
          <w:tcPr>
            <w:tcW w:w="1862" w:type="dxa"/>
            <w:vAlign w:val="center"/>
          </w:tcPr>
          <w:p w14:paraId="134B1D1E"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43A8D5A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F1A162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Обучение тактических предпосылок и простейших способов тактической подготовки параллельно с изучением  техники приемов.</w:t>
            </w:r>
          </w:p>
        </w:tc>
        <w:tc>
          <w:tcPr>
            <w:tcW w:w="1028" w:type="dxa"/>
            <w:vAlign w:val="center"/>
          </w:tcPr>
          <w:p w14:paraId="66D0BAD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709DDBA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3003296"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62C869F3" w14:textId="77777777" w:rsidTr="00B248D5">
        <w:tc>
          <w:tcPr>
            <w:tcW w:w="1862" w:type="dxa"/>
            <w:vAlign w:val="center"/>
          </w:tcPr>
          <w:p w14:paraId="79E48AA6"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8. Подготовка к соревнованиям.</w:t>
            </w:r>
          </w:p>
        </w:tc>
        <w:tc>
          <w:tcPr>
            <w:tcW w:w="4441" w:type="dxa"/>
            <w:vAlign w:val="center"/>
          </w:tcPr>
          <w:p w14:paraId="4FA7F7F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Воспитание качеств и развитие навыков, необходимых для проведения  схваток по правилам.</w:t>
            </w:r>
          </w:p>
        </w:tc>
        <w:tc>
          <w:tcPr>
            <w:tcW w:w="1028" w:type="dxa"/>
            <w:vAlign w:val="center"/>
          </w:tcPr>
          <w:p w14:paraId="79DFB948"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16D3EC1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B157F7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27C63762" w14:textId="77777777" w:rsidTr="00B248D5">
        <w:tc>
          <w:tcPr>
            <w:tcW w:w="9571" w:type="dxa"/>
            <w:gridSpan w:val="5"/>
            <w:vAlign w:val="center"/>
          </w:tcPr>
          <w:p w14:paraId="3D956811" w14:textId="77777777" w:rsidR="00B248D5" w:rsidRPr="00B248D5" w:rsidRDefault="005216D8" w:rsidP="00B248D5">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Март 8</w:t>
            </w:r>
            <w:r w:rsidR="00B248D5" w:rsidRPr="00B248D5">
              <w:rPr>
                <w:rFonts w:ascii="Times New Roman" w:hAnsi="Times New Roman" w:cs="Times New Roman"/>
                <w:b/>
                <w:sz w:val="26"/>
                <w:szCs w:val="26"/>
              </w:rPr>
              <w:t xml:space="preserve"> часов</w:t>
            </w:r>
          </w:p>
        </w:tc>
      </w:tr>
      <w:tr w:rsidR="00B248D5" w:rsidRPr="00B248D5" w14:paraId="4B5F3A59" w14:textId="77777777" w:rsidTr="00B248D5">
        <w:trPr>
          <w:trHeight w:val="806"/>
        </w:trPr>
        <w:tc>
          <w:tcPr>
            <w:tcW w:w="1862" w:type="dxa"/>
            <w:vAlign w:val="center"/>
          </w:tcPr>
          <w:p w14:paraId="7A4770F5"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1.  Теоретическая подготовка.</w:t>
            </w:r>
          </w:p>
        </w:tc>
        <w:tc>
          <w:tcPr>
            <w:tcW w:w="4441" w:type="dxa"/>
            <w:vAlign w:val="center"/>
          </w:tcPr>
          <w:p w14:paraId="21C55659"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Оборудование и инвентарь для занятий борьбой.</w:t>
            </w:r>
          </w:p>
        </w:tc>
        <w:tc>
          <w:tcPr>
            <w:tcW w:w="1028" w:type="dxa"/>
            <w:vAlign w:val="center"/>
          </w:tcPr>
          <w:p w14:paraId="2A8E6B2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34B264D5"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261" w:type="dxa"/>
            <w:vAlign w:val="center"/>
          </w:tcPr>
          <w:p w14:paraId="3AD2FDCB"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5A04D26" w14:textId="77777777" w:rsidTr="00B248D5">
        <w:tc>
          <w:tcPr>
            <w:tcW w:w="1862" w:type="dxa"/>
            <w:vMerge w:val="restart"/>
            <w:vAlign w:val="center"/>
          </w:tcPr>
          <w:p w14:paraId="1F4E4DDD"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1A0DCF7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1EDD845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332BC61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15B462F"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0073DF19" w14:textId="77777777" w:rsidTr="00B248D5">
        <w:tc>
          <w:tcPr>
            <w:tcW w:w="1862" w:type="dxa"/>
            <w:vMerge/>
            <w:vAlign w:val="center"/>
          </w:tcPr>
          <w:p w14:paraId="41BC56A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1548F04"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53FF8A8E"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0D735E6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DF94FB7"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0A28DAA0" w14:textId="77777777" w:rsidTr="00B248D5">
        <w:tc>
          <w:tcPr>
            <w:tcW w:w="1862" w:type="dxa"/>
            <w:vMerge/>
            <w:vAlign w:val="center"/>
          </w:tcPr>
          <w:p w14:paraId="78427DB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9DE128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с набивным мячом (</w:t>
            </w:r>
            <w:smartTag w:uri="urn:schemas-microsoft-com:office:smarttags" w:element="metricconverter">
              <w:smartTagPr>
                <w:attr w:name="ProductID" w:val="1 кг"/>
              </w:smartTagPr>
              <w:r w:rsidRPr="00B248D5">
                <w:rPr>
                  <w:rFonts w:ascii="Times New Roman" w:hAnsi="Times New Roman" w:cs="Times New Roman"/>
                  <w:sz w:val="26"/>
                  <w:szCs w:val="26"/>
                </w:rPr>
                <w:t>1 кг</w:t>
              </w:r>
            </w:smartTag>
            <w:r w:rsidRPr="00B248D5">
              <w:rPr>
                <w:rFonts w:ascii="Times New Roman" w:hAnsi="Times New Roman" w:cs="Times New Roman"/>
                <w:sz w:val="26"/>
                <w:szCs w:val="26"/>
              </w:rPr>
              <w:t>).</w:t>
            </w:r>
          </w:p>
        </w:tc>
        <w:tc>
          <w:tcPr>
            <w:tcW w:w="1028" w:type="dxa"/>
            <w:vAlign w:val="center"/>
          </w:tcPr>
          <w:p w14:paraId="47798ED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1D69F17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460A1B9"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20502B4B" w14:textId="77777777" w:rsidTr="00B248D5">
        <w:tc>
          <w:tcPr>
            <w:tcW w:w="1862" w:type="dxa"/>
            <w:vMerge/>
            <w:vAlign w:val="center"/>
          </w:tcPr>
          <w:p w14:paraId="5C57EA3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3C2164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формирования правильной осанки.</w:t>
            </w:r>
          </w:p>
        </w:tc>
        <w:tc>
          <w:tcPr>
            <w:tcW w:w="1028" w:type="dxa"/>
            <w:vAlign w:val="center"/>
          </w:tcPr>
          <w:p w14:paraId="37DC8B4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22D7666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C8047D3"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7C78DBD" w14:textId="77777777" w:rsidTr="00B248D5">
        <w:tc>
          <w:tcPr>
            <w:tcW w:w="1862" w:type="dxa"/>
            <w:vMerge/>
            <w:vAlign w:val="center"/>
          </w:tcPr>
          <w:p w14:paraId="3E99943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4D7F61F"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на расслабление и восстановление дыхания.</w:t>
            </w:r>
          </w:p>
        </w:tc>
        <w:tc>
          <w:tcPr>
            <w:tcW w:w="1028" w:type="dxa"/>
            <w:vAlign w:val="center"/>
          </w:tcPr>
          <w:p w14:paraId="0C09CB9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ED35E6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DD88DE0"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F4CE37C" w14:textId="77777777" w:rsidTr="00B248D5">
        <w:tc>
          <w:tcPr>
            <w:tcW w:w="1862" w:type="dxa"/>
            <w:vMerge w:val="restart"/>
            <w:vAlign w:val="center"/>
          </w:tcPr>
          <w:p w14:paraId="7D954A72"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6355FFDB"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вперёд.</w:t>
            </w:r>
          </w:p>
        </w:tc>
        <w:tc>
          <w:tcPr>
            <w:tcW w:w="1028" w:type="dxa"/>
            <w:vAlign w:val="center"/>
          </w:tcPr>
          <w:p w14:paraId="75456BE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0349FDC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89961E1"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57DBEFDA" w14:textId="77777777" w:rsidTr="00B248D5">
        <w:tc>
          <w:tcPr>
            <w:tcW w:w="1862" w:type="dxa"/>
            <w:vMerge/>
            <w:vAlign w:val="center"/>
          </w:tcPr>
          <w:p w14:paraId="03BFE85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441E2DE"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1EA9498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5F7567E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61ED4F1"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3D083D3A" w14:textId="77777777" w:rsidTr="00B248D5">
        <w:tc>
          <w:tcPr>
            <w:tcW w:w="1862" w:type="dxa"/>
            <w:vMerge/>
            <w:vAlign w:val="center"/>
          </w:tcPr>
          <w:p w14:paraId="2B8D50E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67660F3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Гимнастический мост.</w:t>
            </w:r>
          </w:p>
        </w:tc>
        <w:tc>
          <w:tcPr>
            <w:tcW w:w="1028" w:type="dxa"/>
            <w:vAlign w:val="center"/>
          </w:tcPr>
          <w:p w14:paraId="51630554"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5ED0388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514E0F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62F686D" w14:textId="77777777" w:rsidTr="00B248D5">
        <w:tc>
          <w:tcPr>
            <w:tcW w:w="1862" w:type="dxa"/>
            <w:vAlign w:val="center"/>
          </w:tcPr>
          <w:p w14:paraId="0021A288"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4.  Специальная физическая подготовка.</w:t>
            </w:r>
          </w:p>
        </w:tc>
        <w:tc>
          <w:tcPr>
            <w:tcW w:w="4441" w:type="dxa"/>
            <w:vAlign w:val="center"/>
          </w:tcPr>
          <w:p w14:paraId="2564E15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Простейшие формы борьбы и специальные игровые комплексы.</w:t>
            </w:r>
          </w:p>
        </w:tc>
        <w:tc>
          <w:tcPr>
            <w:tcW w:w="1028" w:type="dxa"/>
            <w:vAlign w:val="center"/>
          </w:tcPr>
          <w:p w14:paraId="2A24DD2F"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346267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53FA87C"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62A1805D" w14:textId="77777777" w:rsidTr="00B248D5">
        <w:tc>
          <w:tcPr>
            <w:tcW w:w="1862" w:type="dxa"/>
            <w:vAlign w:val="center"/>
          </w:tcPr>
          <w:p w14:paraId="23C5ED19"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 xml:space="preserve">Раздел 5.  </w:t>
            </w:r>
            <w:r w:rsidRPr="00B248D5">
              <w:rPr>
                <w:rFonts w:ascii="Times New Roman" w:hAnsi="Times New Roman" w:cs="Times New Roman"/>
                <w:sz w:val="26"/>
                <w:szCs w:val="26"/>
              </w:rPr>
              <w:lastRenderedPageBreak/>
              <w:t>Психологическая подготовка.</w:t>
            </w:r>
          </w:p>
        </w:tc>
        <w:tc>
          <w:tcPr>
            <w:tcW w:w="4441" w:type="dxa"/>
            <w:vAlign w:val="center"/>
          </w:tcPr>
          <w:p w14:paraId="7B25A734"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lastRenderedPageBreak/>
              <w:t xml:space="preserve">Формирование межличностных </w:t>
            </w:r>
            <w:r w:rsidRPr="00B248D5">
              <w:rPr>
                <w:rFonts w:ascii="Times New Roman" w:hAnsi="Times New Roman" w:cs="Times New Roman"/>
                <w:sz w:val="26"/>
                <w:szCs w:val="26"/>
              </w:rPr>
              <w:lastRenderedPageBreak/>
              <w:t>отношений, психомоторных качеств..</w:t>
            </w:r>
          </w:p>
        </w:tc>
        <w:tc>
          <w:tcPr>
            <w:tcW w:w="1028" w:type="dxa"/>
            <w:vAlign w:val="center"/>
          </w:tcPr>
          <w:p w14:paraId="6E8C6EE6"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w:t>
            </w:r>
          </w:p>
        </w:tc>
        <w:tc>
          <w:tcPr>
            <w:tcW w:w="979" w:type="dxa"/>
            <w:vAlign w:val="center"/>
          </w:tcPr>
          <w:p w14:paraId="1C8754E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0ED0282A"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578FD45D" w14:textId="77777777" w:rsidTr="00B248D5">
        <w:tc>
          <w:tcPr>
            <w:tcW w:w="1862" w:type="dxa"/>
            <w:vAlign w:val="center"/>
          </w:tcPr>
          <w:p w14:paraId="68C656F6"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1C02F9C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9351C0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bCs/>
                <w:sz w:val="26"/>
                <w:szCs w:val="26"/>
              </w:rPr>
              <w:t>Перевороты скручиванием.</w:t>
            </w:r>
          </w:p>
        </w:tc>
        <w:tc>
          <w:tcPr>
            <w:tcW w:w="1028" w:type="dxa"/>
            <w:vAlign w:val="center"/>
          </w:tcPr>
          <w:p w14:paraId="45816FD1"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1AB8A0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7CDA2379"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96A29D9" w14:textId="77777777" w:rsidTr="00B248D5">
        <w:tc>
          <w:tcPr>
            <w:tcW w:w="1862" w:type="dxa"/>
            <w:vAlign w:val="center"/>
          </w:tcPr>
          <w:p w14:paraId="43D2D3E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0A18B9F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71A1DE50"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Обучение тактических предпосылок и простейших способов тактической подготовки параллельно с изучением  техники приемов.</w:t>
            </w:r>
          </w:p>
        </w:tc>
        <w:tc>
          <w:tcPr>
            <w:tcW w:w="1028" w:type="dxa"/>
            <w:vAlign w:val="center"/>
          </w:tcPr>
          <w:p w14:paraId="69DA90C1"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00F0395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AD3C646"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16AAD5E9" w14:textId="77777777" w:rsidTr="00B248D5">
        <w:tc>
          <w:tcPr>
            <w:tcW w:w="1862" w:type="dxa"/>
            <w:vAlign w:val="center"/>
          </w:tcPr>
          <w:p w14:paraId="08D4349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8. Подготовка к соревнованиям.</w:t>
            </w:r>
          </w:p>
        </w:tc>
        <w:tc>
          <w:tcPr>
            <w:tcW w:w="4441" w:type="dxa"/>
            <w:vAlign w:val="center"/>
          </w:tcPr>
          <w:p w14:paraId="4FF1B92D"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Воспитание качеств и развитие навыков, необходимых для проведения  схваток по правилам.</w:t>
            </w:r>
          </w:p>
        </w:tc>
        <w:tc>
          <w:tcPr>
            <w:tcW w:w="1028" w:type="dxa"/>
            <w:vAlign w:val="center"/>
          </w:tcPr>
          <w:p w14:paraId="0759E205"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E40982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F1A152B"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63DAD26E" w14:textId="77777777" w:rsidTr="00B248D5">
        <w:tc>
          <w:tcPr>
            <w:tcW w:w="9571" w:type="dxa"/>
            <w:gridSpan w:val="5"/>
            <w:vAlign w:val="center"/>
          </w:tcPr>
          <w:p w14:paraId="32DD0378" w14:textId="77777777" w:rsidR="00B248D5" w:rsidRPr="00B248D5" w:rsidRDefault="005216D8" w:rsidP="00B248D5">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Апрель 8</w:t>
            </w:r>
            <w:r w:rsidR="00B248D5" w:rsidRPr="00B248D5">
              <w:rPr>
                <w:rFonts w:ascii="Times New Roman" w:hAnsi="Times New Roman" w:cs="Times New Roman"/>
                <w:b/>
                <w:sz w:val="26"/>
                <w:szCs w:val="26"/>
              </w:rPr>
              <w:t xml:space="preserve"> часов</w:t>
            </w:r>
          </w:p>
        </w:tc>
      </w:tr>
      <w:tr w:rsidR="00B248D5" w:rsidRPr="00B248D5" w14:paraId="2F222354" w14:textId="77777777" w:rsidTr="00B248D5">
        <w:tc>
          <w:tcPr>
            <w:tcW w:w="1862" w:type="dxa"/>
            <w:vAlign w:val="center"/>
          </w:tcPr>
          <w:p w14:paraId="5CC7BCD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1.  Теоретическая подготовка.</w:t>
            </w:r>
          </w:p>
        </w:tc>
        <w:tc>
          <w:tcPr>
            <w:tcW w:w="4441" w:type="dxa"/>
            <w:vAlign w:val="center"/>
          </w:tcPr>
          <w:p w14:paraId="75A59AF7"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Правила дорожного движения и поведение на улице.</w:t>
            </w:r>
          </w:p>
        </w:tc>
        <w:tc>
          <w:tcPr>
            <w:tcW w:w="1028" w:type="dxa"/>
            <w:vAlign w:val="center"/>
          </w:tcPr>
          <w:p w14:paraId="6D36DB68"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C8C115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4828B2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80FE4F6" w14:textId="77777777" w:rsidTr="00B248D5">
        <w:tc>
          <w:tcPr>
            <w:tcW w:w="1862" w:type="dxa"/>
            <w:vMerge w:val="restart"/>
            <w:vAlign w:val="center"/>
          </w:tcPr>
          <w:p w14:paraId="4BB20928"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081633D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Ходьба, бег.</w:t>
            </w:r>
          </w:p>
        </w:tc>
        <w:tc>
          <w:tcPr>
            <w:tcW w:w="1028" w:type="dxa"/>
            <w:vAlign w:val="center"/>
          </w:tcPr>
          <w:p w14:paraId="56CFF06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0245D6AB"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C490349"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47D2CDAA" w14:textId="77777777" w:rsidTr="00B248D5">
        <w:tc>
          <w:tcPr>
            <w:tcW w:w="1862" w:type="dxa"/>
            <w:vMerge/>
            <w:vAlign w:val="center"/>
          </w:tcPr>
          <w:p w14:paraId="04CF68E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3F7BD29"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72208890"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6523DEC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C25F91E"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7AAEEF8B" w14:textId="77777777" w:rsidTr="00B248D5">
        <w:tc>
          <w:tcPr>
            <w:tcW w:w="1862" w:type="dxa"/>
            <w:vMerge/>
            <w:vAlign w:val="center"/>
          </w:tcPr>
          <w:p w14:paraId="7D28BD7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1EF9356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ног.</w:t>
            </w:r>
          </w:p>
        </w:tc>
        <w:tc>
          <w:tcPr>
            <w:tcW w:w="1028" w:type="dxa"/>
            <w:vAlign w:val="center"/>
          </w:tcPr>
          <w:p w14:paraId="5981981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5BB479A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5AAF612"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08F46C22" w14:textId="77777777" w:rsidTr="00B248D5">
        <w:tc>
          <w:tcPr>
            <w:tcW w:w="1862" w:type="dxa"/>
            <w:vMerge/>
            <w:vAlign w:val="center"/>
          </w:tcPr>
          <w:p w14:paraId="2428B3F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488DBA91"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формирования правильной осанки.</w:t>
            </w:r>
          </w:p>
        </w:tc>
        <w:tc>
          <w:tcPr>
            <w:tcW w:w="1028" w:type="dxa"/>
            <w:vAlign w:val="center"/>
          </w:tcPr>
          <w:p w14:paraId="003B155C"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75AF253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B34858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147CB7EB" w14:textId="77777777" w:rsidTr="00B248D5">
        <w:tc>
          <w:tcPr>
            <w:tcW w:w="1862" w:type="dxa"/>
            <w:vMerge/>
            <w:vAlign w:val="center"/>
          </w:tcPr>
          <w:p w14:paraId="23E51C23"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7751EA4"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на расслабление и восстановление дыхания.</w:t>
            </w:r>
          </w:p>
        </w:tc>
        <w:tc>
          <w:tcPr>
            <w:tcW w:w="1028" w:type="dxa"/>
            <w:vAlign w:val="center"/>
          </w:tcPr>
          <w:p w14:paraId="53254EB2"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5948E9B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D39FBC6"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16A425D8" w14:textId="77777777" w:rsidTr="00B248D5">
        <w:tc>
          <w:tcPr>
            <w:tcW w:w="1862" w:type="dxa"/>
            <w:vMerge w:val="restart"/>
            <w:vAlign w:val="center"/>
          </w:tcPr>
          <w:p w14:paraId="0FA875CF"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4CBC4BF5"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Связка: кувырок вперёд, назад.</w:t>
            </w:r>
          </w:p>
        </w:tc>
        <w:tc>
          <w:tcPr>
            <w:tcW w:w="1028" w:type="dxa"/>
            <w:vAlign w:val="center"/>
          </w:tcPr>
          <w:p w14:paraId="6EBAD3F6"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0627C08"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D3CF588"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124EAC38" w14:textId="77777777" w:rsidTr="00B248D5">
        <w:tc>
          <w:tcPr>
            <w:tcW w:w="1862" w:type="dxa"/>
            <w:vMerge/>
            <w:vAlign w:val="center"/>
          </w:tcPr>
          <w:p w14:paraId="324C953A"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3F05B00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Кувырок назад.</w:t>
            </w:r>
          </w:p>
        </w:tc>
        <w:tc>
          <w:tcPr>
            <w:tcW w:w="1028" w:type="dxa"/>
            <w:vAlign w:val="center"/>
          </w:tcPr>
          <w:p w14:paraId="583EF43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022B4BC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207DA4D"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7B73A438" w14:textId="77777777" w:rsidTr="00B248D5">
        <w:tc>
          <w:tcPr>
            <w:tcW w:w="1862" w:type="dxa"/>
            <w:vAlign w:val="center"/>
          </w:tcPr>
          <w:p w14:paraId="6F31AE91"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4.  Специальная физическая подготовка.</w:t>
            </w:r>
          </w:p>
        </w:tc>
        <w:tc>
          <w:tcPr>
            <w:tcW w:w="4441" w:type="dxa"/>
            <w:vAlign w:val="center"/>
          </w:tcPr>
          <w:p w14:paraId="6002E2C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Простейшие формы борьбы и специальные игровые комплексы.</w:t>
            </w:r>
          </w:p>
        </w:tc>
        <w:tc>
          <w:tcPr>
            <w:tcW w:w="1028" w:type="dxa"/>
            <w:vAlign w:val="center"/>
          </w:tcPr>
          <w:p w14:paraId="69C351CC"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0525E6F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A1A3BC5"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5DFD0AF" w14:textId="77777777" w:rsidTr="00B248D5">
        <w:tc>
          <w:tcPr>
            <w:tcW w:w="1862" w:type="dxa"/>
            <w:vAlign w:val="center"/>
          </w:tcPr>
          <w:p w14:paraId="1E6FE64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5.  Психологическая подготовка.</w:t>
            </w:r>
          </w:p>
        </w:tc>
        <w:tc>
          <w:tcPr>
            <w:tcW w:w="4441" w:type="dxa"/>
            <w:vAlign w:val="center"/>
          </w:tcPr>
          <w:p w14:paraId="45E18429"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Требования регулярно посещать занятия. Четкое выполнение требований преподавателя. Воспитание опрятности. Воспитание коллективизма.</w:t>
            </w:r>
          </w:p>
        </w:tc>
        <w:tc>
          <w:tcPr>
            <w:tcW w:w="1028" w:type="dxa"/>
            <w:vAlign w:val="center"/>
          </w:tcPr>
          <w:p w14:paraId="77980157"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D786EC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03D973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0EA783E" w14:textId="77777777" w:rsidTr="00B248D5">
        <w:tc>
          <w:tcPr>
            <w:tcW w:w="1862" w:type="dxa"/>
            <w:vAlign w:val="center"/>
          </w:tcPr>
          <w:p w14:paraId="36559507"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0C430404"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01FDB219"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bCs/>
                <w:sz w:val="26"/>
                <w:szCs w:val="26"/>
              </w:rPr>
              <w:t>Перевороты скручиванием. Перевороты забеганием</w:t>
            </w:r>
            <w:r w:rsidRPr="00B248D5">
              <w:rPr>
                <w:rFonts w:ascii="Times New Roman" w:hAnsi="Times New Roman" w:cs="Times New Roman"/>
                <w:sz w:val="26"/>
                <w:szCs w:val="26"/>
              </w:rPr>
              <w:t>.</w:t>
            </w:r>
          </w:p>
        </w:tc>
        <w:tc>
          <w:tcPr>
            <w:tcW w:w="1028" w:type="dxa"/>
            <w:vAlign w:val="center"/>
          </w:tcPr>
          <w:p w14:paraId="7CA615BC"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0A9CD76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DFFFF1B"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3079CF28" w14:textId="77777777" w:rsidTr="00B248D5">
        <w:tc>
          <w:tcPr>
            <w:tcW w:w="9571" w:type="dxa"/>
            <w:gridSpan w:val="5"/>
            <w:vAlign w:val="center"/>
          </w:tcPr>
          <w:p w14:paraId="5E13964C" w14:textId="77777777" w:rsidR="00B248D5" w:rsidRPr="00B248D5" w:rsidRDefault="005216D8" w:rsidP="00B248D5">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 xml:space="preserve">Май </w:t>
            </w:r>
            <w:r w:rsidR="005E566D">
              <w:rPr>
                <w:rFonts w:ascii="Times New Roman" w:hAnsi="Times New Roman" w:cs="Times New Roman"/>
                <w:b/>
                <w:sz w:val="26"/>
                <w:szCs w:val="26"/>
              </w:rPr>
              <w:t>8</w:t>
            </w:r>
            <w:r w:rsidR="00B248D5" w:rsidRPr="00B248D5">
              <w:rPr>
                <w:rFonts w:ascii="Times New Roman" w:hAnsi="Times New Roman" w:cs="Times New Roman"/>
                <w:b/>
                <w:sz w:val="26"/>
                <w:szCs w:val="26"/>
              </w:rPr>
              <w:t xml:space="preserve"> часов</w:t>
            </w:r>
          </w:p>
        </w:tc>
      </w:tr>
      <w:tr w:rsidR="00B248D5" w:rsidRPr="00B248D5" w14:paraId="49142F2C" w14:textId="77777777" w:rsidTr="00B248D5">
        <w:tc>
          <w:tcPr>
            <w:tcW w:w="1862" w:type="dxa"/>
            <w:vMerge w:val="restart"/>
            <w:vAlign w:val="center"/>
          </w:tcPr>
          <w:p w14:paraId="4C0CFA70"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2.  Общая физическая подготовка.</w:t>
            </w:r>
          </w:p>
        </w:tc>
        <w:tc>
          <w:tcPr>
            <w:tcW w:w="4441" w:type="dxa"/>
            <w:vAlign w:val="center"/>
          </w:tcPr>
          <w:p w14:paraId="28F06A6A"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Упражнения для ног.</w:t>
            </w:r>
          </w:p>
        </w:tc>
        <w:tc>
          <w:tcPr>
            <w:tcW w:w="1028" w:type="dxa"/>
            <w:vAlign w:val="center"/>
          </w:tcPr>
          <w:p w14:paraId="2A2F222D"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c>
          <w:tcPr>
            <w:tcW w:w="979" w:type="dxa"/>
            <w:vAlign w:val="center"/>
          </w:tcPr>
          <w:p w14:paraId="6D3EDEA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1FEFAEDE"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1</w:t>
            </w:r>
          </w:p>
        </w:tc>
      </w:tr>
      <w:tr w:rsidR="00B248D5" w:rsidRPr="00B248D5" w14:paraId="66080B88" w14:textId="77777777" w:rsidTr="00B248D5">
        <w:tc>
          <w:tcPr>
            <w:tcW w:w="1862" w:type="dxa"/>
            <w:vMerge/>
            <w:vAlign w:val="center"/>
          </w:tcPr>
          <w:p w14:paraId="2662917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2E742E7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Подвижные игры и эстафеты.</w:t>
            </w:r>
          </w:p>
        </w:tc>
        <w:tc>
          <w:tcPr>
            <w:tcW w:w="1028" w:type="dxa"/>
            <w:vAlign w:val="center"/>
          </w:tcPr>
          <w:p w14:paraId="3A278511"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19289DF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4641D152"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6E418477" w14:textId="77777777" w:rsidTr="00B248D5">
        <w:tc>
          <w:tcPr>
            <w:tcW w:w="1862" w:type="dxa"/>
            <w:vAlign w:val="center"/>
          </w:tcPr>
          <w:p w14:paraId="5DAF4AF4"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3. Акробатика.</w:t>
            </w:r>
          </w:p>
        </w:tc>
        <w:tc>
          <w:tcPr>
            <w:tcW w:w="4441" w:type="dxa"/>
            <w:vAlign w:val="center"/>
          </w:tcPr>
          <w:p w14:paraId="28DB57B8"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Связка: кувырок вперёд, назад.</w:t>
            </w:r>
          </w:p>
        </w:tc>
        <w:tc>
          <w:tcPr>
            <w:tcW w:w="1028" w:type="dxa"/>
            <w:vAlign w:val="center"/>
          </w:tcPr>
          <w:p w14:paraId="01C108F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979" w:type="dxa"/>
            <w:vAlign w:val="center"/>
          </w:tcPr>
          <w:p w14:paraId="6581740C"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24DD06C" w14:textId="77777777" w:rsidR="00B248D5" w:rsidRPr="00B248D5" w:rsidRDefault="00B248D5" w:rsidP="00B248D5">
            <w:pPr>
              <w:spacing w:after="0" w:line="240" w:lineRule="auto"/>
              <w:jc w:val="center"/>
              <w:rPr>
                <w:rFonts w:ascii="Times New Roman" w:hAnsi="Times New Roman" w:cs="Times New Roman"/>
                <w:sz w:val="26"/>
                <w:szCs w:val="26"/>
              </w:rPr>
            </w:pPr>
          </w:p>
        </w:tc>
      </w:tr>
      <w:tr w:rsidR="00B248D5" w:rsidRPr="00B248D5" w14:paraId="135CABC7" w14:textId="77777777" w:rsidTr="00B248D5">
        <w:tc>
          <w:tcPr>
            <w:tcW w:w="1862" w:type="dxa"/>
            <w:vAlign w:val="center"/>
          </w:tcPr>
          <w:p w14:paraId="6283C323"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 xml:space="preserve">Раздел 4.  Специальная </w:t>
            </w:r>
            <w:r w:rsidRPr="00B248D5">
              <w:rPr>
                <w:rFonts w:ascii="Times New Roman" w:hAnsi="Times New Roman" w:cs="Times New Roman"/>
                <w:sz w:val="26"/>
                <w:szCs w:val="26"/>
              </w:rPr>
              <w:lastRenderedPageBreak/>
              <w:t>физическая подготовка.</w:t>
            </w:r>
          </w:p>
        </w:tc>
        <w:tc>
          <w:tcPr>
            <w:tcW w:w="4441" w:type="dxa"/>
            <w:vAlign w:val="center"/>
          </w:tcPr>
          <w:p w14:paraId="73E203EE"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lastRenderedPageBreak/>
              <w:t>Простейшие формы борьбы и специальные игровые комплексы.</w:t>
            </w:r>
          </w:p>
        </w:tc>
        <w:tc>
          <w:tcPr>
            <w:tcW w:w="1028" w:type="dxa"/>
            <w:vAlign w:val="center"/>
          </w:tcPr>
          <w:p w14:paraId="40BDC915"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4BD7FBC7"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37E2D045"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CDA66FF" w14:textId="77777777" w:rsidTr="00B248D5">
        <w:tc>
          <w:tcPr>
            <w:tcW w:w="1862" w:type="dxa"/>
            <w:vAlign w:val="center"/>
          </w:tcPr>
          <w:p w14:paraId="6536BA6C"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5.  Психологическая подготовка.</w:t>
            </w:r>
          </w:p>
        </w:tc>
        <w:tc>
          <w:tcPr>
            <w:tcW w:w="4441" w:type="dxa"/>
            <w:vAlign w:val="center"/>
          </w:tcPr>
          <w:p w14:paraId="7F9AA5D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Требования регулярно посещать занятия. Четкое выполнение требований преподавателя. Воспитание опрятности. Воспитание коллективизма.</w:t>
            </w:r>
          </w:p>
        </w:tc>
        <w:tc>
          <w:tcPr>
            <w:tcW w:w="1028" w:type="dxa"/>
            <w:vAlign w:val="center"/>
          </w:tcPr>
          <w:p w14:paraId="6AD9E6F3"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447DE632"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CF4F7FD"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1F1D8651" w14:textId="77777777" w:rsidTr="00B248D5">
        <w:tc>
          <w:tcPr>
            <w:tcW w:w="1862" w:type="dxa"/>
            <w:vAlign w:val="center"/>
          </w:tcPr>
          <w:p w14:paraId="71AE266A"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6. Изучение техники борьбы.</w:t>
            </w:r>
          </w:p>
          <w:p w14:paraId="4104B249"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6C386512"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bCs/>
                <w:sz w:val="26"/>
                <w:szCs w:val="26"/>
              </w:rPr>
              <w:t>Перевороты забеганием</w:t>
            </w:r>
            <w:r w:rsidRPr="00B248D5">
              <w:rPr>
                <w:rFonts w:ascii="Times New Roman" w:hAnsi="Times New Roman" w:cs="Times New Roman"/>
                <w:sz w:val="26"/>
                <w:szCs w:val="26"/>
              </w:rPr>
              <w:t>.</w:t>
            </w:r>
          </w:p>
        </w:tc>
        <w:tc>
          <w:tcPr>
            <w:tcW w:w="1028" w:type="dxa"/>
            <w:vAlign w:val="center"/>
          </w:tcPr>
          <w:p w14:paraId="4A8A597A"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38977390"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53937C7"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42084E1" w14:textId="77777777" w:rsidTr="00B248D5">
        <w:tc>
          <w:tcPr>
            <w:tcW w:w="1862" w:type="dxa"/>
            <w:vAlign w:val="center"/>
          </w:tcPr>
          <w:p w14:paraId="4AB68DAB"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7. Изучение тактики борьбы.</w:t>
            </w:r>
          </w:p>
          <w:p w14:paraId="5865B475"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50C8D674"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Обучение тактических предпосылок и простейших способов тактической подготовки параллельно с изучением  техники приемов.</w:t>
            </w:r>
          </w:p>
        </w:tc>
        <w:tc>
          <w:tcPr>
            <w:tcW w:w="1028" w:type="dxa"/>
            <w:vAlign w:val="center"/>
          </w:tcPr>
          <w:p w14:paraId="43D7F3D6"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4EB22E76"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24AD36EA"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2BA1ED41" w14:textId="77777777" w:rsidTr="00B248D5">
        <w:tc>
          <w:tcPr>
            <w:tcW w:w="1862" w:type="dxa"/>
            <w:vAlign w:val="center"/>
          </w:tcPr>
          <w:p w14:paraId="0E96655D"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8. Подготовка к соревнованиям.</w:t>
            </w:r>
          </w:p>
        </w:tc>
        <w:tc>
          <w:tcPr>
            <w:tcW w:w="4441" w:type="dxa"/>
            <w:vAlign w:val="center"/>
          </w:tcPr>
          <w:p w14:paraId="3ABB480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Воспитание качеств и развитие навыков, необходимых для проведения  схваток по правилам.</w:t>
            </w:r>
          </w:p>
        </w:tc>
        <w:tc>
          <w:tcPr>
            <w:tcW w:w="1028" w:type="dxa"/>
            <w:vAlign w:val="center"/>
          </w:tcPr>
          <w:p w14:paraId="3DC7D518"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3646C04D"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34C27DB"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22367B9" w14:textId="77777777" w:rsidTr="00B248D5">
        <w:tc>
          <w:tcPr>
            <w:tcW w:w="1862" w:type="dxa"/>
            <w:vAlign w:val="center"/>
          </w:tcPr>
          <w:p w14:paraId="7E179147" w14:textId="77777777" w:rsidR="00B248D5" w:rsidRPr="00B248D5" w:rsidRDefault="00B248D5" w:rsidP="00B248D5">
            <w:pPr>
              <w:spacing w:after="0" w:line="240" w:lineRule="auto"/>
              <w:jc w:val="center"/>
              <w:rPr>
                <w:rFonts w:ascii="Times New Roman" w:hAnsi="Times New Roman" w:cs="Times New Roman"/>
                <w:sz w:val="26"/>
                <w:szCs w:val="26"/>
              </w:rPr>
            </w:pPr>
            <w:r w:rsidRPr="00B248D5">
              <w:rPr>
                <w:rFonts w:ascii="Times New Roman" w:hAnsi="Times New Roman" w:cs="Times New Roman"/>
                <w:sz w:val="26"/>
                <w:szCs w:val="26"/>
              </w:rPr>
              <w:t>Раздел 9. Контрольные испытания.</w:t>
            </w:r>
          </w:p>
        </w:tc>
        <w:tc>
          <w:tcPr>
            <w:tcW w:w="4441" w:type="dxa"/>
            <w:vAlign w:val="center"/>
          </w:tcPr>
          <w:p w14:paraId="692D599C" w14:textId="77777777" w:rsidR="00B248D5" w:rsidRPr="00B248D5" w:rsidRDefault="00B248D5" w:rsidP="00B248D5">
            <w:pPr>
              <w:spacing w:after="0" w:line="240" w:lineRule="auto"/>
              <w:rPr>
                <w:rFonts w:ascii="Times New Roman" w:hAnsi="Times New Roman" w:cs="Times New Roman"/>
                <w:sz w:val="26"/>
                <w:szCs w:val="26"/>
              </w:rPr>
            </w:pPr>
            <w:r w:rsidRPr="00B248D5">
              <w:rPr>
                <w:rFonts w:ascii="Times New Roman" w:hAnsi="Times New Roman" w:cs="Times New Roman"/>
                <w:sz w:val="26"/>
                <w:szCs w:val="26"/>
              </w:rPr>
              <w:t>Контрольные испытания по ОФП.</w:t>
            </w:r>
          </w:p>
        </w:tc>
        <w:tc>
          <w:tcPr>
            <w:tcW w:w="1028" w:type="dxa"/>
            <w:vAlign w:val="center"/>
          </w:tcPr>
          <w:p w14:paraId="0BD3A997"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979" w:type="dxa"/>
            <w:vAlign w:val="center"/>
          </w:tcPr>
          <w:p w14:paraId="521DB941"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1261" w:type="dxa"/>
            <w:vAlign w:val="center"/>
          </w:tcPr>
          <w:p w14:paraId="5958E3AE" w14:textId="77777777" w:rsidR="00B248D5" w:rsidRPr="00B248D5" w:rsidRDefault="000F0FC6"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248D5" w:rsidRPr="00B248D5" w14:paraId="484C2515" w14:textId="77777777" w:rsidTr="00B248D5">
        <w:tc>
          <w:tcPr>
            <w:tcW w:w="1862" w:type="dxa"/>
            <w:vAlign w:val="center"/>
          </w:tcPr>
          <w:p w14:paraId="634EF20E" w14:textId="77777777" w:rsidR="00B248D5" w:rsidRPr="00B248D5" w:rsidRDefault="00B248D5" w:rsidP="00B248D5">
            <w:pPr>
              <w:spacing w:after="0" w:line="240" w:lineRule="auto"/>
              <w:jc w:val="center"/>
              <w:rPr>
                <w:rFonts w:ascii="Times New Roman" w:hAnsi="Times New Roman" w:cs="Times New Roman"/>
                <w:sz w:val="26"/>
                <w:szCs w:val="26"/>
              </w:rPr>
            </w:pPr>
          </w:p>
        </w:tc>
        <w:tc>
          <w:tcPr>
            <w:tcW w:w="4441" w:type="dxa"/>
            <w:vAlign w:val="center"/>
          </w:tcPr>
          <w:p w14:paraId="66A8F8B9" w14:textId="77777777" w:rsidR="00B248D5" w:rsidRPr="00B248D5" w:rsidRDefault="00B248D5" w:rsidP="00B248D5">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ИТОГО</w:t>
            </w:r>
          </w:p>
        </w:tc>
        <w:tc>
          <w:tcPr>
            <w:tcW w:w="1028" w:type="dxa"/>
            <w:vAlign w:val="center"/>
          </w:tcPr>
          <w:p w14:paraId="7B5AB1C9" w14:textId="77777777" w:rsidR="00B248D5" w:rsidRPr="00B248D5" w:rsidRDefault="00B248D5"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72</w:t>
            </w:r>
          </w:p>
        </w:tc>
        <w:tc>
          <w:tcPr>
            <w:tcW w:w="979" w:type="dxa"/>
            <w:vAlign w:val="center"/>
          </w:tcPr>
          <w:p w14:paraId="61637164" w14:textId="77777777" w:rsidR="00B248D5" w:rsidRPr="00B248D5" w:rsidRDefault="007E062D"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261" w:type="dxa"/>
            <w:vAlign w:val="center"/>
          </w:tcPr>
          <w:p w14:paraId="3F01EF75" w14:textId="77777777" w:rsidR="00B248D5" w:rsidRPr="00B248D5" w:rsidRDefault="00FA37BB" w:rsidP="00B248D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64</w:t>
            </w:r>
          </w:p>
        </w:tc>
      </w:tr>
    </w:tbl>
    <w:p w14:paraId="2C377EB5" w14:textId="77777777" w:rsidR="001E1CA7" w:rsidRPr="00D904B4" w:rsidRDefault="001E1CA7" w:rsidP="00B54567">
      <w:pPr>
        <w:pStyle w:val="a3"/>
        <w:jc w:val="both"/>
        <w:rPr>
          <w:rFonts w:ascii="Times New Roman" w:hAnsi="Times New Roman" w:cs="Times New Roman"/>
          <w:b/>
          <w:sz w:val="26"/>
          <w:szCs w:val="26"/>
        </w:rPr>
      </w:pPr>
    </w:p>
    <w:p w14:paraId="6804A4B1" w14:textId="77777777" w:rsidR="009C2AD9" w:rsidRDefault="009C2AD9"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 xml:space="preserve">1.3.2. </w:t>
      </w:r>
      <w:r w:rsidR="00B965F4" w:rsidRPr="00D904B4">
        <w:rPr>
          <w:rFonts w:ascii="Times New Roman" w:hAnsi="Times New Roman" w:cs="Times New Roman"/>
          <w:b/>
          <w:sz w:val="26"/>
          <w:szCs w:val="26"/>
        </w:rPr>
        <w:t xml:space="preserve">Содержание </w:t>
      </w:r>
      <w:r w:rsidRPr="00D904B4">
        <w:rPr>
          <w:rFonts w:ascii="Times New Roman" w:hAnsi="Times New Roman" w:cs="Times New Roman"/>
          <w:b/>
          <w:sz w:val="26"/>
          <w:szCs w:val="26"/>
        </w:rPr>
        <w:t>учебного плана 1 года обучения</w:t>
      </w:r>
    </w:p>
    <w:p w14:paraId="152F0A52" w14:textId="77777777" w:rsidR="00B248D5" w:rsidRPr="00AF4326" w:rsidRDefault="00B248D5" w:rsidP="00B248D5">
      <w:p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u w:val="single"/>
          <w:lang w:eastAsia="ru-RU"/>
        </w:rPr>
        <w:t>Теоретическая подготовка</w:t>
      </w:r>
      <w:r w:rsidRPr="00AF4326">
        <w:rPr>
          <w:rFonts w:ascii="Times New Roman" w:eastAsia="Times New Roman" w:hAnsi="Times New Roman" w:cs="Times New Roman"/>
          <w:b/>
          <w:bCs/>
          <w:sz w:val="26"/>
          <w:szCs w:val="26"/>
          <w:lang w:eastAsia="ru-RU"/>
        </w:rPr>
        <w:t xml:space="preserve"> (</w:t>
      </w:r>
      <w:r w:rsidRPr="00AF4326">
        <w:rPr>
          <w:rFonts w:ascii="Times New Roman" w:eastAsia="Times New Roman" w:hAnsi="Times New Roman" w:cs="Times New Roman"/>
          <w:sz w:val="26"/>
          <w:szCs w:val="26"/>
          <w:lang w:eastAsia="ru-RU"/>
        </w:rPr>
        <w:t>проводится в форме бесед и лекций).</w:t>
      </w:r>
    </w:p>
    <w:p w14:paraId="48ABB478" w14:textId="77777777" w:rsidR="00B248D5" w:rsidRPr="00AF4326" w:rsidRDefault="00D15C65" w:rsidP="00D2549D">
      <w:pPr>
        <w:numPr>
          <w:ilvl w:val="0"/>
          <w:numId w:val="8"/>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 xml:space="preserve">Греко-римская </w:t>
      </w:r>
      <w:r w:rsidR="00B248D5" w:rsidRPr="00AF4326">
        <w:rPr>
          <w:rFonts w:ascii="Times New Roman" w:eastAsia="Times New Roman" w:hAnsi="Times New Roman" w:cs="Times New Roman"/>
          <w:sz w:val="26"/>
          <w:szCs w:val="26"/>
          <w:lang w:eastAsia="ru-RU"/>
        </w:rPr>
        <w:t xml:space="preserve"> борьба в РФ. Борьба - старейший самобытный вид физических упражнений. Ши</w:t>
      </w:r>
      <w:r w:rsidR="00B248D5" w:rsidRPr="00AF4326">
        <w:rPr>
          <w:rFonts w:ascii="Times New Roman" w:eastAsia="Times New Roman" w:hAnsi="Times New Roman" w:cs="Times New Roman"/>
          <w:sz w:val="26"/>
          <w:szCs w:val="26"/>
          <w:lang w:eastAsia="ru-RU"/>
        </w:rPr>
        <w:softHyphen/>
        <w:t>рокое отображение ее в исторических летописях и памятниках народно</w:t>
      </w:r>
      <w:r w:rsidR="00B248D5" w:rsidRPr="00AF4326">
        <w:rPr>
          <w:rFonts w:ascii="Times New Roman" w:eastAsia="Times New Roman" w:hAnsi="Times New Roman" w:cs="Times New Roman"/>
          <w:sz w:val="26"/>
          <w:szCs w:val="26"/>
          <w:lang w:eastAsia="ru-RU"/>
        </w:rPr>
        <w:softHyphen/>
        <w:t>го эпоса.</w:t>
      </w:r>
    </w:p>
    <w:p w14:paraId="7E3740C6" w14:textId="77777777" w:rsidR="00B248D5" w:rsidRPr="00AF4326" w:rsidRDefault="00B248D5" w:rsidP="00D2549D">
      <w:pPr>
        <w:numPr>
          <w:ilvl w:val="0"/>
          <w:numId w:val="8"/>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Влияние занятий борьбой на строение и функции организма спортсмена. Краткие сведения о строении организма человека. Влияние систематических занятий физической культурой и 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14:paraId="28BCDC53" w14:textId="77777777" w:rsidR="00B248D5" w:rsidRPr="00AF4326" w:rsidRDefault="00B248D5" w:rsidP="00D2549D">
      <w:pPr>
        <w:numPr>
          <w:ilvl w:val="0"/>
          <w:numId w:val="8"/>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Гигиена, закаливание, питание и режим борца. Личная гигие</w:t>
      </w:r>
      <w:r w:rsidRPr="00AF4326">
        <w:rPr>
          <w:rFonts w:ascii="Times New Roman" w:eastAsia="Times New Roman" w:hAnsi="Times New Roman" w:cs="Times New Roman"/>
          <w:sz w:val="26"/>
          <w:szCs w:val="26"/>
          <w:lang w:eastAsia="ru-RU"/>
        </w:rPr>
        <w:softHyphen/>
        <w:t>на борца: рациональный распорядок дня, уход за телом, избавление от вред</w:t>
      </w:r>
      <w:r w:rsidRPr="00AF4326">
        <w:rPr>
          <w:rFonts w:ascii="Times New Roman" w:eastAsia="Times New Roman" w:hAnsi="Times New Roman" w:cs="Times New Roman"/>
          <w:sz w:val="26"/>
          <w:szCs w:val="26"/>
          <w:lang w:eastAsia="ru-RU"/>
        </w:rPr>
        <w:softHyphen/>
        <w:t>ных привычек. Гигиенические требования к спортивной одежде и обуви. Примерная схема режи</w:t>
      </w:r>
      <w:r w:rsidRPr="00AF4326">
        <w:rPr>
          <w:rFonts w:ascii="Times New Roman" w:eastAsia="Times New Roman" w:hAnsi="Times New Roman" w:cs="Times New Roman"/>
          <w:sz w:val="26"/>
          <w:szCs w:val="26"/>
          <w:lang w:eastAsia="ru-RU"/>
        </w:rPr>
        <w:softHyphen/>
        <w:t xml:space="preserve">ма </w:t>
      </w:r>
      <w:proofErr w:type="spellStart"/>
      <w:r w:rsidRPr="00AF4326">
        <w:rPr>
          <w:rFonts w:ascii="Times New Roman" w:eastAsia="Times New Roman" w:hAnsi="Times New Roman" w:cs="Times New Roman"/>
          <w:sz w:val="26"/>
          <w:szCs w:val="26"/>
          <w:lang w:eastAsia="ru-RU"/>
        </w:rPr>
        <w:t>дня.Гигиенические</w:t>
      </w:r>
      <w:proofErr w:type="spellEnd"/>
      <w:r w:rsidRPr="00AF4326">
        <w:rPr>
          <w:rFonts w:ascii="Times New Roman" w:eastAsia="Times New Roman" w:hAnsi="Times New Roman" w:cs="Times New Roman"/>
          <w:sz w:val="26"/>
          <w:szCs w:val="26"/>
          <w:lang w:eastAsia="ru-RU"/>
        </w:rPr>
        <w:t xml:space="preserve"> основы режима труда и отдыха. Основные элементы режима для их выполнения. </w:t>
      </w:r>
    </w:p>
    <w:p w14:paraId="705D214F" w14:textId="77777777" w:rsidR="00B248D5" w:rsidRPr="00AF4326" w:rsidRDefault="00B248D5" w:rsidP="00D2549D">
      <w:pPr>
        <w:numPr>
          <w:ilvl w:val="0"/>
          <w:numId w:val="8"/>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Врачебный контроль, спортивный массаж.  Простейшие способы самоконтроля за показателями физического развития борца на основе измерения пульса.</w:t>
      </w:r>
      <w:r w:rsidRPr="00AF4326">
        <w:rPr>
          <w:rFonts w:ascii="Times New Roman" w:eastAsia="Times New Roman" w:hAnsi="Times New Roman" w:cs="Times New Roman"/>
          <w:b/>
          <w:bCs/>
          <w:sz w:val="26"/>
          <w:szCs w:val="26"/>
          <w:lang w:eastAsia="ru-RU"/>
        </w:rPr>
        <w:t xml:space="preserve">  </w:t>
      </w:r>
    </w:p>
    <w:p w14:paraId="3FD3C6A4" w14:textId="77777777" w:rsidR="00B248D5" w:rsidRPr="00AF4326" w:rsidRDefault="00B248D5" w:rsidP="00D2549D">
      <w:pPr>
        <w:numPr>
          <w:ilvl w:val="0"/>
          <w:numId w:val="8"/>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Техника безопасности и профилактика травматизма на занятиях борьбой. Правила поведения в спортивном зале и на спортивных площадках. Запрещенные действия в борьбе. Техника безопасности при выполне</w:t>
      </w:r>
      <w:r w:rsidRPr="00AF4326">
        <w:rPr>
          <w:rFonts w:ascii="Times New Roman" w:eastAsia="Times New Roman" w:hAnsi="Times New Roman" w:cs="Times New Roman"/>
          <w:sz w:val="26"/>
          <w:szCs w:val="26"/>
          <w:lang w:eastAsia="ru-RU"/>
        </w:rPr>
        <w:softHyphen/>
        <w:t xml:space="preserve">нии </w:t>
      </w:r>
      <w:r w:rsidRPr="00AF4326">
        <w:rPr>
          <w:rFonts w:ascii="Times New Roman" w:eastAsia="Times New Roman" w:hAnsi="Times New Roman" w:cs="Times New Roman"/>
          <w:sz w:val="26"/>
          <w:szCs w:val="26"/>
          <w:lang w:eastAsia="ru-RU"/>
        </w:rPr>
        <w:lastRenderedPageBreak/>
        <w:t>упражнений. Страховка и помощь. Правила поведения на заняти</w:t>
      </w:r>
      <w:r w:rsidRPr="00AF4326">
        <w:rPr>
          <w:rFonts w:ascii="Times New Roman" w:eastAsia="Times New Roman" w:hAnsi="Times New Roman" w:cs="Times New Roman"/>
          <w:sz w:val="26"/>
          <w:szCs w:val="26"/>
          <w:lang w:eastAsia="ru-RU"/>
        </w:rPr>
        <w:softHyphen/>
        <w:t>ях и соревнованиях по борьбе и другим видам спорта.</w:t>
      </w:r>
    </w:p>
    <w:p w14:paraId="3A784DA2" w14:textId="77777777" w:rsidR="00B248D5" w:rsidRPr="00AF4326" w:rsidRDefault="00B248D5" w:rsidP="00D2549D">
      <w:pPr>
        <w:numPr>
          <w:ilvl w:val="0"/>
          <w:numId w:val="8"/>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Правила соревнований по спортивной борьбе. Планирование, организация и проведение соревнований. Оценка технических действий и определение победителя. Разрешен</w:t>
      </w:r>
      <w:r w:rsidRPr="00AF4326">
        <w:rPr>
          <w:rFonts w:ascii="Times New Roman" w:eastAsia="Times New Roman" w:hAnsi="Times New Roman" w:cs="Times New Roman"/>
          <w:sz w:val="26"/>
          <w:szCs w:val="26"/>
          <w:lang w:eastAsia="ru-RU"/>
        </w:rPr>
        <w:softHyphen/>
        <w:t>ные и запрещенные действия.</w:t>
      </w:r>
    </w:p>
    <w:p w14:paraId="34470157" w14:textId="77777777" w:rsidR="00B248D5" w:rsidRPr="00AF4326" w:rsidRDefault="00B248D5" w:rsidP="00B248D5">
      <w:p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u w:val="single"/>
          <w:lang w:eastAsia="ru-RU"/>
        </w:rPr>
        <w:t>Физическая подготовка</w:t>
      </w:r>
    </w:p>
    <w:p w14:paraId="230B3701"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Строевые и порядковые упражнения. 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14:paraId="0049F763"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Бег на разные дистанции. Бег короткие дистанции из различных стартовых положений; на средние и длинные дистанции; с преодолением различных препятствий по песку, воде; змейкой; вперед, спиной вперед, боком; с высоким подниманием бедра, касаясь пятками ягодиц, с поворотом на носках; в равномерном и переменном (с ускорениями) темпе; мелким и широким шагом; с изменением направления.</w:t>
      </w:r>
    </w:p>
    <w:p w14:paraId="30A43229"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 xml:space="preserve">Акробатические </w:t>
      </w:r>
      <w:proofErr w:type="spellStart"/>
      <w:r w:rsidRPr="00AF4326">
        <w:rPr>
          <w:rFonts w:ascii="Times New Roman" w:eastAsia="Times New Roman" w:hAnsi="Times New Roman" w:cs="Times New Roman"/>
          <w:sz w:val="26"/>
          <w:szCs w:val="26"/>
          <w:lang w:eastAsia="ru-RU"/>
        </w:rPr>
        <w:t>упражнения.Кувырки</w:t>
      </w:r>
      <w:proofErr w:type="spellEnd"/>
      <w:r w:rsidRPr="00AF4326">
        <w:rPr>
          <w:rFonts w:ascii="Times New Roman" w:eastAsia="Times New Roman" w:hAnsi="Times New Roman" w:cs="Times New Roman"/>
          <w:sz w:val="26"/>
          <w:szCs w:val="26"/>
          <w:lang w:eastAsia="ru-RU"/>
        </w:rPr>
        <w:t xml:space="preserve"> вперед из упора присев, скрестив голени, из основной стойки, из стойки на голове на руках, из стойки на руках до положения сидя в группировке, до упора присев, с выходом на одну ногу, в стойку на лопатках; кувырки до упора присев, в стойку на одном колене, в упор стоя, ноги врозь, через стойку на руках; длинный кувырок с прыжка, через препятствие; кувырок через левое (правое) плечо; перевороты боком; комбинации прыжков.</w:t>
      </w:r>
    </w:p>
    <w:p w14:paraId="26251448"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 xml:space="preserve">Ходьба обычная, спиной вперед, боком; на носках, пятках, наружном крае стопы, разворачивая стопу (внутрь, наружу); в </w:t>
      </w:r>
      <w:proofErr w:type="spellStart"/>
      <w:r w:rsidRPr="00AF4326">
        <w:rPr>
          <w:rFonts w:ascii="Times New Roman" w:eastAsia="Times New Roman" w:hAnsi="Times New Roman" w:cs="Times New Roman"/>
          <w:sz w:val="26"/>
          <w:szCs w:val="26"/>
          <w:lang w:eastAsia="ru-RU"/>
        </w:rPr>
        <w:t>полуприседе</w:t>
      </w:r>
      <w:proofErr w:type="spellEnd"/>
      <w:r w:rsidRPr="00AF4326">
        <w:rPr>
          <w:rFonts w:ascii="Times New Roman" w:eastAsia="Times New Roman" w:hAnsi="Times New Roman" w:cs="Times New Roman"/>
          <w:sz w:val="26"/>
          <w:szCs w:val="26"/>
          <w:lang w:eastAsia="ru-RU"/>
        </w:rPr>
        <w:t>, приседе; ускоренная; спортивная; с выпадами; на коленях, на четвереньках, скрещивая ноги выпадами; перекатами с пятки на носок; пристанным шагом в одну и другую сторону.</w:t>
      </w:r>
    </w:p>
    <w:p w14:paraId="7787D7A8"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Прыжки в длину и высоту с места и с разбега; на одной и двух ногах; со сменой положения ног; с одной ноги на другую; с двух ног на одну; с одной ноги на две; вперед, назад, боком, с поворотами, с вращением; выпрыгивание на возвышение разной высоты; спрыгивание с высоты; в глубину; через скакалку.</w:t>
      </w:r>
    </w:p>
    <w:p w14:paraId="31694F81"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Упражнения на наращивание мышечной массы</w:t>
      </w:r>
      <w:r w:rsidR="00D15C65"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.Индивидуальный расчет нагрузки, укрепление мышечной массы спины, шеи, живота, мышц рук и ног.</w:t>
      </w:r>
    </w:p>
    <w:p w14:paraId="301BCAED"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Общеукрепляющие упражнения.</w:t>
      </w:r>
      <w:r w:rsidR="00D15C65"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Выполнение разминки, выполнение расслабляющих упражнений.</w:t>
      </w:r>
    </w:p>
    <w:p w14:paraId="3544AF61"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Упражнения на выносливость.</w:t>
      </w:r>
      <w:r w:rsidR="00D15C65"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Постепенное повышение нагрузки при приседаниях, отжиманиях.</w:t>
      </w:r>
    </w:p>
    <w:p w14:paraId="2708E871"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Упражнения на укрепление мышц ног и спины. Приседания, выпрыгивание в длину из полного приседа, упражнения с прыгалкой</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.наклоны, вращающие движения, поднимания штанги.</w:t>
      </w:r>
    </w:p>
    <w:p w14:paraId="1BCA067A"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lastRenderedPageBreak/>
        <w:t>Группировка при падении.</w:t>
      </w:r>
      <w:r w:rsidR="00D15C65"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Техника безопасности при падении.</w:t>
      </w:r>
      <w:r w:rsidR="00D15C65"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Отработка способов группировки при падении.</w:t>
      </w:r>
    </w:p>
    <w:p w14:paraId="30673E7A"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Упражнения на координацию. Игровые упражнения, развивающие координацию.</w:t>
      </w:r>
    </w:p>
    <w:p w14:paraId="03D4A517"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Упражнения без предметов. Упражнения для рук и плечевого пояса, для туловища, для ног и рук, для формирования правильной осанки, упражнения на расслабление, дыхательные упражнения.</w:t>
      </w:r>
    </w:p>
    <w:p w14:paraId="0FCE23DF"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Упражнения с предметами.</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Упражнения с теннисным мячом, со скакалкой, с гантелями, с гирями.</w:t>
      </w:r>
    </w:p>
    <w:p w14:paraId="7242E48C" w14:textId="77777777" w:rsidR="00B248D5" w:rsidRPr="00AF4326" w:rsidRDefault="00B248D5" w:rsidP="00D2549D">
      <w:pPr>
        <w:numPr>
          <w:ilvl w:val="0"/>
          <w:numId w:val="9"/>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 xml:space="preserve">Подвижные игры и эстафеты. Основные правила. Навыки, которые развивает эстафетная игра. </w:t>
      </w:r>
      <w:r w:rsidR="000B23D9"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Проведение эстафетных игр с эстафетной палочкой, с мячом, с обручем, с кеглями, с элементами бега, прыжков, полза</w:t>
      </w:r>
      <w:r w:rsidRPr="00AF4326">
        <w:rPr>
          <w:rFonts w:ascii="Times New Roman" w:eastAsia="Times New Roman" w:hAnsi="Times New Roman" w:cs="Times New Roman"/>
          <w:sz w:val="26"/>
          <w:szCs w:val="26"/>
          <w:lang w:eastAsia="ru-RU"/>
        </w:rPr>
        <w:softHyphen/>
        <w:t>ния, лазанья, метаний, кувырков; с переноской, расстановкой и собира</w:t>
      </w:r>
      <w:r w:rsidRPr="00AF4326">
        <w:rPr>
          <w:rFonts w:ascii="Times New Roman" w:eastAsia="Times New Roman" w:hAnsi="Times New Roman" w:cs="Times New Roman"/>
          <w:sz w:val="26"/>
          <w:szCs w:val="26"/>
          <w:lang w:eastAsia="ru-RU"/>
        </w:rPr>
        <w:softHyphen/>
        <w:t>нием предметов; переноской груза; с сохранением равновесия; со ска</w:t>
      </w:r>
      <w:r w:rsidRPr="00AF4326">
        <w:rPr>
          <w:rFonts w:ascii="Times New Roman" w:eastAsia="Times New Roman" w:hAnsi="Times New Roman" w:cs="Times New Roman"/>
          <w:sz w:val="26"/>
          <w:szCs w:val="26"/>
          <w:lang w:eastAsia="ru-RU"/>
        </w:rPr>
        <w:softHyphen/>
        <w:t>калками, элементами спортивных игр; комбиниро</w:t>
      </w:r>
      <w:r w:rsidRPr="00AF4326">
        <w:rPr>
          <w:rFonts w:ascii="Times New Roman" w:eastAsia="Times New Roman" w:hAnsi="Times New Roman" w:cs="Times New Roman"/>
          <w:sz w:val="26"/>
          <w:szCs w:val="26"/>
          <w:lang w:eastAsia="ru-RU"/>
        </w:rPr>
        <w:softHyphen/>
        <w:t>ванные эстафеты с применением перечисленных элементов в различных сочетаниях.</w:t>
      </w:r>
    </w:p>
    <w:p w14:paraId="0B46B417" w14:textId="77777777" w:rsidR="00B248D5" w:rsidRPr="00AF4326" w:rsidRDefault="00B248D5" w:rsidP="00B248D5">
      <w:p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u w:val="single"/>
          <w:lang w:eastAsia="ru-RU"/>
        </w:rPr>
        <w:t>Технико-тактическая подготовка</w:t>
      </w:r>
    </w:p>
    <w:p w14:paraId="3277991E"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Судейская практика.</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Основы судейской практики. Разрешенные и запрещенные действия. Меры пресечения нарушений. Страховка. Оценка технических действий и определение победителя.</w:t>
      </w:r>
    </w:p>
    <w:p w14:paraId="3139E7AB"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Основные стойки</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.Ознакомление с основными стойками в борьбе, отработка основных стоек.</w:t>
      </w:r>
    </w:p>
    <w:p w14:paraId="157967CF"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Прием в стойке.</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Изучение основных приемов выполняемых в стойке и отработка приемов в стойке.</w:t>
      </w:r>
    </w:p>
    <w:p w14:paraId="6D903E1F"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Приемы в партере.</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Изучение и отработка основных приемов в партере.</w:t>
      </w:r>
    </w:p>
    <w:p w14:paraId="51AC27DE"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Броски через бедро. Поэтапный разбор и освоение броска через бедро.</w:t>
      </w:r>
    </w:p>
    <w:p w14:paraId="54824C2F"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Броски «мельница».</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Поэтапный разбор и освоение броска «мельница».</w:t>
      </w:r>
    </w:p>
    <w:p w14:paraId="25B18D6E"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Тактика движений во время борьбы. Изучение моделей тактического движения во время борьбы. Отработка разных моделей движения во время борьбы.</w:t>
      </w:r>
    </w:p>
    <w:p w14:paraId="278B6D16"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Обманные маневры. Изучение и отработка маневров способных отвлечь внимание противника.</w:t>
      </w:r>
    </w:p>
    <w:p w14:paraId="2AE49A58"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 xml:space="preserve">Тактика выхода из захвата. Изучение моделей выхода из захвата, отработка приемов помогающих освободиться от захвата. </w:t>
      </w:r>
    </w:p>
    <w:p w14:paraId="1F01E209"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 xml:space="preserve">Отработка приемов. Повторение техники безопасности во время борьбы. Отработка изученных приемов. </w:t>
      </w:r>
    </w:p>
    <w:p w14:paraId="2649325C"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Совершенствование техники борьбы. Разбор ошибок. Отработка приемов, в которых чаще допускаются ошибки. Отработка новых моделей движения.</w:t>
      </w:r>
    </w:p>
    <w:p w14:paraId="611DCB03"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Подготовка к соревнованиям.</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Участие в личных и командных соревнованиях. Совершенствование основных правил соревнований; формирование качеств и навыков, необходимых для планирования и реализации тактики ведения поединка с разными соперниками, выработка индивидуальных подходов к разминке и настройке перед схваткой.</w:t>
      </w:r>
    </w:p>
    <w:p w14:paraId="4F0218E4"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Тренировочные схватки.</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Тренировочные схватки с противниками разной весовой категории.</w:t>
      </w:r>
    </w:p>
    <w:p w14:paraId="1E81C4C3"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Участие в соревнованиях.</w:t>
      </w:r>
    </w:p>
    <w:p w14:paraId="73662FD3" w14:textId="77777777" w:rsidR="00B248D5" w:rsidRPr="00AF4326" w:rsidRDefault="00B248D5" w:rsidP="00D2549D">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lastRenderedPageBreak/>
        <w:t>Судейская практика.</w:t>
      </w:r>
      <w:r w:rsidR="00A43F08" w:rsidRPr="00AF4326">
        <w:rPr>
          <w:rFonts w:ascii="Times New Roman" w:eastAsia="Times New Roman" w:hAnsi="Times New Roman" w:cs="Times New Roman"/>
          <w:sz w:val="26"/>
          <w:szCs w:val="26"/>
          <w:lang w:eastAsia="ru-RU"/>
        </w:rPr>
        <w:t xml:space="preserve"> </w:t>
      </w:r>
      <w:r w:rsidRPr="00AF4326">
        <w:rPr>
          <w:rFonts w:ascii="Times New Roman" w:eastAsia="Times New Roman" w:hAnsi="Times New Roman" w:cs="Times New Roman"/>
          <w:sz w:val="26"/>
          <w:szCs w:val="26"/>
          <w:lang w:eastAsia="ru-RU"/>
        </w:rPr>
        <w:t>Страховка участников соревнований при выполнении сложных элементов, бросков, приёмов. Прохождение судейской практики.</w:t>
      </w:r>
    </w:p>
    <w:p w14:paraId="32459A54" w14:textId="77777777" w:rsidR="005B3AFB" w:rsidRPr="00AF4326" w:rsidRDefault="00B248D5" w:rsidP="00AF4326">
      <w:pPr>
        <w:numPr>
          <w:ilvl w:val="0"/>
          <w:numId w:val="10"/>
        </w:numPr>
        <w:spacing w:before="100" w:beforeAutospacing="1" w:after="100" w:afterAutospacing="1" w:line="240" w:lineRule="auto"/>
        <w:rPr>
          <w:rFonts w:ascii="Times New Roman" w:eastAsia="Times New Roman" w:hAnsi="Times New Roman" w:cs="Times New Roman"/>
          <w:sz w:val="26"/>
          <w:szCs w:val="26"/>
          <w:lang w:eastAsia="ru-RU"/>
        </w:rPr>
      </w:pPr>
      <w:r w:rsidRPr="00AF4326">
        <w:rPr>
          <w:rFonts w:ascii="Times New Roman" w:eastAsia="Times New Roman" w:hAnsi="Times New Roman" w:cs="Times New Roman"/>
          <w:sz w:val="26"/>
          <w:szCs w:val="26"/>
          <w:lang w:eastAsia="ru-RU"/>
        </w:rPr>
        <w:t>Контрольные нормативы.</w:t>
      </w:r>
    </w:p>
    <w:p w14:paraId="333E58EA" w14:textId="77777777" w:rsidR="00D81C74" w:rsidRPr="00D904B4" w:rsidRDefault="00D81C74" w:rsidP="00C5377A">
      <w:pPr>
        <w:spacing w:line="240" w:lineRule="auto"/>
        <w:jc w:val="center"/>
        <w:rPr>
          <w:rFonts w:ascii="Times New Roman" w:hAnsi="Times New Roman" w:cs="Times New Roman"/>
          <w:b/>
          <w:sz w:val="26"/>
          <w:szCs w:val="26"/>
        </w:rPr>
      </w:pPr>
      <w:r w:rsidRPr="00D904B4">
        <w:rPr>
          <w:rFonts w:ascii="Times New Roman" w:hAnsi="Times New Roman" w:cs="Times New Roman"/>
          <w:b/>
          <w:sz w:val="26"/>
          <w:szCs w:val="26"/>
        </w:rPr>
        <w:t>1.3.3. Планируемые результаты 1 года обучения</w:t>
      </w:r>
    </w:p>
    <w:p w14:paraId="79E5DF06"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Воспитанники должны знать:</w:t>
      </w:r>
    </w:p>
    <w:p w14:paraId="02A9D71B"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основные понятия о технике и тактике вольной борьбы;</w:t>
      </w:r>
    </w:p>
    <w:p w14:paraId="48ADC5E7"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b/>
          <w:bCs/>
          <w:sz w:val="26"/>
          <w:szCs w:val="26"/>
          <w:lang w:eastAsia="ru-RU"/>
        </w:rPr>
        <w:t>- </w:t>
      </w:r>
      <w:r w:rsidRPr="00B248D5">
        <w:rPr>
          <w:rFonts w:ascii="Times New Roman" w:hAnsi="Times New Roman" w:cs="Times New Roman"/>
          <w:sz w:val="26"/>
          <w:szCs w:val="26"/>
          <w:lang w:eastAsia="ru-RU"/>
        </w:rPr>
        <w:t>основные виды движений и правила их выполнения;</w:t>
      </w:r>
    </w:p>
    <w:p w14:paraId="4D8E175F"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основные виды стоек и схваток единоборств;</w:t>
      </w:r>
    </w:p>
    <w:p w14:paraId="5F2369EE"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основные правила проведения соревнований.</w:t>
      </w:r>
    </w:p>
    <w:p w14:paraId="6CA3C82B"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основные технико-тактические действия в основных видах стоек и схваток;</w:t>
      </w:r>
    </w:p>
    <w:p w14:paraId="62430B5C"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виды соревнований, характер и способы проведения.</w:t>
      </w:r>
    </w:p>
    <w:p w14:paraId="4117BE6F"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технику комбинирования приемов во время схваток и стоек;</w:t>
      </w:r>
    </w:p>
    <w:p w14:paraId="46F18563"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технико-тактические действия в условиях ведения поединков с разными соперниками;</w:t>
      </w:r>
    </w:p>
    <w:p w14:paraId="3A96F15F"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систему проведения соревнований.</w:t>
      </w:r>
    </w:p>
    <w:p w14:paraId="4BB68B26"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Воспитанники должны  уметь:</w:t>
      </w:r>
    </w:p>
    <w:p w14:paraId="35050F24"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выполнять физические, акробатические упражнения для развития скоростно-силовых качеств, выносливости, ловкости, координации;</w:t>
      </w:r>
    </w:p>
    <w:p w14:paraId="1E22A5DB"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выполнять основные виды стоек и схваток единоборств;</w:t>
      </w:r>
    </w:p>
    <w:p w14:paraId="32418ADE"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выполнять запланированные тренировочные и соревновательные нагрузки;</w:t>
      </w:r>
    </w:p>
    <w:p w14:paraId="177924FE"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b/>
          <w:bCs/>
          <w:sz w:val="26"/>
          <w:szCs w:val="26"/>
          <w:lang w:eastAsia="ru-RU"/>
        </w:rPr>
        <w:t>- </w:t>
      </w:r>
      <w:r w:rsidRPr="00B248D5">
        <w:rPr>
          <w:rFonts w:ascii="Times New Roman" w:hAnsi="Times New Roman" w:cs="Times New Roman"/>
          <w:sz w:val="26"/>
          <w:szCs w:val="26"/>
          <w:lang w:eastAsia="ru-RU"/>
        </w:rPr>
        <w:t>взаимодействовать в учебной и игровой деятельности.</w:t>
      </w:r>
    </w:p>
    <w:p w14:paraId="1D8CDC8C"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выполнять оздоровительные, укрепляющие физические упражнения по вольной борьбе;</w:t>
      </w:r>
    </w:p>
    <w:p w14:paraId="3FF5AA25" w14:textId="77777777" w:rsidR="00B248D5" w:rsidRPr="00B248D5" w:rsidRDefault="00B248D5" w:rsidP="00B248D5">
      <w:pPr>
        <w:pStyle w:val="a3"/>
        <w:rPr>
          <w:rFonts w:ascii="Times New Roman" w:hAnsi="Times New Roman" w:cs="Times New Roman"/>
          <w:sz w:val="26"/>
          <w:szCs w:val="26"/>
          <w:lang w:eastAsia="ru-RU"/>
        </w:rPr>
      </w:pPr>
      <w:r w:rsidRPr="00B248D5">
        <w:rPr>
          <w:rFonts w:ascii="Times New Roman" w:hAnsi="Times New Roman" w:cs="Times New Roman"/>
          <w:sz w:val="26"/>
          <w:szCs w:val="26"/>
          <w:lang w:eastAsia="ru-RU"/>
        </w:rPr>
        <w:t>- технически правильно выполнять двигательные действия из базовых видов спорта, применять их в игровой и соревновательной деятельности;</w:t>
      </w:r>
    </w:p>
    <w:p w14:paraId="4E8D2BA0" w14:textId="77777777" w:rsidR="00B248D5" w:rsidRPr="00D904B4" w:rsidRDefault="00B248D5" w:rsidP="00CB0B8B">
      <w:pPr>
        <w:pStyle w:val="a3"/>
        <w:rPr>
          <w:rFonts w:ascii="Times New Roman" w:hAnsi="Times New Roman" w:cs="Times New Roman"/>
          <w:sz w:val="26"/>
          <w:szCs w:val="26"/>
          <w:lang w:eastAsia="ru-RU"/>
        </w:rPr>
        <w:sectPr w:rsidR="00B248D5" w:rsidRPr="00D904B4" w:rsidSect="008C55F8">
          <w:footerReference w:type="default" r:id="rId9"/>
          <w:pgSz w:w="11907" w:h="16840"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B248D5">
        <w:rPr>
          <w:rFonts w:ascii="Times New Roman" w:hAnsi="Times New Roman" w:cs="Times New Roman"/>
          <w:sz w:val="26"/>
          <w:szCs w:val="26"/>
          <w:lang w:eastAsia="ru-RU"/>
        </w:rPr>
        <w:t>- владеть техн</w:t>
      </w:r>
      <w:r w:rsidR="00CB0B8B">
        <w:rPr>
          <w:rFonts w:ascii="Times New Roman" w:hAnsi="Times New Roman" w:cs="Times New Roman"/>
          <w:sz w:val="26"/>
          <w:szCs w:val="26"/>
          <w:lang w:eastAsia="ru-RU"/>
        </w:rPr>
        <w:t xml:space="preserve">икой и тактикой ведения </w:t>
      </w:r>
      <w:proofErr w:type="spellStart"/>
      <w:r w:rsidR="00CB0B8B">
        <w:rPr>
          <w:rFonts w:ascii="Times New Roman" w:hAnsi="Times New Roman" w:cs="Times New Roman"/>
          <w:sz w:val="26"/>
          <w:szCs w:val="26"/>
          <w:lang w:eastAsia="ru-RU"/>
        </w:rPr>
        <w:t>схв</w:t>
      </w:r>
      <w:proofErr w:type="spellEnd"/>
    </w:p>
    <w:p w14:paraId="18CF7F54" w14:textId="77777777" w:rsidR="00CB0B8B" w:rsidRDefault="00CB0B8B" w:rsidP="00CB0B8B">
      <w:pPr>
        <w:pStyle w:val="a3"/>
        <w:rPr>
          <w:rFonts w:ascii="Times New Roman" w:hAnsi="Times New Roman" w:cs="Times New Roman"/>
          <w:b/>
          <w:sz w:val="26"/>
          <w:szCs w:val="26"/>
        </w:rPr>
      </w:pPr>
    </w:p>
    <w:p w14:paraId="6B548A10" w14:textId="77777777" w:rsidR="001E1CA7" w:rsidRPr="00D904B4" w:rsidRDefault="001E1CA7" w:rsidP="00AF4326">
      <w:pPr>
        <w:pStyle w:val="a3"/>
        <w:jc w:val="center"/>
        <w:rPr>
          <w:rFonts w:ascii="Times New Roman" w:hAnsi="Times New Roman" w:cs="Times New Roman"/>
          <w:b/>
          <w:sz w:val="26"/>
          <w:szCs w:val="26"/>
        </w:rPr>
      </w:pPr>
      <w:r w:rsidRPr="00D904B4">
        <w:rPr>
          <w:rFonts w:ascii="Times New Roman" w:hAnsi="Times New Roman" w:cs="Times New Roman"/>
          <w:b/>
          <w:sz w:val="26"/>
          <w:szCs w:val="26"/>
        </w:rPr>
        <w:t>Раздел 2. Комплекс организационно-педагогических условий</w:t>
      </w:r>
    </w:p>
    <w:p w14:paraId="25416BC5" w14:textId="77777777" w:rsidR="00C46FCC" w:rsidRPr="00D904B4" w:rsidRDefault="001E1CA7" w:rsidP="00AF4326">
      <w:pPr>
        <w:spacing w:line="240" w:lineRule="auto"/>
        <w:jc w:val="center"/>
        <w:rPr>
          <w:rFonts w:ascii="Times New Roman" w:hAnsi="Times New Roman" w:cs="Times New Roman"/>
          <w:b/>
          <w:sz w:val="26"/>
          <w:szCs w:val="26"/>
        </w:rPr>
      </w:pPr>
      <w:r w:rsidRPr="00D904B4">
        <w:rPr>
          <w:rFonts w:ascii="Times New Roman" w:hAnsi="Times New Roman" w:cs="Times New Roman"/>
          <w:b/>
          <w:sz w:val="26"/>
          <w:szCs w:val="26"/>
        </w:rPr>
        <w:t>2.1. Календарный учебный график</w:t>
      </w:r>
    </w:p>
    <w:p w14:paraId="59D02408" w14:textId="77777777" w:rsidR="001E1CA7" w:rsidRPr="00D904B4" w:rsidRDefault="001E1CA7"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Начало учебного года: 1 сентября.</w:t>
      </w:r>
    </w:p>
    <w:p w14:paraId="21031AFA" w14:textId="77777777" w:rsidR="001E1CA7" w:rsidRPr="00D904B4" w:rsidRDefault="001E1CA7"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Окончание учебного года: 31 мая.</w:t>
      </w:r>
    </w:p>
    <w:p w14:paraId="0F2EBB05" w14:textId="77777777" w:rsidR="001E1CA7" w:rsidRPr="00D904B4" w:rsidRDefault="001E1CA7"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Количество учебных недель: 36 недель.</w:t>
      </w:r>
    </w:p>
    <w:p w14:paraId="0EC96C43" w14:textId="77777777" w:rsidR="001E1CA7" w:rsidRPr="00D904B4" w:rsidRDefault="001E1CA7"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Календарный учебный график ежегодно утверждается приказом </w:t>
      </w:r>
      <w:r w:rsidR="00886C0A" w:rsidRPr="00D904B4">
        <w:rPr>
          <w:rFonts w:ascii="Times New Roman" w:hAnsi="Times New Roman" w:cs="Times New Roman"/>
          <w:sz w:val="26"/>
          <w:szCs w:val="26"/>
        </w:rPr>
        <w:t>зам</w:t>
      </w:r>
      <w:r w:rsidRPr="00D904B4">
        <w:rPr>
          <w:rFonts w:ascii="Times New Roman" w:hAnsi="Times New Roman" w:cs="Times New Roman"/>
          <w:sz w:val="26"/>
          <w:szCs w:val="26"/>
        </w:rPr>
        <w:t>директора учреждения.</w:t>
      </w:r>
    </w:p>
    <w:p w14:paraId="604AF7B7" w14:textId="77777777" w:rsidR="00C46FCC" w:rsidRPr="00D904B4" w:rsidRDefault="001E1CA7"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Количество учебных дней зависит от утвержденного в начале года расписания группы,</w:t>
      </w:r>
      <w:r w:rsidR="00886C0A" w:rsidRPr="00D904B4">
        <w:rPr>
          <w:rFonts w:ascii="Times New Roman" w:hAnsi="Times New Roman" w:cs="Times New Roman"/>
          <w:sz w:val="26"/>
          <w:szCs w:val="26"/>
        </w:rPr>
        <w:t xml:space="preserve"> </w:t>
      </w:r>
      <w:r w:rsidRPr="00D904B4">
        <w:rPr>
          <w:rFonts w:ascii="Times New Roman" w:hAnsi="Times New Roman" w:cs="Times New Roman"/>
          <w:sz w:val="26"/>
          <w:szCs w:val="26"/>
        </w:rPr>
        <w:t>установленных государственных праздничных и нерабочих дней, выходных.</w:t>
      </w:r>
    </w:p>
    <w:p w14:paraId="370E1C38" w14:textId="77777777" w:rsidR="00886C0A" w:rsidRPr="00D904B4" w:rsidRDefault="00886C0A" w:rsidP="00B54567">
      <w:pPr>
        <w:spacing w:line="240" w:lineRule="auto"/>
        <w:jc w:val="both"/>
        <w:rPr>
          <w:rFonts w:ascii="Times New Roman" w:hAnsi="Times New Roman" w:cs="Times New Roman"/>
          <w:sz w:val="26"/>
          <w:szCs w:val="26"/>
        </w:rPr>
      </w:pPr>
    </w:p>
    <w:p w14:paraId="335D6A09" w14:textId="77777777" w:rsidR="00886C0A" w:rsidRPr="00D904B4" w:rsidRDefault="00886C0A" w:rsidP="008C55F8">
      <w:pPr>
        <w:spacing w:line="240" w:lineRule="auto"/>
        <w:jc w:val="center"/>
        <w:rPr>
          <w:rFonts w:ascii="Times New Roman" w:hAnsi="Times New Roman" w:cs="Times New Roman"/>
          <w:b/>
          <w:sz w:val="26"/>
          <w:szCs w:val="26"/>
        </w:rPr>
      </w:pPr>
      <w:r w:rsidRPr="00D904B4">
        <w:rPr>
          <w:rFonts w:ascii="Times New Roman" w:hAnsi="Times New Roman" w:cs="Times New Roman"/>
          <w:b/>
          <w:sz w:val="26"/>
          <w:szCs w:val="26"/>
        </w:rPr>
        <w:t>2.2. Рабочая программа</w:t>
      </w:r>
    </w:p>
    <w:p w14:paraId="21B99F02" w14:textId="77777777" w:rsidR="00886C0A" w:rsidRPr="00D904B4" w:rsidRDefault="00886C0A"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Дополнительная общеобразовательная общеразвивающая программа реализуется в течение года в виде рабочих программ для каждой учебной группы. Рабочие программы разрабатываются педагогом на начало учебного года по следующей форме:</w:t>
      </w:r>
    </w:p>
    <w:tbl>
      <w:tblPr>
        <w:tblStyle w:val="a7"/>
        <w:tblW w:w="0" w:type="auto"/>
        <w:tblLook w:val="04A0" w:firstRow="1" w:lastRow="0" w:firstColumn="1" w:lastColumn="0" w:noHBand="0" w:noVBand="1"/>
      </w:tblPr>
      <w:tblGrid>
        <w:gridCol w:w="527"/>
        <w:gridCol w:w="2284"/>
        <w:gridCol w:w="1413"/>
        <w:gridCol w:w="1602"/>
        <w:gridCol w:w="1459"/>
        <w:gridCol w:w="1403"/>
        <w:gridCol w:w="1593"/>
      </w:tblGrid>
      <w:tr w:rsidR="00886C0A" w:rsidRPr="00D904B4" w14:paraId="7042A30B" w14:textId="77777777" w:rsidTr="00886C0A">
        <w:tc>
          <w:tcPr>
            <w:tcW w:w="534" w:type="dxa"/>
          </w:tcPr>
          <w:p w14:paraId="6915CAFE"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w:t>
            </w:r>
          </w:p>
        </w:tc>
        <w:tc>
          <w:tcPr>
            <w:tcW w:w="2440" w:type="dxa"/>
          </w:tcPr>
          <w:p w14:paraId="0419661E"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Тема занятия</w:t>
            </w:r>
          </w:p>
        </w:tc>
        <w:tc>
          <w:tcPr>
            <w:tcW w:w="1488" w:type="dxa"/>
          </w:tcPr>
          <w:p w14:paraId="5D6F3954"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Кол-во часов</w:t>
            </w:r>
          </w:p>
        </w:tc>
        <w:tc>
          <w:tcPr>
            <w:tcW w:w="1495" w:type="dxa"/>
          </w:tcPr>
          <w:p w14:paraId="0EF740B5"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Применение</w:t>
            </w:r>
          </w:p>
          <w:p w14:paraId="3E7A1687"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ЭО и ДОТ</w:t>
            </w:r>
          </w:p>
        </w:tc>
        <w:tc>
          <w:tcPr>
            <w:tcW w:w="1488" w:type="dxa"/>
          </w:tcPr>
          <w:p w14:paraId="6CBF0A6A"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Форма контроля</w:t>
            </w:r>
          </w:p>
        </w:tc>
        <w:tc>
          <w:tcPr>
            <w:tcW w:w="1488" w:type="dxa"/>
          </w:tcPr>
          <w:p w14:paraId="77FF6862"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Дата</w:t>
            </w:r>
          </w:p>
        </w:tc>
        <w:tc>
          <w:tcPr>
            <w:tcW w:w="1489" w:type="dxa"/>
          </w:tcPr>
          <w:p w14:paraId="1C547CC0" w14:textId="77777777" w:rsidR="00886C0A" w:rsidRPr="00D904B4" w:rsidRDefault="00886C0A" w:rsidP="00B54567">
            <w:pPr>
              <w:jc w:val="both"/>
              <w:rPr>
                <w:rFonts w:ascii="Times New Roman" w:hAnsi="Times New Roman"/>
                <w:sz w:val="26"/>
                <w:szCs w:val="26"/>
              </w:rPr>
            </w:pPr>
            <w:r w:rsidRPr="00D904B4">
              <w:rPr>
                <w:rFonts w:ascii="Times New Roman" w:hAnsi="Times New Roman"/>
                <w:sz w:val="26"/>
                <w:szCs w:val="26"/>
              </w:rPr>
              <w:t>Примечание</w:t>
            </w:r>
          </w:p>
        </w:tc>
      </w:tr>
      <w:tr w:rsidR="00886C0A" w:rsidRPr="00D904B4" w14:paraId="5FE3A161" w14:textId="77777777" w:rsidTr="00886C0A">
        <w:tc>
          <w:tcPr>
            <w:tcW w:w="534" w:type="dxa"/>
          </w:tcPr>
          <w:p w14:paraId="4775E045" w14:textId="77777777" w:rsidR="00886C0A" w:rsidRPr="00D904B4" w:rsidRDefault="00886C0A" w:rsidP="00B54567">
            <w:pPr>
              <w:jc w:val="both"/>
              <w:rPr>
                <w:rFonts w:ascii="Times New Roman" w:hAnsi="Times New Roman"/>
                <w:sz w:val="26"/>
                <w:szCs w:val="26"/>
              </w:rPr>
            </w:pPr>
          </w:p>
        </w:tc>
        <w:tc>
          <w:tcPr>
            <w:tcW w:w="2440" w:type="dxa"/>
          </w:tcPr>
          <w:p w14:paraId="102999E6" w14:textId="77777777" w:rsidR="00886C0A" w:rsidRPr="00D904B4" w:rsidRDefault="00886C0A" w:rsidP="00B54567">
            <w:pPr>
              <w:jc w:val="both"/>
              <w:rPr>
                <w:rFonts w:ascii="Times New Roman" w:hAnsi="Times New Roman"/>
                <w:sz w:val="26"/>
                <w:szCs w:val="26"/>
              </w:rPr>
            </w:pPr>
          </w:p>
        </w:tc>
        <w:tc>
          <w:tcPr>
            <w:tcW w:w="1488" w:type="dxa"/>
          </w:tcPr>
          <w:p w14:paraId="2701D670" w14:textId="77777777" w:rsidR="00886C0A" w:rsidRPr="00D904B4" w:rsidRDefault="00886C0A" w:rsidP="00B54567">
            <w:pPr>
              <w:jc w:val="both"/>
              <w:rPr>
                <w:rFonts w:ascii="Times New Roman" w:hAnsi="Times New Roman"/>
                <w:sz w:val="26"/>
                <w:szCs w:val="26"/>
              </w:rPr>
            </w:pPr>
          </w:p>
        </w:tc>
        <w:tc>
          <w:tcPr>
            <w:tcW w:w="1495" w:type="dxa"/>
          </w:tcPr>
          <w:p w14:paraId="0C8C3DEA" w14:textId="77777777" w:rsidR="00886C0A" w:rsidRPr="00D904B4" w:rsidRDefault="00886C0A" w:rsidP="00B54567">
            <w:pPr>
              <w:jc w:val="both"/>
              <w:rPr>
                <w:rFonts w:ascii="Times New Roman" w:hAnsi="Times New Roman"/>
                <w:sz w:val="26"/>
                <w:szCs w:val="26"/>
              </w:rPr>
            </w:pPr>
          </w:p>
        </w:tc>
        <w:tc>
          <w:tcPr>
            <w:tcW w:w="1488" w:type="dxa"/>
          </w:tcPr>
          <w:p w14:paraId="7B2FE876" w14:textId="77777777" w:rsidR="00886C0A" w:rsidRPr="00D904B4" w:rsidRDefault="00886C0A" w:rsidP="00B54567">
            <w:pPr>
              <w:jc w:val="both"/>
              <w:rPr>
                <w:rFonts w:ascii="Times New Roman" w:hAnsi="Times New Roman"/>
                <w:sz w:val="26"/>
                <w:szCs w:val="26"/>
              </w:rPr>
            </w:pPr>
          </w:p>
        </w:tc>
        <w:tc>
          <w:tcPr>
            <w:tcW w:w="1488" w:type="dxa"/>
          </w:tcPr>
          <w:p w14:paraId="77F5E861" w14:textId="77777777" w:rsidR="00886C0A" w:rsidRPr="00D904B4" w:rsidRDefault="00886C0A" w:rsidP="00B54567">
            <w:pPr>
              <w:jc w:val="both"/>
              <w:rPr>
                <w:rFonts w:ascii="Times New Roman" w:hAnsi="Times New Roman"/>
                <w:sz w:val="26"/>
                <w:szCs w:val="26"/>
              </w:rPr>
            </w:pPr>
          </w:p>
        </w:tc>
        <w:tc>
          <w:tcPr>
            <w:tcW w:w="1489" w:type="dxa"/>
          </w:tcPr>
          <w:p w14:paraId="2FE0D8A3" w14:textId="77777777" w:rsidR="00886C0A" w:rsidRPr="00D904B4" w:rsidRDefault="00886C0A" w:rsidP="00B54567">
            <w:pPr>
              <w:jc w:val="both"/>
              <w:rPr>
                <w:rFonts w:ascii="Times New Roman" w:hAnsi="Times New Roman"/>
                <w:sz w:val="26"/>
                <w:szCs w:val="26"/>
              </w:rPr>
            </w:pPr>
          </w:p>
        </w:tc>
      </w:tr>
    </w:tbl>
    <w:p w14:paraId="3AB300F9" w14:textId="77777777" w:rsidR="00886C0A" w:rsidRPr="00D904B4" w:rsidRDefault="00886C0A" w:rsidP="00B54567">
      <w:pPr>
        <w:spacing w:line="240" w:lineRule="auto"/>
        <w:jc w:val="both"/>
        <w:rPr>
          <w:rFonts w:ascii="Times New Roman" w:hAnsi="Times New Roman" w:cs="Times New Roman"/>
          <w:b/>
          <w:sz w:val="26"/>
          <w:szCs w:val="26"/>
        </w:rPr>
      </w:pPr>
    </w:p>
    <w:p w14:paraId="0039182B" w14:textId="77777777" w:rsidR="00C46FCC" w:rsidRPr="00D904B4" w:rsidRDefault="00886C0A" w:rsidP="008C55F8">
      <w:pPr>
        <w:spacing w:line="240" w:lineRule="auto"/>
        <w:jc w:val="center"/>
        <w:rPr>
          <w:rFonts w:ascii="Times New Roman" w:hAnsi="Times New Roman" w:cs="Times New Roman"/>
          <w:b/>
          <w:sz w:val="26"/>
          <w:szCs w:val="26"/>
        </w:rPr>
      </w:pPr>
      <w:r w:rsidRPr="00D904B4">
        <w:rPr>
          <w:rFonts w:ascii="Times New Roman" w:hAnsi="Times New Roman" w:cs="Times New Roman"/>
          <w:b/>
          <w:sz w:val="26"/>
          <w:szCs w:val="26"/>
        </w:rPr>
        <w:t>2.3. Условия реализации программы</w:t>
      </w:r>
    </w:p>
    <w:p w14:paraId="2960D694" w14:textId="77777777" w:rsidR="00886C0A" w:rsidRPr="00D904B4" w:rsidRDefault="00755F0A" w:rsidP="00B54567">
      <w:pPr>
        <w:pStyle w:val="a3"/>
        <w:ind w:firstLine="567"/>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00886C0A" w:rsidRPr="00D904B4">
        <w:rPr>
          <w:rFonts w:ascii="Times New Roman" w:hAnsi="Times New Roman" w:cs="Times New Roman"/>
          <w:sz w:val="26"/>
          <w:szCs w:val="26"/>
        </w:rPr>
        <w:t xml:space="preserve">В процессе изучения программного материала целесообразно использовать разные дидактические методы: объяснительно-иллюстративный (объяснение последовательности выполнения с использованием образцов изделий, плакатов, схем), репродуктивный (выполнение работ по заданному образцу), проблемный (решение проблемных вопросов и задач), частично-поисковый и исследовательский  (направлен на раскрытие и установление причинно-следственных связей и закономерностей, разработку и применение рационализаторских подходов в конструктивно-творческой деятельности), образовательно – воспитательный: беседы – показ, беседа – обсуждение,  ситуационно – </w:t>
      </w:r>
      <w:proofErr w:type="spellStart"/>
      <w:r w:rsidR="00886C0A" w:rsidRPr="00D904B4">
        <w:rPr>
          <w:rFonts w:ascii="Times New Roman" w:hAnsi="Times New Roman" w:cs="Times New Roman"/>
          <w:sz w:val="26"/>
          <w:szCs w:val="26"/>
        </w:rPr>
        <w:t>ролевыеигры</w:t>
      </w:r>
      <w:proofErr w:type="spellEnd"/>
      <w:r w:rsidR="00886C0A" w:rsidRPr="00D904B4">
        <w:rPr>
          <w:rFonts w:ascii="Times New Roman" w:hAnsi="Times New Roman" w:cs="Times New Roman"/>
          <w:sz w:val="26"/>
          <w:szCs w:val="26"/>
        </w:rPr>
        <w:t>, игры – путешествия, конкурсы, викторины, самостоятельная работа, выставки вязаных изделий, заочные экскурсии, работа со старинными образцами, посещение музея, подготовка и проведение детских праздников.</w:t>
      </w:r>
    </w:p>
    <w:p w14:paraId="0314C503" w14:textId="77777777" w:rsidR="008D5D7E" w:rsidRPr="00D904B4" w:rsidRDefault="008D5D7E" w:rsidP="00B54567">
      <w:pPr>
        <w:pStyle w:val="a3"/>
        <w:ind w:firstLine="567"/>
        <w:jc w:val="both"/>
        <w:rPr>
          <w:rFonts w:ascii="Times New Roman" w:hAnsi="Times New Roman" w:cs="Times New Roman"/>
          <w:sz w:val="26"/>
          <w:szCs w:val="26"/>
        </w:rPr>
      </w:pPr>
      <w:r w:rsidRPr="00D904B4">
        <w:rPr>
          <w:rFonts w:ascii="Times New Roman" w:hAnsi="Times New Roman" w:cs="Times New Roman"/>
          <w:sz w:val="26"/>
          <w:szCs w:val="26"/>
        </w:rPr>
        <w:t xml:space="preserve">В процессе работы по программе используются технологические карты, наглядные пособия, методические пособия, рекомендации, памятки, сценарный материал, разработки занятий. Наглядные средства обучения и дидактический материал: схемы, таблицы, плакаты, образцы, игры. </w:t>
      </w:r>
    </w:p>
    <w:p w14:paraId="4ED6AC67" w14:textId="77777777" w:rsidR="008D5D7E" w:rsidRPr="00D904B4" w:rsidRDefault="008D5D7E" w:rsidP="00B54567">
      <w:pPr>
        <w:pStyle w:val="a3"/>
        <w:jc w:val="both"/>
        <w:rPr>
          <w:rFonts w:ascii="Times New Roman" w:hAnsi="Times New Roman" w:cs="Times New Roman"/>
          <w:b/>
          <w:sz w:val="26"/>
          <w:szCs w:val="26"/>
        </w:rPr>
      </w:pPr>
      <w:r w:rsidRPr="00D904B4">
        <w:rPr>
          <w:rFonts w:ascii="Times New Roman" w:hAnsi="Times New Roman" w:cs="Times New Roman"/>
          <w:sz w:val="26"/>
          <w:szCs w:val="26"/>
        </w:rPr>
        <w:t xml:space="preserve">     </w:t>
      </w:r>
    </w:p>
    <w:p w14:paraId="1CA0BA9F" w14:textId="77777777" w:rsidR="008D5D7E" w:rsidRPr="00D904B4" w:rsidRDefault="008D5D7E"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2.4. Формы аттестации и контроля</w:t>
      </w:r>
    </w:p>
    <w:p w14:paraId="5D243004" w14:textId="77777777" w:rsidR="008D5D7E" w:rsidRPr="00D904B4" w:rsidRDefault="008D5D7E" w:rsidP="00B54567">
      <w:pPr>
        <w:pStyle w:val="a3"/>
        <w:jc w:val="both"/>
        <w:rPr>
          <w:rFonts w:ascii="Times New Roman" w:hAnsi="Times New Roman" w:cs="Times New Roman"/>
          <w:b/>
          <w:sz w:val="26"/>
          <w:szCs w:val="26"/>
        </w:rPr>
      </w:pPr>
    </w:p>
    <w:p w14:paraId="5052E384" w14:textId="77777777" w:rsidR="008D5D7E" w:rsidRPr="00D904B4" w:rsidRDefault="008D5D7E" w:rsidP="00B54567">
      <w:pPr>
        <w:pStyle w:val="a3"/>
        <w:ind w:firstLine="567"/>
        <w:jc w:val="both"/>
        <w:rPr>
          <w:rFonts w:ascii="Times New Roman" w:hAnsi="Times New Roman" w:cs="Times New Roman"/>
          <w:sz w:val="26"/>
          <w:szCs w:val="26"/>
        </w:rPr>
      </w:pPr>
      <w:r w:rsidRPr="00D904B4">
        <w:rPr>
          <w:rFonts w:ascii="Times New Roman" w:hAnsi="Times New Roman" w:cs="Times New Roman"/>
          <w:sz w:val="26"/>
          <w:szCs w:val="26"/>
        </w:rPr>
        <w:t xml:space="preserve">Способы и методики определения результативности образовательной программы разнообразны. Наглядное представление о результатах работы дают выставки детского творчества, которые проходят по итогам полугодия, годовые отчетные, ежегодные городские отчетные выставки. Созданию творческой атмосферы на занятиях способствует обсуждение выполненных эскизов, полугодовых и годовых изделий, отбор в результате обсуждения лучших работ. Проводятся временные выставки (мини-выставка), конкурсы готовых работ среди учащихся творческого объединения. Это помогает учащимся внимательнее и серьёзнее подходить к собственным работам и </w:t>
      </w:r>
      <w:r w:rsidRPr="00D904B4">
        <w:rPr>
          <w:rFonts w:ascii="Times New Roman" w:hAnsi="Times New Roman" w:cs="Times New Roman"/>
          <w:sz w:val="26"/>
          <w:szCs w:val="26"/>
        </w:rPr>
        <w:lastRenderedPageBreak/>
        <w:t>стимулирует их творческую активность. Лучшие работы с выставок отбираются педагогом на отчётные выставки Центра, города, края.</w:t>
      </w:r>
    </w:p>
    <w:p w14:paraId="16EF2588"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С целью определения результативности программы необходимо использовать следующие формы контроля:</w:t>
      </w:r>
    </w:p>
    <w:p w14:paraId="6F7F9F6E"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i/>
          <w:sz w:val="26"/>
          <w:szCs w:val="26"/>
        </w:rPr>
        <w:t xml:space="preserve">   Устный контроль</w:t>
      </w:r>
      <w:r w:rsidRPr="00D904B4">
        <w:rPr>
          <w:rFonts w:ascii="Times New Roman" w:hAnsi="Times New Roman" w:cs="Times New Roman"/>
          <w:sz w:val="26"/>
          <w:szCs w:val="26"/>
        </w:rPr>
        <w:t xml:space="preserve"> (опрос с целью проверки усвоения теоретического материала),</w:t>
      </w:r>
    </w:p>
    <w:p w14:paraId="0E1434AD"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i/>
          <w:sz w:val="26"/>
          <w:szCs w:val="26"/>
        </w:rPr>
        <w:t>Письменный контроль</w:t>
      </w:r>
      <w:r w:rsidRPr="00D904B4">
        <w:rPr>
          <w:rFonts w:ascii="Times New Roman" w:hAnsi="Times New Roman" w:cs="Times New Roman"/>
          <w:sz w:val="26"/>
          <w:szCs w:val="26"/>
        </w:rPr>
        <w:t xml:space="preserve">, который позволяет оценить знания всех учащихся одновременно (тестирование, контрольные карточки, </w:t>
      </w:r>
      <w:proofErr w:type="spellStart"/>
      <w:r w:rsidRPr="00D904B4">
        <w:rPr>
          <w:rFonts w:ascii="Times New Roman" w:hAnsi="Times New Roman" w:cs="Times New Roman"/>
          <w:sz w:val="26"/>
          <w:szCs w:val="26"/>
        </w:rPr>
        <w:t>кроссвордовы</w:t>
      </w:r>
      <w:proofErr w:type="spellEnd"/>
      <w:r w:rsidRPr="00D904B4">
        <w:rPr>
          <w:rFonts w:ascii="Times New Roman" w:hAnsi="Times New Roman" w:cs="Times New Roman"/>
          <w:sz w:val="26"/>
          <w:szCs w:val="26"/>
        </w:rPr>
        <w:t xml:space="preserve"> и др.).</w:t>
      </w:r>
    </w:p>
    <w:p w14:paraId="3835921C"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i/>
          <w:sz w:val="26"/>
          <w:szCs w:val="26"/>
        </w:rPr>
        <w:t>Практический контроль</w:t>
      </w:r>
      <w:r w:rsidRPr="00D904B4">
        <w:rPr>
          <w:rFonts w:ascii="Times New Roman" w:hAnsi="Times New Roman" w:cs="Times New Roman"/>
          <w:sz w:val="26"/>
          <w:szCs w:val="26"/>
        </w:rPr>
        <w:t>, который применяется для выявления сформированности умений и навыков практической работы.</w:t>
      </w:r>
    </w:p>
    <w:p w14:paraId="7A331E06"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i/>
          <w:sz w:val="26"/>
          <w:szCs w:val="26"/>
        </w:rPr>
        <w:t>Самоконтроль,</w:t>
      </w:r>
      <w:r w:rsidRPr="00D904B4">
        <w:rPr>
          <w:rFonts w:ascii="Times New Roman" w:hAnsi="Times New Roman" w:cs="Times New Roman"/>
          <w:sz w:val="26"/>
          <w:szCs w:val="26"/>
        </w:rPr>
        <w:t xml:space="preserve"> который позволяет самостоятельно находить ошибки, анализировать причины неправильного решения поставленных познавательных задач, искать способы их устранения. Для реализации данного метода необходимо предварительное обучение учащихся данному виду контроля через систематические упражнения в анализе и </w:t>
      </w:r>
      <w:proofErr w:type="spellStart"/>
      <w:r w:rsidRPr="00D904B4">
        <w:rPr>
          <w:rFonts w:ascii="Times New Roman" w:hAnsi="Times New Roman" w:cs="Times New Roman"/>
          <w:sz w:val="26"/>
          <w:szCs w:val="26"/>
        </w:rPr>
        <w:t>взаимоанализе</w:t>
      </w:r>
      <w:proofErr w:type="spellEnd"/>
      <w:r w:rsidRPr="00D904B4">
        <w:rPr>
          <w:rFonts w:ascii="Times New Roman" w:hAnsi="Times New Roman" w:cs="Times New Roman"/>
          <w:sz w:val="26"/>
          <w:szCs w:val="26"/>
        </w:rPr>
        <w:t xml:space="preserve"> творческих работ.</w:t>
      </w:r>
    </w:p>
    <w:p w14:paraId="1613D4ED"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Педагогический анализ и оценка учебно-воспитательного процесса также происходит посредством педагогического наблюдения. Содержание педагогического наблюдения определяется поставленными педагогическими задачами, для решения которых собираются конкретные факты.</w:t>
      </w:r>
    </w:p>
    <w:p w14:paraId="11DC4E9C"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По итогам полугодия проводится контрольное занятие, которое позволяет определить степень освоения программного материала и уровень развития умений учащихся посредством тестирования, выполнения практического задания и др. Дополнительным критерием результативности обучения является участие учащихся в творческих конкурсах.</w:t>
      </w:r>
    </w:p>
    <w:p w14:paraId="4BC0673A" w14:textId="77777777" w:rsidR="008D5D7E" w:rsidRPr="00D904B4" w:rsidRDefault="008D5D7E" w:rsidP="00B54567">
      <w:pPr>
        <w:pStyle w:val="a3"/>
        <w:jc w:val="both"/>
        <w:rPr>
          <w:rFonts w:ascii="Times New Roman" w:hAnsi="Times New Roman" w:cs="Times New Roman"/>
          <w:b/>
          <w:sz w:val="26"/>
          <w:szCs w:val="26"/>
        </w:rPr>
      </w:pPr>
    </w:p>
    <w:p w14:paraId="2F44EA86"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b/>
          <w:sz w:val="26"/>
          <w:szCs w:val="26"/>
        </w:rPr>
        <w:t xml:space="preserve">     </w:t>
      </w:r>
      <w:r w:rsidRPr="00D904B4">
        <w:rPr>
          <w:rFonts w:ascii="Times New Roman" w:hAnsi="Times New Roman" w:cs="Times New Roman"/>
          <w:sz w:val="26"/>
          <w:szCs w:val="26"/>
        </w:rPr>
        <w:t>По окончании программы проводится итоговая аттестация в форме зачета, предусматривающего проверку теоретических знаний, практических умений и навыков (тестирование, практическое задание и др.).</w:t>
      </w:r>
    </w:p>
    <w:p w14:paraId="01E5D0FA"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Эффективность реализации данной программы обусловлена соблюдением следующих критериев и требований:</w:t>
      </w:r>
    </w:p>
    <w:p w14:paraId="688EC66F" w14:textId="77777777" w:rsidR="008D5D7E" w:rsidRPr="00D904B4" w:rsidRDefault="008D5D7E" w:rsidP="00D2549D">
      <w:pPr>
        <w:pStyle w:val="a3"/>
        <w:numPr>
          <w:ilvl w:val="0"/>
          <w:numId w:val="4"/>
        </w:numPr>
        <w:ind w:left="0"/>
        <w:jc w:val="both"/>
        <w:rPr>
          <w:rFonts w:ascii="Times New Roman" w:hAnsi="Times New Roman" w:cs="Times New Roman"/>
          <w:sz w:val="26"/>
          <w:szCs w:val="26"/>
        </w:rPr>
      </w:pPr>
      <w:r w:rsidRPr="00D904B4">
        <w:rPr>
          <w:rFonts w:ascii="Times New Roman" w:hAnsi="Times New Roman" w:cs="Times New Roman"/>
          <w:sz w:val="26"/>
          <w:szCs w:val="26"/>
        </w:rPr>
        <w:t>творческое взаимодействие учащихся и педагога;</w:t>
      </w:r>
    </w:p>
    <w:p w14:paraId="485F7255" w14:textId="77777777" w:rsidR="008D5D7E" w:rsidRPr="00D904B4" w:rsidRDefault="008D5D7E" w:rsidP="00D2549D">
      <w:pPr>
        <w:pStyle w:val="a3"/>
        <w:numPr>
          <w:ilvl w:val="0"/>
          <w:numId w:val="4"/>
        </w:numPr>
        <w:ind w:left="0"/>
        <w:jc w:val="both"/>
        <w:rPr>
          <w:rFonts w:ascii="Times New Roman" w:hAnsi="Times New Roman" w:cs="Times New Roman"/>
          <w:sz w:val="26"/>
          <w:szCs w:val="26"/>
        </w:rPr>
      </w:pPr>
      <w:r w:rsidRPr="00D904B4">
        <w:rPr>
          <w:rFonts w:ascii="Times New Roman" w:hAnsi="Times New Roman" w:cs="Times New Roman"/>
          <w:sz w:val="26"/>
          <w:szCs w:val="26"/>
        </w:rPr>
        <w:t>диагностика и мониторинг на промежуточных и итоговых этапах обучения;</w:t>
      </w:r>
    </w:p>
    <w:p w14:paraId="10B207D7" w14:textId="77777777" w:rsidR="008D5D7E" w:rsidRPr="00D904B4" w:rsidRDefault="008D5D7E" w:rsidP="00D2549D">
      <w:pPr>
        <w:pStyle w:val="a3"/>
        <w:numPr>
          <w:ilvl w:val="0"/>
          <w:numId w:val="4"/>
        </w:numPr>
        <w:ind w:left="0"/>
        <w:jc w:val="both"/>
        <w:rPr>
          <w:rFonts w:ascii="Times New Roman" w:hAnsi="Times New Roman" w:cs="Times New Roman"/>
          <w:sz w:val="26"/>
          <w:szCs w:val="26"/>
        </w:rPr>
      </w:pPr>
      <w:r w:rsidRPr="00D904B4">
        <w:rPr>
          <w:rFonts w:ascii="Times New Roman" w:hAnsi="Times New Roman" w:cs="Times New Roman"/>
          <w:sz w:val="26"/>
          <w:szCs w:val="26"/>
        </w:rPr>
        <w:t>сохранность контингента учащихся на протяжении всего курса обучения.</w:t>
      </w:r>
    </w:p>
    <w:p w14:paraId="18E3783B" w14:textId="77777777" w:rsidR="00010DA4" w:rsidRPr="00D904B4" w:rsidRDefault="00010DA4" w:rsidP="00B54567">
      <w:pPr>
        <w:pStyle w:val="a3"/>
        <w:jc w:val="both"/>
        <w:rPr>
          <w:rFonts w:ascii="Times New Roman" w:hAnsi="Times New Roman" w:cs="Times New Roman"/>
          <w:b/>
          <w:sz w:val="26"/>
          <w:szCs w:val="26"/>
        </w:rPr>
      </w:pPr>
    </w:p>
    <w:p w14:paraId="698840F4" w14:textId="77777777" w:rsidR="008D5D7E" w:rsidRPr="00D904B4" w:rsidRDefault="008D5D7E"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2.5. Оценочные материалы</w:t>
      </w:r>
    </w:p>
    <w:p w14:paraId="2B30C275" w14:textId="77777777" w:rsidR="008D5D7E" w:rsidRPr="00D904B4" w:rsidRDefault="008D5D7E" w:rsidP="00B54567">
      <w:pPr>
        <w:pStyle w:val="a3"/>
        <w:jc w:val="both"/>
        <w:rPr>
          <w:rFonts w:ascii="Times New Roman" w:hAnsi="Times New Roman" w:cs="Times New Roman"/>
          <w:sz w:val="26"/>
          <w:szCs w:val="26"/>
        </w:rPr>
      </w:pPr>
    </w:p>
    <w:p w14:paraId="08A0D8FA" w14:textId="77777777" w:rsidR="008D5D7E" w:rsidRPr="00D904B4" w:rsidRDefault="008D5D7E"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    </w:t>
      </w:r>
      <w:r w:rsidR="00010DA4" w:rsidRPr="00D904B4">
        <w:rPr>
          <w:rFonts w:ascii="Times New Roman" w:hAnsi="Times New Roman" w:cs="Times New Roman"/>
          <w:sz w:val="26"/>
          <w:szCs w:val="26"/>
        </w:rPr>
        <w:t xml:space="preserve">  </w:t>
      </w:r>
      <w:r w:rsidRPr="00D904B4">
        <w:rPr>
          <w:rFonts w:ascii="Times New Roman" w:hAnsi="Times New Roman" w:cs="Times New Roman"/>
          <w:sz w:val="26"/>
          <w:szCs w:val="26"/>
        </w:rPr>
        <w:t>Материалы для промежуточной и итоговой аттестации разрабатывает педагог на основе обозначенных планируемых результатов и с учетом содержания всех разделов программы. Форма оценочных материалов зависит от выбранной педагогом формы контроля (тест или опрос, выполнение практических заданий или демонстрация заранее подготовленного творческого задания и т.п.). Педагог определяет уровень владения теоретическим материалом и степень</w:t>
      </w:r>
      <w:r w:rsidR="00CB0B8B">
        <w:rPr>
          <w:rFonts w:ascii="Times New Roman" w:hAnsi="Times New Roman" w:cs="Times New Roman"/>
          <w:sz w:val="26"/>
          <w:szCs w:val="26"/>
        </w:rPr>
        <w:t xml:space="preserve"> </w:t>
      </w:r>
      <w:r w:rsidRPr="00D904B4">
        <w:rPr>
          <w:rFonts w:ascii="Times New Roman" w:hAnsi="Times New Roman" w:cs="Times New Roman"/>
          <w:sz w:val="26"/>
          <w:szCs w:val="26"/>
        </w:rPr>
        <w:t>сформированности умений и навыков, обозначенных в разделе «Планируемые результаты» и</w:t>
      </w:r>
    </w:p>
    <w:p w14:paraId="1DB09376" w14:textId="77777777" w:rsidR="008D5D7E" w:rsidRPr="00D904B4" w:rsidRDefault="008D5D7E" w:rsidP="00B54567">
      <w:pPr>
        <w:pStyle w:val="a3"/>
        <w:jc w:val="both"/>
        <w:rPr>
          <w:rFonts w:ascii="Times New Roman" w:hAnsi="Times New Roman" w:cs="Times New Roman"/>
          <w:b/>
          <w:sz w:val="26"/>
          <w:szCs w:val="26"/>
        </w:rPr>
      </w:pPr>
      <w:r w:rsidRPr="00D904B4">
        <w:rPr>
          <w:rFonts w:ascii="Times New Roman" w:hAnsi="Times New Roman" w:cs="Times New Roman"/>
          <w:sz w:val="26"/>
          <w:szCs w:val="26"/>
        </w:rPr>
        <w:t>фиксирует итоги в картах учета результатов образовательного процесса.</w:t>
      </w:r>
    </w:p>
    <w:p w14:paraId="1A15E8E4" w14:textId="77777777" w:rsidR="00886C0A" w:rsidRPr="00D904B4" w:rsidRDefault="00886C0A" w:rsidP="00B54567">
      <w:pPr>
        <w:spacing w:line="240" w:lineRule="auto"/>
        <w:jc w:val="both"/>
        <w:rPr>
          <w:rFonts w:ascii="Times New Roman" w:hAnsi="Times New Roman" w:cs="Times New Roman"/>
          <w:sz w:val="26"/>
          <w:szCs w:val="26"/>
        </w:rPr>
      </w:pPr>
    </w:p>
    <w:p w14:paraId="55943032" w14:textId="77777777" w:rsidR="00010DA4" w:rsidRPr="00D904B4" w:rsidRDefault="00010DA4"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2.6. Методические материалы</w:t>
      </w:r>
    </w:p>
    <w:p w14:paraId="3109BEF0" w14:textId="77777777" w:rsidR="00010DA4" w:rsidRPr="00D904B4" w:rsidRDefault="00010DA4" w:rsidP="008C55F8">
      <w:pPr>
        <w:pStyle w:val="a3"/>
        <w:jc w:val="center"/>
        <w:rPr>
          <w:rFonts w:ascii="Times New Roman" w:hAnsi="Times New Roman" w:cs="Times New Roman"/>
          <w:b/>
          <w:sz w:val="26"/>
          <w:szCs w:val="26"/>
        </w:rPr>
      </w:pPr>
      <w:r w:rsidRPr="00D904B4">
        <w:rPr>
          <w:rFonts w:ascii="Times New Roman" w:hAnsi="Times New Roman" w:cs="Times New Roman"/>
          <w:b/>
          <w:sz w:val="26"/>
          <w:szCs w:val="26"/>
        </w:rPr>
        <w:t>2.6.1. Формы, методы и технологии обучения</w:t>
      </w:r>
    </w:p>
    <w:p w14:paraId="5DEECFAF" w14:textId="77777777" w:rsidR="00560074" w:rsidRPr="00AF4326" w:rsidRDefault="00560074" w:rsidP="00AF4326">
      <w:pPr>
        <w:spacing w:before="100" w:beforeAutospacing="1" w:after="100" w:afterAutospacing="1" w:line="240" w:lineRule="auto"/>
        <w:jc w:val="both"/>
        <w:rPr>
          <w:rFonts w:ascii="Times New Roman" w:eastAsia="Times New Roman" w:hAnsi="Times New Roman" w:cs="Times New Roman"/>
          <w:bCs/>
          <w:color w:val="0D0D0D" w:themeColor="text1" w:themeTint="F2"/>
          <w:sz w:val="26"/>
          <w:szCs w:val="26"/>
          <w:lang w:eastAsia="ru-RU"/>
        </w:rPr>
      </w:pPr>
      <w:r w:rsidRPr="00AF4326">
        <w:rPr>
          <w:rFonts w:ascii="Times New Roman" w:eastAsia="Times New Roman" w:hAnsi="Times New Roman" w:cs="Times New Roman"/>
          <w:b/>
          <w:bCs/>
          <w:color w:val="0D0D0D" w:themeColor="text1" w:themeTint="F2"/>
          <w:sz w:val="26"/>
          <w:szCs w:val="26"/>
          <w:lang w:eastAsia="ru-RU"/>
        </w:rPr>
        <w:t xml:space="preserve">- </w:t>
      </w:r>
      <w:r w:rsidRPr="00AF4326">
        <w:rPr>
          <w:rFonts w:ascii="Times New Roman" w:eastAsia="Times New Roman" w:hAnsi="Times New Roman" w:cs="Times New Roman"/>
          <w:bCs/>
          <w:color w:val="0D0D0D" w:themeColor="text1" w:themeTint="F2"/>
          <w:sz w:val="26"/>
          <w:szCs w:val="26"/>
          <w:lang w:eastAsia="ru-RU"/>
        </w:rPr>
        <w:t>словесные: беседа, рассказ, объяснение, указание, сравнение.</w:t>
      </w:r>
    </w:p>
    <w:p w14:paraId="2DA245E4" w14:textId="77777777" w:rsidR="00560074" w:rsidRPr="00AF4326" w:rsidRDefault="00560074" w:rsidP="00AF4326">
      <w:pPr>
        <w:spacing w:before="100" w:beforeAutospacing="1" w:after="100" w:afterAutospacing="1" w:line="240" w:lineRule="auto"/>
        <w:jc w:val="both"/>
        <w:rPr>
          <w:rFonts w:ascii="Times New Roman" w:eastAsia="Times New Roman" w:hAnsi="Times New Roman" w:cs="Times New Roman"/>
          <w:bCs/>
          <w:color w:val="0D0D0D" w:themeColor="text1" w:themeTint="F2"/>
          <w:sz w:val="26"/>
          <w:szCs w:val="26"/>
          <w:lang w:eastAsia="ru-RU"/>
        </w:rPr>
      </w:pPr>
      <w:r w:rsidRPr="00AF4326">
        <w:rPr>
          <w:rFonts w:ascii="Times New Roman" w:eastAsia="Times New Roman" w:hAnsi="Times New Roman" w:cs="Times New Roman"/>
          <w:bCs/>
          <w:color w:val="0D0D0D" w:themeColor="text1" w:themeTint="F2"/>
          <w:sz w:val="26"/>
          <w:szCs w:val="26"/>
          <w:lang w:eastAsia="ru-RU"/>
        </w:rPr>
        <w:lastRenderedPageBreak/>
        <w:t>- наглядные: показ, наблюдение.</w:t>
      </w:r>
    </w:p>
    <w:p w14:paraId="45600316" w14:textId="77777777" w:rsidR="00560074" w:rsidRPr="00AF4326" w:rsidRDefault="00560074" w:rsidP="00AF4326">
      <w:pPr>
        <w:spacing w:before="100" w:beforeAutospacing="1" w:after="100" w:afterAutospacing="1" w:line="240" w:lineRule="auto"/>
        <w:jc w:val="both"/>
        <w:rPr>
          <w:rFonts w:ascii="Times New Roman" w:eastAsia="Times New Roman" w:hAnsi="Times New Roman" w:cs="Times New Roman"/>
          <w:bCs/>
          <w:color w:val="0D0D0D" w:themeColor="text1" w:themeTint="F2"/>
          <w:sz w:val="26"/>
          <w:szCs w:val="26"/>
          <w:lang w:eastAsia="ru-RU"/>
        </w:rPr>
      </w:pPr>
      <w:r w:rsidRPr="00AF4326">
        <w:rPr>
          <w:rFonts w:ascii="Times New Roman" w:eastAsia="Times New Roman" w:hAnsi="Times New Roman" w:cs="Times New Roman"/>
          <w:bCs/>
          <w:color w:val="0D0D0D" w:themeColor="text1" w:themeTint="F2"/>
          <w:sz w:val="26"/>
          <w:szCs w:val="26"/>
          <w:lang w:eastAsia="ru-RU"/>
        </w:rPr>
        <w:t>- практические: тренировочные упражнения, выполнение упражнений с помощью партнера, педагога, команды.</w:t>
      </w:r>
    </w:p>
    <w:p w14:paraId="0F6332DE" w14:textId="77777777" w:rsidR="00CB0B8B" w:rsidRPr="00AF4326" w:rsidRDefault="00560074" w:rsidP="00AF4326">
      <w:pPr>
        <w:spacing w:before="100" w:beforeAutospacing="1" w:after="100" w:afterAutospacing="1" w:line="240" w:lineRule="auto"/>
        <w:jc w:val="both"/>
        <w:rPr>
          <w:rFonts w:ascii="Times New Roman" w:eastAsia="Times New Roman" w:hAnsi="Times New Roman" w:cs="Times New Roman"/>
          <w:bCs/>
          <w:color w:val="0D0D0D" w:themeColor="text1" w:themeTint="F2"/>
          <w:sz w:val="26"/>
          <w:szCs w:val="26"/>
          <w:lang w:eastAsia="ru-RU"/>
        </w:rPr>
      </w:pPr>
      <w:r w:rsidRPr="00AF4326">
        <w:rPr>
          <w:rFonts w:ascii="Times New Roman" w:eastAsia="Times New Roman" w:hAnsi="Times New Roman" w:cs="Times New Roman"/>
          <w:bCs/>
          <w:color w:val="0D0D0D" w:themeColor="text1" w:themeTint="F2"/>
          <w:sz w:val="26"/>
          <w:szCs w:val="26"/>
          <w:lang w:eastAsia="ru-RU"/>
        </w:rPr>
        <w:t>В качестве основного принципа организации учебно-тренировочного процесса предлагается спортивно-игровой принцип, благодаря которому учебный процесс строится с учетом естественно и постепенно повышающихся тренировочных требований, по мере реализации которых решаются задачи укрепления здоровья учащихся, ознакомление их техническим арсеналом вольной борьбы, развития у них спортивных качеств борца.</w:t>
      </w:r>
    </w:p>
    <w:p w14:paraId="6BA33A40" w14:textId="77777777" w:rsidR="006330BD" w:rsidRPr="00AF4326" w:rsidRDefault="006330BD" w:rsidP="00AF4326">
      <w:pPr>
        <w:spacing w:before="100" w:beforeAutospacing="1" w:after="100" w:afterAutospacing="1" w:line="240" w:lineRule="auto"/>
        <w:jc w:val="both"/>
        <w:rPr>
          <w:rFonts w:ascii="Times New Roman" w:eastAsia="Times New Roman" w:hAnsi="Times New Roman" w:cs="Times New Roman"/>
          <w:color w:val="0D0D0D" w:themeColor="text1" w:themeTint="F2"/>
          <w:sz w:val="26"/>
          <w:szCs w:val="26"/>
          <w:lang w:eastAsia="ru-RU"/>
        </w:rPr>
      </w:pPr>
      <w:r w:rsidRPr="00AF4326">
        <w:rPr>
          <w:rFonts w:ascii="Times New Roman" w:eastAsia="Times New Roman" w:hAnsi="Times New Roman" w:cs="Times New Roman"/>
          <w:bCs/>
          <w:color w:val="0D0D0D" w:themeColor="text1" w:themeTint="F2"/>
          <w:sz w:val="26"/>
          <w:szCs w:val="26"/>
          <w:lang w:eastAsia="ru-RU"/>
        </w:rPr>
        <w:t>Формы подведения итогов реализации программы</w:t>
      </w:r>
    </w:p>
    <w:p w14:paraId="6FFE8DA7" w14:textId="77777777" w:rsidR="006330BD" w:rsidRPr="00AF4326" w:rsidRDefault="006330BD" w:rsidP="00AF4326">
      <w:pPr>
        <w:spacing w:before="100" w:beforeAutospacing="1" w:after="100" w:afterAutospacing="1" w:line="240" w:lineRule="auto"/>
        <w:jc w:val="both"/>
        <w:rPr>
          <w:rFonts w:ascii="Times New Roman" w:eastAsia="Times New Roman" w:hAnsi="Times New Roman" w:cs="Times New Roman"/>
          <w:color w:val="0D0D0D" w:themeColor="text1" w:themeTint="F2"/>
          <w:sz w:val="26"/>
          <w:szCs w:val="26"/>
          <w:lang w:eastAsia="ru-RU"/>
        </w:rPr>
      </w:pPr>
      <w:r w:rsidRPr="00AF4326">
        <w:rPr>
          <w:rFonts w:ascii="Times New Roman" w:eastAsia="Times New Roman" w:hAnsi="Times New Roman" w:cs="Times New Roman"/>
          <w:color w:val="0D0D0D" w:themeColor="text1" w:themeTint="F2"/>
          <w:sz w:val="26"/>
          <w:szCs w:val="26"/>
          <w:lang w:eastAsia="ru-RU"/>
        </w:rPr>
        <w:t xml:space="preserve">Участие в соревнованиях различного уровня, антропометрические данные (на начало и на конец года),сдача нормативов. </w:t>
      </w:r>
    </w:p>
    <w:p w14:paraId="138D28CC" w14:textId="77777777" w:rsidR="006330BD" w:rsidRPr="00AF4326" w:rsidRDefault="006330BD" w:rsidP="00AF4326">
      <w:pPr>
        <w:spacing w:before="100" w:beforeAutospacing="1" w:after="100" w:afterAutospacing="1" w:line="240" w:lineRule="auto"/>
        <w:jc w:val="both"/>
        <w:rPr>
          <w:rFonts w:ascii="Times New Roman" w:eastAsia="Times New Roman" w:hAnsi="Times New Roman" w:cs="Times New Roman"/>
          <w:color w:val="0D0D0D" w:themeColor="text1" w:themeTint="F2"/>
          <w:sz w:val="26"/>
          <w:szCs w:val="26"/>
          <w:lang w:eastAsia="ru-RU"/>
        </w:rPr>
      </w:pPr>
      <w:r w:rsidRPr="00AF4326">
        <w:rPr>
          <w:rFonts w:ascii="Times New Roman" w:eastAsia="Times New Roman" w:hAnsi="Times New Roman" w:cs="Times New Roman"/>
          <w:b/>
          <w:bCs/>
          <w:color w:val="0D0D0D" w:themeColor="text1" w:themeTint="F2"/>
          <w:sz w:val="26"/>
          <w:szCs w:val="26"/>
          <w:lang w:eastAsia="ru-RU"/>
        </w:rPr>
        <w:t>Материально – техническое обеспечение программы</w:t>
      </w:r>
    </w:p>
    <w:p w14:paraId="2962C798" w14:textId="77777777" w:rsidR="006330BD" w:rsidRPr="00AF4326" w:rsidRDefault="00560074" w:rsidP="00AF4326">
      <w:pPr>
        <w:spacing w:before="100" w:beforeAutospacing="1" w:after="100" w:afterAutospacing="1" w:line="240" w:lineRule="auto"/>
        <w:jc w:val="both"/>
        <w:rPr>
          <w:rFonts w:ascii="Times New Roman" w:eastAsia="Times New Roman" w:hAnsi="Times New Roman" w:cs="Times New Roman"/>
          <w:color w:val="262626" w:themeColor="text1" w:themeTint="D9"/>
          <w:sz w:val="26"/>
          <w:szCs w:val="26"/>
          <w:lang w:eastAsia="ru-RU"/>
        </w:rPr>
      </w:pPr>
      <w:r w:rsidRPr="00AF4326">
        <w:rPr>
          <w:rFonts w:ascii="Times New Roman" w:eastAsia="Times New Roman" w:hAnsi="Times New Roman" w:cs="Times New Roman"/>
          <w:color w:val="262626" w:themeColor="text1" w:themeTint="D9"/>
          <w:sz w:val="26"/>
          <w:szCs w:val="26"/>
          <w:lang w:eastAsia="ru-RU"/>
        </w:rPr>
        <w:t>К</w:t>
      </w:r>
      <w:r w:rsidR="006330BD" w:rsidRPr="00AF4326">
        <w:rPr>
          <w:rFonts w:ascii="Times New Roman" w:eastAsia="Times New Roman" w:hAnsi="Times New Roman" w:cs="Times New Roman"/>
          <w:color w:val="262626" w:themeColor="text1" w:themeTint="D9"/>
          <w:sz w:val="26"/>
          <w:szCs w:val="26"/>
          <w:lang w:eastAsia="ru-RU"/>
        </w:rPr>
        <w:t>овер борцовский;</w:t>
      </w:r>
      <w:r w:rsidRPr="00AF4326">
        <w:rPr>
          <w:color w:val="262626" w:themeColor="text1" w:themeTint="D9"/>
          <w:sz w:val="26"/>
          <w:szCs w:val="26"/>
        </w:rPr>
        <w:t xml:space="preserve"> </w:t>
      </w:r>
      <w:r w:rsidRPr="00AF4326">
        <w:rPr>
          <w:rFonts w:ascii="Times New Roman" w:eastAsia="Times New Roman" w:hAnsi="Times New Roman" w:cs="Times New Roman"/>
          <w:color w:val="262626" w:themeColor="text1" w:themeTint="D9"/>
          <w:sz w:val="26"/>
          <w:szCs w:val="26"/>
          <w:lang w:eastAsia="ru-RU"/>
        </w:rPr>
        <w:t>скакалки; тренажеры, штанга, мячи, весы,</w:t>
      </w:r>
      <w:r w:rsidRPr="00AF4326">
        <w:rPr>
          <w:color w:val="262626" w:themeColor="text1" w:themeTint="D9"/>
          <w:sz w:val="26"/>
          <w:szCs w:val="26"/>
        </w:rPr>
        <w:t xml:space="preserve"> </w:t>
      </w:r>
      <w:r w:rsidRPr="00AF4326">
        <w:rPr>
          <w:rFonts w:ascii="Times New Roman" w:eastAsia="Times New Roman" w:hAnsi="Times New Roman" w:cs="Times New Roman"/>
          <w:color w:val="262626" w:themeColor="text1" w:themeTint="D9"/>
          <w:sz w:val="26"/>
          <w:szCs w:val="26"/>
          <w:lang w:eastAsia="ru-RU"/>
        </w:rPr>
        <w:t>маты гимнастические;</w:t>
      </w:r>
      <w:r w:rsidRPr="00AF4326">
        <w:rPr>
          <w:color w:val="262626" w:themeColor="text1" w:themeTint="D9"/>
          <w:sz w:val="26"/>
          <w:szCs w:val="26"/>
        </w:rPr>
        <w:t xml:space="preserve"> </w:t>
      </w:r>
      <w:r w:rsidRPr="00AF4326">
        <w:rPr>
          <w:rFonts w:ascii="Times New Roman" w:eastAsia="Times New Roman" w:hAnsi="Times New Roman" w:cs="Times New Roman"/>
          <w:color w:val="262626" w:themeColor="text1" w:themeTint="D9"/>
          <w:sz w:val="26"/>
          <w:szCs w:val="26"/>
          <w:lang w:eastAsia="ru-RU"/>
        </w:rPr>
        <w:t>стенка гимнастическая.</w:t>
      </w:r>
    </w:p>
    <w:p w14:paraId="4D8FCF82" w14:textId="77777777" w:rsidR="006330BD" w:rsidRDefault="006330BD" w:rsidP="00B54567">
      <w:pPr>
        <w:pStyle w:val="a3"/>
        <w:jc w:val="both"/>
        <w:rPr>
          <w:rFonts w:ascii="Times New Roman" w:hAnsi="Times New Roman" w:cs="Times New Roman"/>
          <w:sz w:val="26"/>
          <w:szCs w:val="26"/>
        </w:rPr>
      </w:pPr>
    </w:p>
    <w:p w14:paraId="21189E65" w14:textId="77777777" w:rsidR="00010DA4" w:rsidRPr="00D904B4" w:rsidRDefault="00010DA4"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Основные принципы, лежащие в основе работы по программе:</w:t>
      </w:r>
    </w:p>
    <w:p w14:paraId="48815F4F"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pacing w:val="-1"/>
          <w:sz w:val="26"/>
          <w:szCs w:val="26"/>
        </w:rPr>
        <w:t xml:space="preserve">принцип добровольности (зачисление ребенка в группу возможно только </w:t>
      </w:r>
      <w:r w:rsidRPr="00D904B4">
        <w:rPr>
          <w:rFonts w:ascii="Times New Roman" w:hAnsi="Times New Roman" w:cs="Times New Roman"/>
          <w:spacing w:val="-2"/>
          <w:sz w:val="26"/>
          <w:szCs w:val="26"/>
        </w:rPr>
        <w:t>по его желанию),</w:t>
      </w:r>
    </w:p>
    <w:p w14:paraId="263232A4"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z w:val="26"/>
          <w:szCs w:val="26"/>
        </w:rPr>
        <w:t xml:space="preserve">принцип взаимоуважения (все общение ребенка со сверстниками и с  педагогом   должно строиться на основе взаимоуважения, равно как и </w:t>
      </w:r>
      <w:r w:rsidRPr="00D904B4">
        <w:rPr>
          <w:rFonts w:ascii="Times New Roman" w:hAnsi="Times New Roman" w:cs="Times New Roman"/>
          <w:spacing w:val="-1"/>
          <w:sz w:val="26"/>
          <w:szCs w:val="26"/>
        </w:rPr>
        <w:t>общение педагога с каждым членом детского коллектива),</w:t>
      </w:r>
    </w:p>
    <w:p w14:paraId="6ECD885B"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z w:val="26"/>
          <w:szCs w:val="26"/>
        </w:rPr>
        <w:t>принцип  личностного  подхода  (личность   каждого  ребенка  является  непреложной ценностью),</w:t>
      </w:r>
    </w:p>
    <w:p w14:paraId="5DF4EF89"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z w:val="26"/>
          <w:szCs w:val="26"/>
        </w:rPr>
        <w:t>принцип адекватности возрасту (методы, приемы, формы и средства  обучения   соответствуют   возрастным   и   психолого-физиологическим  особенностям ребенка),</w:t>
      </w:r>
    </w:p>
    <w:p w14:paraId="18964AF1"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pacing w:val="-1"/>
          <w:sz w:val="26"/>
          <w:szCs w:val="26"/>
        </w:rPr>
        <w:t>принцип опоры на интерес (занятия отвечают интересам ребенка),</w:t>
      </w:r>
    </w:p>
    <w:p w14:paraId="58C5AFCE"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z w:val="26"/>
          <w:szCs w:val="26"/>
        </w:rPr>
        <w:t xml:space="preserve">принцип   ориентации  на  достижение  успеха   (созданы   условия   для  </w:t>
      </w:r>
      <w:r w:rsidRPr="00D904B4">
        <w:rPr>
          <w:rFonts w:ascii="Times New Roman" w:hAnsi="Times New Roman" w:cs="Times New Roman"/>
          <w:spacing w:val="-1"/>
          <w:sz w:val="26"/>
          <w:szCs w:val="26"/>
        </w:rPr>
        <w:t>поддержания  у  детей   веры   в   собственные   силы  и   в   возможность достижения успеха),</w:t>
      </w:r>
    </w:p>
    <w:p w14:paraId="32F64AC7"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z w:val="26"/>
          <w:szCs w:val="26"/>
        </w:rPr>
        <w:t xml:space="preserve">принцип доступности  (излагаемый  материал  по  сложности доступен </w:t>
      </w:r>
      <w:r w:rsidRPr="00D904B4">
        <w:rPr>
          <w:rFonts w:ascii="Times New Roman" w:hAnsi="Times New Roman" w:cs="Times New Roman"/>
          <w:spacing w:val="-1"/>
          <w:sz w:val="26"/>
          <w:szCs w:val="26"/>
        </w:rPr>
        <w:t>пониманию ребенка),</w:t>
      </w:r>
    </w:p>
    <w:p w14:paraId="2D9F7F13"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z w:val="26"/>
          <w:szCs w:val="26"/>
        </w:rPr>
        <w:t xml:space="preserve">принцип последовательности (изложение материала имеет логическую </w:t>
      </w:r>
      <w:r w:rsidRPr="00D904B4">
        <w:rPr>
          <w:rFonts w:ascii="Times New Roman" w:hAnsi="Times New Roman" w:cs="Times New Roman"/>
          <w:spacing w:val="-4"/>
          <w:sz w:val="26"/>
          <w:szCs w:val="26"/>
        </w:rPr>
        <w:t>последовательность),</w:t>
      </w:r>
    </w:p>
    <w:p w14:paraId="5ADABA04" w14:textId="77777777" w:rsidR="00010DA4" w:rsidRPr="00D904B4" w:rsidRDefault="00010DA4" w:rsidP="00D2549D">
      <w:pPr>
        <w:pStyle w:val="a3"/>
        <w:numPr>
          <w:ilvl w:val="0"/>
          <w:numId w:val="5"/>
        </w:numPr>
        <w:ind w:left="0"/>
        <w:jc w:val="both"/>
        <w:rPr>
          <w:rFonts w:ascii="Times New Roman" w:hAnsi="Times New Roman" w:cs="Times New Roman"/>
          <w:sz w:val="26"/>
          <w:szCs w:val="26"/>
        </w:rPr>
      </w:pPr>
      <w:r w:rsidRPr="00D904B4">
        <w:rPr>
          <w:rFonts w:ascii="Times New Roman" w:hAnsi="Times New Roman" w:cs="Times New Roman"/>
          <w:sz w:val="26"/>
          <w:szCs w:val="26"/>
        </w:rPr>
        <w:t xml:space="preserve">принцип интерактивного обучения (методы, приемы, формы и средства  обучения  должны  создавать  условия,  при     которых дети  занимают  </w:t>
      </w:r>
      <w:r w:rsidRPr="00D904B4">
        <w:rPr>
          <w:rFonts w:ascii="Times New Roman" w:hAnsi="Times New Roman" w:cs="Times New Roman"/>
          <w:spacing w:val="-1"/>
          <w:sz w:val="26"/>
          <w:szCs w:val="26"/>
        </w:rPr>
        <w:t>активную позицию в процессе занятий).</w:t>
      </w:r>
    </w:p>
    <w:p w14:paraId="141F1B8D" w14:textId="77777777" w:rsidR="00010DA4" w:rsidRPr="00D904B4" w:rsidRDefault="00010DA4"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Большое место отводится</w:t>
      </w:r>
      <w:r w:rsidR="00560074">
        <w:rPr>
          <w:rFonts w:ascii="Times New Roman" w:hAnsi="Times New Roman" w:cs="Times New Roman"/>
          <w:sz w:val="26"/>
          <w:szCs w:val="26"/>
        </w:rPr>
        <w:t xml:space="preserve"> </w:t>
      </w:r>
      <w:proofErr w:type="spellStart"/>
      <w:r w:rsidR="00560074">
        <w:rPr>
          <w:rFonts w:ascii="Times New Roman" w:hAnsi="Times New Roman" w:cs="Times New Roman"/>
          <w:sz w:val="26"/>
          <w:szCs w:val="26"/>
        </w:rPr>
        <w:t>теоритической</w:t>
      </w:r>
      <w:proofErr w:type="spellEnd"/>
      <w:r w:rsidR="00560074">
        <w:rPr>
          <w:rFonts w:ascii="Times New Roman" w:hAnsi="Times New Roman" w:cs="Times New Roman"/>
          <w:sz w:val="26"/>
          <w:szCs w:val="26"/>
        </w:rPr>
        <w:t xml:space="preserve"> подготовке,</w:t>
      </w:r>
      <w:r w:rsidRPr="00D904B4">
        <w:rPr>
          <w:rFonts w:ascii="Times New Roman" w:hAnsi="Times New Roman" w:cs="Times New Roman"/>
          <w:sz w:val="26"/>
          <w:szCs w:val="26"/>
        </w:rPr>
        <w:t xml:space="preserve"> </w:t>
      </w:r>
      <w:r w:rsidR="00560074" w:rsidRPr="00560074">
        <w:rPr>
          <w:rStyle w:val="af"/>
          <w:rFonts w:eastAsiaTheme="minorHAnsi"/>
          <w:sz w:val="26"/>
          <w:szCs w:val="26"/>
        </w:rPr>
        <w:t>физическим нагрузкам</w:t>
      </w:r>
      <w:r w:rsidRPr="00560074">
        <w:rPr>
          <w:rStyle w:val="af"/>
          <w:rFonts w:eastAsiaTheme="minorHAnsi"/>
          <w:sz w:val="26"/>
          <w:szCs w:val="26"/>
        </w:rPr>
        <w:t>,</w:t>
      </w:r>
      <w:r w:rsidR="00560074">
        <w:rPr>
          <w:rStyle w:val="af"/>
          <w:rFonts w:eastAsiaTheme="minorHAnsi"/>
          <w:sz w:val="26"/>
          <w:szCs w:val="26"/>
        </w:rPr>
        <w:t xml:space="preserve"> изучение техники борьбы. </w:t>
      </w:r>
      <w:r w:rsidRPr="00D904B4">
        <w:rPr>
          <w:rFonts w:ascii="Times New Roman" w:hAnsi="Times New Roman" w:cs="Times New Roman"/>
          <w:sz w:val="26"/>
          <w:szCs w:val="26"/>
        </w:rPr>
        <w:t xml:space="preserve">В процессе занятий наглядность используется в </w:t>
      </w:r>
      <w:r w:rsidR="00560074">
        <w:rPr>
          <w:rFonts w:ascii="Times New Roman" w:hAnsi="Times New Roman" w:cs="Times New Roman"/>
          <w:sz w:val="26"/>
          <w:szCs w:val="26"/>
        </w:rPr>
        <w:t xml:space="preserve">изучении и отработке </w:t>
      </w:r>
      <w:r w:rsidR="00194309">
        <w:rPr>
          <w:rFonts w:ascii="Times New Roman" w:hAnsi="Times New Roman" w:cs="Times New Roman"/>
          <w:sz w:val="26"/>
          <w:szCs w:val="26"/>
        </w:rPr>
        <w:t>п</w:t>
      </w:r>
      <w:r w:rsidR="00560074">
        <w:rPr>
          <w:rFonts w:ascii="Times New Roman" w:hAnsi="Times New Roman" w:cs="Times New Roman"/>
          <w:sz w:val="26"/>
          <w:szCs w:val="26"/>
        </w:rPr>
        <w:t>риемов</w:t>
      </w:r>
      <w:r w:rsidRPr="00D904B4">
        <w:rPr>
          <w:rFonts w:ascii="Times New Roman" w:hAnsi="Times New Roman" w:cs="Times New Roman"/>
          <w:sz w:val="26"/>
          <w:szCs w:val="26"/>
        </w:rPr>
        <w:t>..</w:t>
      </w:r>
    </w:p>
    <w:p w14:paraId="08709983" w14:textId="77777777" w:rsidR="00010DA4" w:rsidRPr="00D904B4" w:rsidRDefault="00010DA4" w:rsidP="00B54567">
      <w:pPr>
        <w:pStyle w:val="a3"/>
        <w:jc w:val="both"/>
        <w:rPr>
          <w:rFonts w:ascii="Times New Roman" w:hAnsi="Times New Roman" w:cs="Times New Roman"/>
          <w:sz w:val="26"/>
          <w:szCs w:val="26"/>
        </w:rPr>
      </w:pPr>
      <w:r w:rsidRPr="00D904B4">
        <w:rPr>
          <w:rFonts w:ascii="Times New Roman" w:hAnsi="Times New Roman" w:cs="Times New Roman"/>
          <w:sz w:val="26"/>
          <w:szCs w:val="26"/>
        </w:rPr>
        <w:t xml:space="preserve">При проведении первичного инструктажа делать нужно акцент на правильное </w:t>
      </w:r>
      <w:r w:rsidR="00194309">
        <w:rPr>
          <w:rFonts w:ascii="Times New Roman" w:hAnsi="Times New Roman" w:cs="Times New Roman"/>
          <w:sz w:val="26"/>
          <w:szCs w:val="26"/>
        </w:rPr>
        <w:t xml:space="preserve">изучение  и выполнение Т.Б при изучении бросков. </w:t>
      </w:r>
      <w:r w:rsidRPr="00D904B4">
        <w:rPr>
          <w:rFonts w:ascii="Times New Roman" w:hAnsi="Times New Roman" w:cs="Times New Roman"/>
          <w:sz w:val="26"/>
          <w:szCs w:val="26"/>
        </w:rPr>
        <w:t>Обязательное проведение индивидуального инструктажа, необходимого для предупрежд</w:t>
      </w:r>
      <w:r w:rsidR="00194309">
        <w:rPr>
          <w:rFonts w:ascii="Times New Roman" w:hAnsi="Times New Roman" w:cs="Times New Roman"/>
          <w:sz w:val="26"/>
          <w:szCs w:val="26"/>
        </w:rPr>
        <w:t>ения ошибок у отдельных спортсменов.</w:t>
      </w:r>
    </w:p>
    <w:p w14:paraId="62BDED49" w14:textId="77777777" w:rsidR="00010DA4" w:rsidRPr="00D904B4" w:rsidRDefault="00010DA4" w:rsidP="00B54567">
      <w:pPr>
        <w:pStyle w:val="a3"/>
        <w:jc w:val="both"/>
        <w:rPr>
          <w:rFonts w:ascii="Times New Roman" w:hAnsi="Times New Roman" w:cs="Times New Roman"/>
          <w:sz w:val="26"/>
          <w:szCs w:val="26"/>
        </w:rPr>
      </w:pPr>
    </w:p>
    <w:p w14:paraId="2B44FA4A" w14:textId="77777777" w:rsidR="007937B1" w:rsidRDefault="007937B1" w:rsidP="00CE47D4">
      <w:pPr>
        <w:spacing w:line="240" w:lineRule="auto"/>
        <w:jc w:val="center"/>
        <w:rPr>
          <w:rFonts w:ascii="Times New Roman" w:hAnsi="Times New Roman" w:cs="Times New Roman"/>
          <w:b/>
          <w:color w:val="0D0D0D" w:themeColor="text1" w:themeTint="F2"/>
          <w:sz w:val="26"/>
          <w:szCs w:val="26"/>
        </w:rPr>
      </w:pPr>
    </w:p>
    <w:p w14:paraId="1042AA86" w14:textId="77777777" w:rsidR="007937B1" w:rsidRDefault="007937B1" w:rsidP="00AF4326">
      <w:pPr>
        <w:spacing w:line="240" w:lineRule="auto"/>
        <w:rPr>
          <w:rFonts w:ascii="Times New Roman" w:hAnsi="Times New Roman" w:cs="Times New Roman"/>
          <w:b/>
          <w:color w:val="0D0D0D" w:themeColor="text1" w:themeTint="F2"/>
          <w:sz w:val="26"/>
          <w:szCs w:val="26"/>
        </w:rPr>
      </w:pPr>
    </w:p>
    <w:p w14:paraId="68948EA6" w14:textId="77777777" w:rsidR="00C46FCC" w:rsidRPr="00194309" w:rsidRDefault="00CE47D4" w:rsidP="00CE47D4">
      <w:pPr>
        <w:spacing w:line="240" w:lineRule="auto"/>
        <w:jc w:val="center"/>
        <w:rPr>
          <w:rFonts w:ascii="Times New Roman" w:hAnsi="Times New Roman" w:cs="Times New Roman"/>
          <w:b/>
          <w:color w:val="0D0D0D" w:themeColor="text1" w:themeTint="F2"/>
          <w:sz w:val="26"/>
          <w:szCs w:val="26"/>
        </w:rPr>
      </w:pPr>
      <w:r w:rsidRPr="00194309">
        <w:rPr>
          <w:rFonts w:ascii="Times New Roman" w:hAnsi="Times New Roman" w:cs="Times New Roman"/>
          <w:b/>
          <w:color w:val="0D0D0D" w:themeColor="text1" w:themeTint="F2"/>
          <w:sz w:val="26"/>
          <w:szCs w:val="26"/>
        </w:rPr>
        <w:t xml:space="preserve">2.7. </w:t>
      </w:r>
      <w:r w:rsidR="00C46FCC" w:rsidRPr="00194309">
        <w:rPr>
          <w:rFonts w:ascii="Times New Roman" w:hAnsi="Times New Roman" w:cs="Times New Roman"/>
          <w:b/>
          <w:color w:val="0D0D0D" w:themeColor="text1" w:themeTint="F2"/>
          <w:sz w:val="26"/>
          <w:szCs w:val="26"/>
        </w:rPr>
        <w:t>Список литературы</w:t>
      </w:r>
      <w:r w:rsidRPr="00194309">
        <w:rPr>
          <w:rFonts w:ascii="Times New Roman" w:hAnsi="Times New Roman" w:cs="Times New Roman"/>
          <w:b/>
          <w:color w:val="0D0D0D" w:themeColor="text1" w:themeTint="F2"/>
          <w:sz w:val="26"/>
          <w:szCs w:val="26"/>
        </w:rPr>
        <w:t xml:space="preserve"> для педагога</w:t>
      </w:r>
    </w:p>
    <w:p w14:paraId="26316A72" w14:textId="77777777" w:rsidR="00706039" w:rsidRPr="007937B1" w:rsidRDefault="00194309" w:rsidP="00D2549D">
      <w:pPr>
        <w:pStyle w:val="a4"/>
        <w:numPr>
          <w:ilvl w:val="0"/>
          <w:numId w:val="1"/>
        </w:numPr>
        <w:spacing w:line="240" w:lineRule="auto"/>
        <w:ind w:left="0"/>
        <w:jc w:val="both"/>
        <w:rPr>
          <w:rFonts w:ascii="Times New Roman" w:hAnsi="Times New Roman" w:cs="Times New Roman"/>
          <w:color w:val="1D1B11" w:themeColor="background2" w:themeShade="1A"/>
          <w:sz w:val="26"/>
          <w:szCs w:val="26"/>
        </w:rPr>
      </w:pPr>
      <w:proofErr w:type="spellStart"/>
      <w:r w:rsidRPr="007937B1">
        <w:rPr>
          <w:rFonts w:ascii="Times New Roman" w:hAnsi="Times New Roman" w:cs="Times New Roman"/>
          <w:color w:val="1D1B11" w:themeColor="background2" w:themeShade="1A"/>
          <w:sz w:val="26"/>
          <w:szCs w:val="26"/>
        </w:rPr>
        <w:t>Галковский</w:t>
      </w:r>
      <w:proofErr w:type="spellEnd"/>
      <w:r w:rsidRPr="007937B1">
        <w:rPr>
          <w:rFonts w:ascii="Times New Roman" w:hAnsi="Times New Roman" w:cs="Times New Roman"/>
          <w:color w:val="1D1B11" w:themeColor="background2" w:themeShade="1A"/>
          <w:sz w:val="26"/>
          <w:szCs w:val="26"/>
        </w:rPr>
        <w:t xml:space="preserve"> Н.М.</w:t>
      </w:r>
      <w:r w:rsidR="00706039" w:rsidRPr="007937B1">
        <w:rPr>
          <w:rFonts w:ascii="Times New Roman" w:hAnsi="Times New Roman" w:cs="Times New Roman"/>
          <w:color w:val="1D1B11" w:themeColor="background2" w:themeShade="1A"/>
          <w:sz w:val="26"/>
          <w:szCs w:val="26"/>
        </w:rPr>
        <w:t xml:space="preserve"> </w:t>
      </w:r>
      <w:proofErr w:type="spellStart"/>
      <w:r w:rsidR="00706039" w:rsidRPr="007937B1">
        <w:rPr>
          <w:rFonts w:ascii="Times New Roman" w:hAnsi="Times New Roman" w:cs="Times New Roman"/>
          <w:color w:val="1D1B11" w:themeColor="background2" w:themeShade="1A"/>
          <w:sz w:val="26"/>
          <w:szCs w:val="26"/>
        </w:rPr>
        <w:t>М.</w:t>
      </w:r>
      <w:r w:rsidRPr="007937B1">
        <w:rPr>
          <w:rFonts w:ascii="Times New Roman" w:hAnsi="Times New Roman" w:cs="Times New Roman"/>
          <w:color w:val="1D1B11" w:themeColor="background2" w:themeShade="1A"/>
          <w:sz w:val="26"/>
          <w:szCs w:val="26"/>
        </w:rPr>
        <w:t>Спортивная</w:t>
      </w:r>
      <w:proofErr w:type="spellEnd"/>
      <w:r w:rsidRPr="007937B1">
        <w:rPr>
          <w:rFonts w:ascii="Times New Roman" w:hAnsi="Times New Roman" w:cs="Times New Roman"/>
          <w:color w:val="1D1B11" w:themeColor="background2" w:themeShade="1A"/>
          <w:sz w:val="26"/>
          <w:szCs w:val="26"/>
        </w:rPr>
        <w:t xml:space="preserve"> борьба. Москва, </w:t>
      </w:r>
      <w:r w:rsidR="00706039" w:rsidRPr="007937B1">
        <w:rPr>
          <w:rFonts w:ascii="Times New Roman" w:hAnsi="Times New Roman" w:cs="Times New Roman"/>
          <w:color w:val="1D1B11" w:themeColor="background2" w:themeShade="1A"/>
          <w:sz w:val="26"/>
          <w:szCs w:val="26"/>
        </w:rPr>
        <w:t>, 2004.</w:t>
      </w:r>
    </w:p>
    <w:p w14:paraId="50CD5FB8" w14:textId="77777777" w:rsidR="00C46FCC" w:rsidRPr="007937B1" w:rsidRDefault="00194309" w:rsidP="00D2549D">
      <w:pPr>
        <w:pStyle w:val="a4"/>
        <w:numPr>
          <w:ilvl w:val="0"/>
          <w:numId w:val="1"/>
        </w:numPr>
        <w:spacing w:line="240" w:lineRule="auto"/>
        <w:ind w:left="0"/>
        <w:jc w:val="both"/>
        <w:rPr>
          <w:rFonts w:ascii="Times New Roman" w:hAnsi="Times New Roman" w:cs="Times New Roman"/>
          <w:color w:val="1D1B11" w:themeColor="background2" w:themeShade="1A"/>
          <w:sz w:val="26"/>
          <w:szCs w:val="26"/>
        </w:rPr>
      </w:pPr>
      <w:proofErr w:type="spellStart"/>
      <w:r w:rsidRPr="007937B1">
        <w:rPr>
          <w:rFonts w:ascii="Times New Roman" w:hAnsi="Times New Roman" w:cs="Times New Roman"/>
          <w:color w:val="1D1B11" w:themeColor="background2" w:themeShade="1A"/>
          <w:sz w:val="26"/>
          <w:szCs w:val="26"/>
        </w:rPr>
        <w:t>Игумено</w:t>
      </w:r>
      <w:proofErr w:type="spellEnd"/>
      <w:r w:rsidRPr="007937B1">
        <w:rPr>
          <w:rFonts w:ascii="Times New Roman" w:hAnsi="Times New Roman" w:cs="Times New Roman"/>
          <w:color w:val="1D1B11" w:themeColor="background2" w:themeShade="1A"/>
          <w:sz w:val="26"/>
          <w:szCs w:val="26"/>
        </w:rPr>
        <w:t xml:space="preserve"> В.М.</w:t>
      </w:r>
      <w:r w:rsidR="00C46FCC" w:rsidRPr="007937B1">
        <w:rPr>
          <w:rFonts w:ascii="Times New Roman" w:hAnsi="Times New Roman" w:cs="Times New Roman"/>
          <w:color w:val="1D1B11" w:themeColor="background2" w:themeShade="1A"/>
          <w:sz w:val="26"/>
          <w:szCs w:val="26"/>
        </w:rPr>
        <w:t xml:space="preserve"> </w:t>
      </w:r>
      <w:r w:rsidR="007937B1" w:rsidRPr="007937B1">
        <w:rPr>
          <w:rFonts w:ascii="Times New Roman" w:hAnsi="Times New Roman" w:cs="Times New Roman"/>
          <w:color w:val="1D1B11" w:themeColor="background2" w:themeShade="1A"/>
          <w:sz w:val="26"/>
          <w:szCs w:val="26"/>
        </w:rPr>
        <w:t>Спортивная борьба</w:t>
      </w:r>
      <w:r w:rsidR="007937B1">
        <w:rPr>
          <w:rFonts w:ascii="Times New Roman" w:hAnsi="Times New Roman" w:cs="Times New Roman"/>
          <w:color w:val="1D1B11" w:themeColor="background2" w:themeShade="1A"/>
          <w:sz w:val="26"/>
          <w:szCs w:val="26"/>
        </w:rPr>
        <w:t xml:space="preserve">. </w:t>
      </w:r>
      <w:r w:rsidR="007937B1" w:rsidRPr="007937B1">
        <w:rPr>
          <w:rFonts w:ascii="Times New Roman" w:hAnsi="Times New Roman" w:cs="Times New Roman"/>
          <w:color w:val="1D1B11" w:themeColor="background2" w:themeShade="1A"/>
          <w:sz w:val="26"/>
          <w:szCs w:val="26"/>
        </w:rPr>
        <w:t>2009 г.</w:t>
      </w:r>
    </w:p>
    <w:p w14:paraId="71DDFA8B" w14:textId="77777777" w:rsidR="00C46FCC" w:rsidRPr="007937B1" w:rsidRDefault="007937B1" w:rsidP="00D2549D">
      <w:pPr>
        <w:pStyle w:val="a4"/>
        <w:numPr>
          <w:ilvl w:val="0"/>
          <w:numId w:val="1"/>
        </w:numPr>
        <w:spacing w:line="240" w:lineRule="auto"/>
        <w:ind w:left="0"/>
        <w:jc w:val="both"/>
        <w:rPr>
          <w:rFonts w:ascii="Times New Roman" w:hAnsi="Times New Roman" w:cs="Times New Roman"/>
          <w:color w:val="1D1B11" w:themeColor="background2" w:themeShade="1A"/>
          <w:sz w:val="26"/>
          <w:szCs w:val="26"/>
        </w:rPr>
      </w:pPr>
      <w:proofErr w:type="spellStart"/>
      <w:r w:rsidRPr="007937B1">
        <w:rPr>
          <w:rFonts w:ascii="Times New Roman" w:hAnsi="Times New Roman" w:cs="Times New Roman"/>
          <w:color w:val="1D1B11" w:themeColor="background2" w:themeShade="1A"/>
          <w:sz w:val="26"/>
          <w:szCs w:val="26"/>
        </w:rPr>
        <w:t>Кожарский</w:t>
      </w:r>
      <w:proofErr w:type="spellEnd"/>
      <w:r w:rsidRPr="007937B1">
        <w:rPr>
          <w:rFonts w:ascii="Times New Roman" w:hAnsi="Times New Roman" w:cs="Times New Roman"/>
          <w:color w:val="1D1B11" w:themeColor="background2" w:themeShade="1A"/>
          <w:sz w:val="26"/>
          <w:szCs w:val="26"/>
        </w:rPr>
        <w:t xml:space="preserve"> В.П. Техника классической борьбы. </w:t>
      </w:r>
      <w:proofErr w:type="spellStart"/>
      <w:r w:rsidRPr="007937B1">
        <w:rPr>
          <w:rFonts w:ascii="Times New Roman" w:hAnsi="Times New Roman" w:cs="Times New Roman"/>
          <w:color w:val="1D1B11" w:themeColor="background2" w:themeShade="1A"/>
          <w:sz w:val="26"/>
          <w:szCs w:val="26"/>
        </w:rPr>
        <w:t>Москква</w:t>
      </w:r>
      <w:proofErr w:type="spellEnd"/>
      <w:r w:rsidRPr="007937B1">
        <w:rPr>
          <w:rFonts w:ascii="Times New Roman" w:hAnsi="Times New Roman" w:cs="Times New Roman"/>
          <w:color w:val="1D1B11" w:themeColor="background2" w:themeShade="1A"/>
          <w:sz w:val="26"/>
          <w:szCs w:val="26"/>
        </w:rPr>
        <w:t>. 2018 г.</w:t>
      </w:r>
      <w:r w:rsidR="00C46FCC" w:rsidRPr="007937B1">
        <w:rPr>
          <w:rFonts w:ascii="Times New Roman" w:hAnsi="Times New Roman" w:cs="Times New Roman"/>
          <w:color w:val="1D1B11" w:themeColor="background2" w:themeShade="1A"/>
          <w:sz w:val="26"/>
          <w:szCs w:val="26"/>
        </w:rPr>
        <w:t xml:space="preserve"> </w:t>
      </w:r>
    </w:p>
    <w:p w14:paraId="6BE1AB7E" w14:textId="77777777" w:rsidR="00E323F6" w:rsidRDefault="007937B1" w:rsidP="00E323F6">
      <w:pPr>
        <w:pStyle w:val="a4"/>
        <w:numPr>
          <w:ilvl w:val="0"/>
          <w:numId w:val="1"/>
        </w:numPr>
        <w:spacing w:line="240" w:lineRule="auto"/>
        <w:ind w:left="0"/>
        <w:jc w:val="both"/>
        <w:rPr>
          <w:rFonts w:ascii="Times New Roman" w:hAnsi="Times New Roman" w:cs="Times New Roman"/>
          <w:color w:val="1D1B11" w:themeColor="background2" w:themeShade="1A"/>
          <w:sz w:val="26"/>
          <w:szCs w:val="26"/>
        </w:rPr>
      </w:pPr>
      <w:r w:rsidRPr="007937B1">
        <w:rPr>
          <w:rFonts w:ascii="Times New Roman" w:hAnsi="Times New Roman" w:cs="Times New Roman"/>
          <w:color w:val="1D1B11" w:themeColor="background2" w:themeShade="1A"/>
          <w:sz w:val="26"/>
          <w:szCs w:val="26"/>
        </w:rPr>
        <w:t>Ленц А.Н Классическая борьба. Москва. 2014 г.</w:t>
      </w:r>
      <w:r w:rsidR="00E323F6">
        <w:rPr>
          <w:rFonts w:ascii="Times New Roman" w:hAnsi="Times New Roman" w:cs="Times New Roman"/>
          <w:color w:val="1D1B11" w:themeColor="background2" w:themeShade="1A"/>
          <w:sz w:val="26"/>
          <w:szCs w:val="26"/>
        </w:rPr>
        <w:t xml:space="preserve">                                                                         </w:t>
      </w:r>
    </w:p>
    <w:p w14:paraId="4B7CEA7F" w14:textId="77777777" w:rsidR="00E323F6" w:rsidRPr="00E323F6" w:rsidRDefault="00E323F6" w:rsidP="00E323F6">
      <w:pPr>
        <w:pStyle w:val="a4"/>
        <w:numPr>
          <w:ilvl w:val="0"/>
          <w:numId w:val="1"/>
        </w:numPr>
        <w:spacing w:line="240" w:lineRule="auto"/>
        <w:ind w:left="0"/>
        <w:jc w:val="both"/>
        <w:rPr>
          <w:rFonts w:ascii="Times New Roman" w:hAnsi="Times New Roman" w:cs="Times New Roman"/>
          <w:color w:val="0D0D0D" w:themeColor="text1" w:themeTint="F2"/>
          <w:sz w:val="26"/>
          <w:szCs w:val="26"/>
        </w:rPr>
      </w:pPr>
      <w:r w:rsidRPr="00E323F6">
        <w:rPr>
          <w:rFonts w:ascii="Times New Roman" w:hAnsi="Times New Roman" w:cs="Times New Roman"/>
          <w:color w:val="0D0D0D" w:themeColor="text1" w:themeTint="F2"/>
          <w:sz w:val="26"/>
          <w:szCs w:val="26"/>
        </w:rPr>
        <w:t>Мазур А.Г Классическая борьба. Москва</w:t>
      </w:r>
      <w:r w:rsidR="001B5505">
        <w:rPr>
          <w:rFonts w:ascii="Times New Roman" w:hAnsi="Times New Roman" w:cs="Times New Roman"/>
          <w:color w:val="0D0D0D" w:themeColor="text1" w:themeTint="F2"/>
          <w:sz w:val="26"/>
          <w:szCs w:val="26"/>
        </w:rPr>
        <w:t>.</w:t>
      </w:r>
    </w:p>
    <w:p w14:paraId="123CEF5E" w14:textId="77777777" w:rsidR="00CE47D4" w:rsidRPr="007937B1" w:rsidRDefault="00CE47D4" w:rsidP="006330BD">
      <w:pPr>
        <w:tabs>
          <w:tab w:val="left" w:pos="390"/>
        </w:tabs>
        <w:spacing w:line="240" w:lineRule="auto"/>
        <w:jc w:val="both"/>
        <w:rPr>
          <w:rFonts w:ascii="Times New Roman" w:hAnsi="Times New Roman" w:cs="Times New Roman"/>
          <w:color w:val="0D0D0D" w:themeColor="text1" w:themeTint="F2"/>
          <w:sz w:val="26"/>
          <w:szCs w:val="26"/>
        </w:rPr>
      </w:pPr>
    </w:p>
    <w:p w14:paraId="46B7ABD6" w14:textId="77777777" w:rsidR="008631EB" w:rsidRDefault="00CE47D4" w:rsidP="008631EB">
      <w:pPr>
        <w:tabs>
          <w:tab w:val="left" w:pos="660"/>
        </w:tabs>
        <w:spacing w:line="240" w:lineRule="auto"/>
        <w:jc w:val="center"/>
        <w:rPr>
          <w:rFonts w:ascii="Times New Roman" w:hAnsi="Times New Roman" w:cs="Times New Roman"/>
          <w:b/>
          <w:color w:val="0D0D0D" w:themeColor="text1" w:themeTint="F2"/>
          <w:sz w:val="26"/>
          <w:szCs w:val="26"/>
        </w:rPr>
      </w:pPr>
      <w:r w:rsidRPr="007937B1">
        <w:rPr>
          <w:rFonts w:ascii="Times New Roman" w:hAnsi="Times New Roman" w:cs="Times New Roman"/>
          <w:b/>
          <w:color w:val="0D0D0D" w:themeColor="text1" w:themeTint="F2"/>
          <w:sz w:val="26"/>
          <w:szCs w:val="26"/>
        </w:rPr>
        <w:t xml:space="preserve">2.8. </w:t>
      </w:r>
      <w:r w:rsidR="007937B1" w:rsidRPr="007937B1">
        <w:rPr>
          <w:rFonts w:ascii="Times New Roman" w:hAnsi="Times New Roman" w:cs="Times New Roman"/>
          <w:b/>
          <w:color w:val="0D0D0D" w:themeColor="text1" w:themeTint="F2"/>
          <w:sz w:val="26"/>
          <w:szCs w:val="26"/>
        </w:rPr>
        <w:t>Дополнительная литература.</w:t>
      </w:r>
      <w:r w:rsidR="007937B1">
        <w:rPr>
          <w:rFonts w:ascii="Times New Roman" w:hAnsi="Times New Roman" w:cs="Times New Roman"/>
          <w:color w:val="FF0000"/>
          <w:sz w:val="26"/>
          <w:szCs w:val="26"/>
        </w:rPr>
        <w:t xml:space="preserve">                                                                                                                            </w:t>
      </w:r>
    </w:p>
    <w:p w14:paraId="0F47FD8C" w14:textId="77777777" w:rsidR="00C46FCC" w:rsidRPr="008631EB" w:rsidRDefault="008631EB" w:rsidP="008631EB">
      <w:pPr>
        <w:tabs>
          <w:tab w:val="left" w:pos="660"/>
        </w:tabs>
        <w:spacing w:line="240" w:lineRule="auto"/>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1. </w:t>
      </w:r>
      <w:proofErr w:type="spellStart"/>
      <w:r w:rsidRPr="008631EB">
        <w:rPr>
          <w:sz w:val="26"/>
          <w:szCs w:val="26"/>
        </w:rPr>
        <w:t>Бакетов</w:t>
      </w:r>
      <w:proofErr w:type="spellEnd"/>
      <w:r w:rsidRPr="008631EB">
        <w:rPr>
          <w:sz w:val="26"/>
          <w:szCs w:val="26"/>
        </w:rPr>
        <w:t xml:space="preserve"> В.А. На ковре юные борцы. Москва 2016 г.</w:t>
      </w:r>
    </w:p>
    <w:p w14:paraId="57D69E4D" w14:textId="77777777" w:rsidR="00C46FCC" w:rsidRPr="008631EB" w:rsidRDefault="008631EB" w:rsidP="00B54567">
      <w:pPr>
        <w:spacing w:line="240" w:lineRule="auto"/>
        <w:jc w:val="both"/>
        <w:rPr>
          <w:rFonts w:ascii="Times New Roman" w:hAnsi="Times New Roman" w:cs="Times New Roman"/>
          <w:color w:val="0D0D0D" w:themeColor="text1" w:themeTint="F2"/>
          <w:sz w:val="26"/>
          <w:szCs w:val="26"/>
          <w:u w:val="single"/>
        </w:rPr>
      </w:pPr>
      <w:r w:rsidRPr="008631EB">
        <w:rPr>
          <w:rFonts w:ascii="Times New Roman" w:hAnsi="Times New Roman" w:cs="Times New Roman"/>
          <w:color w:val="0D0D0D" w:themeColor="text1" w:themeTint="F2"/>
          <w:sz w:val="26"/>
          <w:szCs w:val="26"/>
          <w:u w:val="single"/>
        </w:rPr>
        <w:t>2. Беккер И.Б Классическая борьба. Москва.</w:t>
      </w:r>
      <w:r>
        <w:rPr>
          <w:rFonts w:ascii="Times New Roman" w:hAnsi="Times New Roman" w:cs="Times New Roman"/>
          <w:color w:val="0D0D0D" w:themeColor="text1" w:themeTint="F2"/>
          <w:sz w:val="26"/>
          <w:szCs w:val="26"/>
          <w:u w:val="single"/>
        </w:rPr>
        <w:t xml:space="preserve"> 206 г.</w:t>
      </w:r>
    </w:p>
    <w:p w14:paraId="5F83E3E3" w14:textId="77777777" w:rsidR="00C46FCC" w:rsidRPr="00D904B4" w:rsidRDefault="008631EB" w:rsidP="00B54567">
      <w:pPr>
        <w:spacing w:line="240" w:lineRule="auto"/>
        <w:jc w:val="both"/>
        <w:rPr>
          <w:rFonts w:ascii="Times New Roman" w:hAnsi="Times New Roman" w:cs="Times New Roman"/>
          <w:sz w:val="26"/>
          <w:szCs w:val="26"/>
        </w:rPr>
      </w:pPr>
      <w:r>
        <w:rPr>
          <w:rFonts w:ascii="Times New Roman" w:hAnsi="Times New Roman" w:cs="Times New Roman"/>
          <w:sz w:val="26"/>
          <w:szCs w:val="26"/>
        </w:rPr>
        <w:t>3. Белов В.С. Строки из истории греко-римской борьбы. 2010 г.</w:t>
      </w:r>
    </w:p>
    <w:p w14:paraId="61CA553A" w14:textId="77777777" w:rsidR="00FB1F34" w:rsidRPr="008631EB" w:rsidRDefault="008631EB" w:rsidP="008631EB">
      <w:pPr>
        <w:rPr>
          <w:sz w:val="26"/>
          <w:szCs w:val="26"/>
        </w:rPr>
      </w:pPr>
      <w:r w:rsidRPr="008631EB">
        <w:rPr>
          <w:sz w:val="26"/>
          <w:szCs w:val="26"/>
        </w:rPr>
        <w:t>4.</w:t>
      </w:r>
      <w:r>
        <w:rPr>
          <w:sz w:val="26"/>
          <w:szCs w:val="26"/>
        </w:rPr>
        <w:t xml:space="preserve"> </w:t>
      </w:r>
      <w:r w:rsidRPr="008631EB">
        <w:rPr>
          <w:sz w:val="26"/>
          <w:szCs w:val="26"/>
        </w:rPr>
        <w:t xml:space="preserve">Белов В.С. </w:t>
      </w:r>
      <w:r>
        <w:rPr>
          <w:sz w:val="26"/>
          <w:szCs w:val="26"/>
        </w:rPr>
        <w:t xml:space="preserve">Греко-римская борьба. </w:t>
      </w:r>
      <w:r w:rsidRPr="008631EB">
        <w:rPr>
          <w:sz w:val="26"/>
          <w:szCs w:val="26"/>
        </w:rPr>
        <w:t>Строки из истории.</w:t>
      </w:r>
      <w:r>
        <w:rPr>
          <w:sz w:val="26"/>
          <w:szCs w:val="26"/>
        </w:rPr>
        <w:t xml:space="preserve"> РИА «ИМИНФОРМ» 2005г.</w:t>
      </w:r>
    </w:p>
    <w:p w14:paraId="2A348324" w14:textId="77777777" w:rsidR="008C55F8" w:rsidRDefault="008C55F8" w:rsidP="00B54567">
      <w:pPr>
        <w:spacing w:line="240" w:lineRule="auto"/>
        <w:jc w:val="both"/>
        <w:rPr>
          <w:rFonts w:ascii="Times New Roman" w:hAnsi="Times New Roman" w:cs="Times New Roman"/>
          <w:b/>
          <w:sz w:val="26"/>
          <w:szCs w:val="26"/>
          <w:u w:val="single"/>
        </w:rPr>
      </w:pPr>
    </w:p>
    <w:p w14:paraId="3B97B33A" w14:textId="77777777" w:rsidR="008C55F8" w:rsidRDefault="008C55F8" w:rsidP="00B54567">
      <w:pPr>
        <w:spacing w:line="240" w:lineRule="auto"/>
        <w:jc w:val="both"/>
        <w:rPr>
          <w:rFonts w:ascii="Times New Roman" w:hAnsi="Times New Roman" w:cs="Times New Roman"/>
          <w:b/>
          <w:sz w:val="26"/>
          <w:szCs w:val="26"/>
          <w:u w:val="single"/>
        </w:rPr>
      </w:pPr>
    </w:p>
    <w:p w14:paraId="45C385EC" w14:textId="77777777" w:rsidR="008C55F8" w:rsidRDefault="008C55F8" w:rsidP="00B54567">
      <w:pPr>
        <w:spacing w:line="240" w:lineRule="auto"/>
        <w:jc w:val="both"/>
        <w:rPr>
          <w:rFonts w:ascii="Times New Roman" w:hAnsi="Times New Roman" w:cs="Times New Roman"/>
          <w:b/>
          <w:sz w:val="26"/>
          <w:szCs w:val="26"/>
          <w:u w:val="single"/>
        </w:rPr>
      </w:pPr>
    </w:p>
    <w:p w14:paraId="78F57E01" w14:textId="77777777" w:rsidR="008C55F8" w:rsidRDefault="008C55F8" w:rsidP="00B54567">
      <w:pPr>
        <w:spacing w:line="240" w:lineRule="auto"/>
        <w:jc w:val="both"/>
        <w:rPr>
          <w:rFonts w:ascii="Times New Roman" w:hAnsi="Times New Roman" w:cs="Times New Roman"/>
          <w:b/>
          <w:sz w:val="26"/>
          <w:szCs w:val="26"/>
          <w:u w:val="single"/>
        </w:rPr>
      </w:pPr>
    </w:p>
    <w:p w14:paraId="7CEFF34E" w14:textId="77777777" w:rsidR="008C55F8" w:rsidRDefault="008C55F8" w:rsidP="00B54567">
      <w:pPr>
        <w:spacing w:line="240" w:lineRule="auto"/>
        <w:jc w:val="both"/>
        <w:rPr>
          <w:rFonts w:ascii="Times New Roman" w:hAnsi="Times New Roman" w:cs="Times New Roman"/>
          <w:b/>
          <w:sz w:val="26"/>
          <w:szCs w:val="26"/>
          <w:u w:val="single"/>
        </w:rPr>
      </w:pPr>
    </w:p>
    <w:p w14:paraId="1C55FCC9" w14:textId="77777777" w:rsidR="008C55F8" w:rsidRDefault="008C55F8" w:rsidP="00B54567">
      <w:pPr>
        <w:spacing w:line="240" w:lineRule="auto"/>
        <w:jc w:val="both"/>
        <w:rPr>
          <w:rFonts w:ascii="Times New Roman" w:hAnsi="Times New Roman" w:cs="Times New Roman"/>
          <w:b/>
          <w:sz w:val="26"/>
          <w:szCs w:val="26"/>
          <w:u w:val="single"/>
        </w:rPr>
      </w:pPr>
    </w:p>
    <w:p w14:paraId="29CF71D4" w14:textId="77777777" w:rsidR="008C55F8" w:rsidRDefault="008C55F8" w:rsidP="00B54567">
      <w:pPr>
        <w:spacing w:line="240" w:lineRule="auto"/>
        <w:jc w:val="both"/>
        <w:rPr>
          <w:rFonts w:ascii="Times New Roman" w:hAnsi="Times New Roman" w:cs="Times New Roman"/>
          <w:b/>
          <w:sz w:val="26"/>
          <w:szCs w:val="26"/>
          <w:u w:val="single"/>
        </w:rPr>
      </w:pPr>
    </w:p>
    <w:p w14:paraId="164E9E72" w14:textId="77777777" w:rsidR="008C55F8" w:rsidRDefault="008C55F8" w:rsidP="00B54567">
      <w:pPr>
        <w:spacing w:line="240" w:lineRule="auto"/>
        <w:jc w:val="both"/>
        <w:rPr>
          <w:rFonts w:ascii="Times New Roman" w:hAnsi="Times New Roman" w:cs="Times New Roman"/>
          <w:b/>
          <w:sz w:val="26"/>
          <w:szCs w:val="26"/>
          <w:u w:val="single"/>
        </w:rPr>
      </w:pPr>
    </w:p>
    <w:p w14:paraId="61213961" w14:textId="77777777" w:rsidR="008C55F8" w:rsidRDefault="008C55F8" w:rsidP="00B54567">
      <w:pPr>
        <w:spacing w:line="240" w:lineRule="auto"/>
        <w:jc w:val="both"/>
        <w:rPr>
          <w:rFonts w:ascii="Times New Roman" w:hAnsi="Times New Roman" w:cs="Times New Roman"/>
          <w:b/>
          <w:sz w:val="26"/>
          <w:szCs w:val="26"/>
          <w:u w:val="single"/>
        </w:rPr>
      </w:pPr>
    </w:p>
    <w:p w14:paraId="52A32065" w14:textId="77777777" w:rsidR="00AF4326" w:rsidRDefault="00AF4326" w:rsidP="00B54567">
      <w:pPr>
        <w:spacing w:line="240" w:lineRule="auto"/>
        <w:jc w:val="both"/>
        <w:rPr>
          <w:rFonts w:ascii="Times New Roman" w:hAnsi="Times New Roman" w:cs="Times New Roman"/>
          <w:b/>
          <w:sz w:val="26"/>
          <w:szCs w:val="26"/>
          <w:u w:val="single"/>
        </w:rPr>
      </w:pPr>
    </w:p>
    <w:p w14:paraId="571E9A95" w14:textId="77777777" w:rsidR="00AF4326" w:rsidRDefault="00AF4326" w:rsidP="00B54567">
      <w:pPr>
        <w:spacing w:line="240" w:lineRule="auto"/>
        <w:jc w:val="both"/>
        <w:rPr>
          <w:rFonts w:ascii="Times New Roman" w:hAnsi="Times New Roman" w:cs="Times New Roman"/>
          <w:b/>
          <w:sz w:val="26"/>
          <w:szCs w:val="26"/>
          <w:u w:val="single"/>
        </w:rPr>
      </w:pPr>
    </w:p>
    <w:p w14:paraId="4C1D2271" w14:textId="77777777" w:rsidR="00AF4326" w:rsidRDefault="00AF4326" w:rsidP="00B54567">
      <w:pPr>
        <w:spacing w:line="240" w:lineRule="auto"/>
        <w:jc w:val="both"/>
        <w:rPr>
          <w:rFonts w:ascii="Times New Roman" w:hAnsi="Times New Roman" w:cs="Times New Roman"/>
          <w:b/>
          <w:sz w:val="26"/>
          <w:szCs w:val="26"/>
          <w:u w:val="single"/>
        </w:rPr>
      </w:pPr>
    </w:p>
    <w:p w14:paraId="14BF1A80" w14:textId="77777777" w:rsidR="00AF4326" w:rsidRDefault="00AF4326" w:rsidP="00B54567">
      <w:pPr>
        <w:spacing w:line="240" w:lineRule="auto"/>
        <w:jc w:val="both"/>
        <w:rPr>
          <w:rFonts w:ascii="Times New Roman" w:hAnsi="Times New Roman" w:cs="Times New Roman"/>
          <w:b/>
          <w:sz w:val="26"/>
          <w:szCs w:val="26"/>
          <w:u w:val="single"/>
        </w:rPr>
      </w:pPr>
    </w:p>
    <w:p w14:paraId="026864FD" w14:textId="77777777" w:rsidR="00AF4326" w:rsidRDefault="00AF4326" w:rsidP="00B54567">
      <w:pPr>
        <w:spacing w:line="240" w:lineRule="auto"/>
        <w:jc w:val="both"/>
        <w:rPr>
          <w:rFonts w:ascii="Times New Roman" w:hAnsi="Times New Roman" w:cs="Times New Roman"/>
          <w:b/>
          <w:sz w:val="26"/>
          <w:szCs w:val="26"/>
          <w:u w:val="single"/>
        </w:rPr>
      </w:pPr>
    </w:p>
    <w:p w14:paraId="79F6F222" w14:textId="77777777" w:rsidR="00AF4326" w:rsidRDefault="00AF4326" w:rsidP="00B54567">
      <w:pPr>
        <w:spacing w:line="240" w:lineRule="auto"/>
        <w:jc w:val="both"/>
        <w:rPr>
          <w:rFonts w:ascii="Times New Roman" w:hAnsi="Times New Roman" w:cs="Times New Roman"/>
          <w:b/>
          <w:sz w:val="26"/>
          <w:szCs w:val="26"/>
          <w:u w:val="single"/>
        </w:rPr>
      </w:pPr>
    </w:p>
    <w:p w14:paraId="11B3F359" w14:textId="77777777" w:rsidR="00AF4326" w:rsidRDefault="00AF4326" w:rsidP="00B54567">
      <w:pPr>
        <w:spacing w:line="240" w:lineRule="auto"/>
        <w:jc w:val="both"/>
        <w:rPr>
          <w:rFonts w:ascii="Times New Roman" w:hAnsi="Times New Roman" w:cs="Times New Roman"/>
          <w:b/>
          <w:sz w:val="26"/>
          <w:szCs w:val="26"/>
          <w:u w:val="single"/>
        </w:rPr>
      </w:pPr>
    </w:p>
    <w:p w14:paraId="3F8B6497" w14:textId="77777777" w:rsidR="008C55F8" w:rsidRDefault="008C55F8" w:rsidP="00B54567">
      <w:pPr>
        <w:spacing w:line="240" w:lineRule="auto"/>
        <w:jc w:val="both"/>
        <w:rPr>
          <w:rFonts w:ascii="Times New Roman" w:hAnsi="Times New Roman" w:cs="Times New Roman"/>
          <w:b/>
          <w:sz w:val="26"/>
          <w:szCs w:val="26"/>
          <w:u w:val="single"/>
        </w:rPr>
      </w:pPr>
    </w:p>
    <w:p w14:paraId="619EC4BA" w14:textId="77777777" w:rsidR="008C55F8" w:rsidRDefault="008C55F8" w:rsidP="00B54567">
      <w:pPr>
        <w:spacing w:line="240" w:lineRule="auto"/>
        <w:jc w:val="both"/>
        <w:rPr>
          <w:rFonts w:ascii="Times New Roman" w:hAnsi="Times New Roman" w:cs="Times New Roman"/>
          <w:b/>
          <w:sz w:val="26"/>
          <w:szCs w:val="26"/>
          <w:u w:val="single"/>
        </w:rPr>
      </w:pPr>
    </w:p>
    <w:sectPr w:rsidR="008C55F8" w:rsidSect="00AF4326">
      <w:pgSz w:w="11907" w:h="16840" w:code="9"/>
      <w:pgMar w:top="568" w:right="708"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9152" w14:textId="77777777" w:rsidR="0094554C" w:rsidRDefault="0094554C" w:rsidP="001E1CA7">
      <w:pPr>
        <w:pStyle w:val="a3"/>
      </w:pPr>
      <w:r>
        <w:separator/>
      </w:r>
    </w:p>
  </w:endnote>
  <w:endnote w:type="continuationSeparator" w:id="0">
    <w:p w14:paraId="7FB1334D" w14:textId="77777777" w:rsidR="0094554C" w:rsidRDefault="0094554C" w:rsidP="001E1CA7">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B65D" w14:textId="77777777" w:rsidR="006B06DC" w:rsidRDefault="006B06D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8896" w14:textId="77777777" w:rsidR="0094554C" w:rsidRDefault="0094554C" w:rsidP="001E1CA7">
      <w:pPr>
        <w:pStyle w:val="a3"/>
      </w:pPr>
      <w:r>
        <w:separator/>
      </w:r>
    </w:p>
  </w:footnote>
  <w:footnote w:type="continuationSeparator" w:id="0">
    <w:p w14:paraId="6EE26DA2" w14:textId="77777777" w:rsidR="0094554C" w:rsidRDefault="0094554C" w:rsidP="001E1CA7">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43E"/>
    <w:multiLevelType w:val="hybridMultilevel"/>
    <w:tmpl w:val="9E268C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6F46C2C"/>
    <w:multiLevelType w:val="multilevel"/>
    <w:tmpl w:val="4D60DDBA"/>
    <w:lvl w:ilvl="0">
      <w:start w:val="1"/>
      <w:numFmt w:val="decimal"/>
      <w:lvlText w:val="%1."/>
      <w:lvlJc w:val="left"/>
      <w:pPr>
        <w:tabs>
          <w:tab w:val="num" w:pos="360"/>
        </w:tabs>
        <w:ind w:left="360" w:hanging="360"/>
      </w:pPr>
      <w:rPr>
        <w:rFonts w:hint="default"/>
      </w:rPr>
    </w:lvl>
    <w:lvl w:ilvl="1">
      <w:start w:val="1"/>
      <w:numFmt w:val="upp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4C875F5"/>
    <w:multiLevelType w:val="hybridMultilevel"/>
    <w:tmpl w:val="98E4C6F0"/>
    <w:lvl w:ilvl="0" w:tplc="7B34DB9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643A3F"/>
    <w:multiLevelType w:val="multilevel"/>
    <w:tmpl w:val="7C4E4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74881"/>
    <w:multiLevelType w:val="hybridMultilevel"/>
    <w:tmpl w:val="E96C5B8A"/>
    <w:lvl w:ilvl="0" w:tplc="550AF9D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707D7B"/>
    <w:multiLevelType w:val="multilevel"/>
    <w:tmpl w:val="5C80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8263D"/>
    <w:multiLevelType w:val="hybridMultilevel"/>
    <w:tmpl w:val="4E5A3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54A62"/>
    <w:multiLevelType w:val="hybridMultilevel"/>
    <w:tmpl w:val="ACFA7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794937"/>
    <w:multiLevelType w:val="multilevel"/>
    <w:tmpl w:val="F6CE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2E35F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9"/>
  </w:num>
  <w:num w:numId="4">
    <w:abstractNumId w:val="0"/>
  </w:num>
  <w:num w:numId="5">
    <w:abstractNumId w:val="7"/>
  </w:num>
  <w:num w:numId="6">
    <w:abstractNumId w:val="6"/>
  </w:num>
  <w:num w:numId="7">
    <w:abstractNumId w:val="1"/>
  </w:num>
  <w:num w:numId="8">
    <w:abstractNumId w:val="5"/>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6FCC"/>
    <w:rsid w:val="00001310"/>
    <w:rsid w:val="00007B25"/>
    <w:rsid w:val="00010DA4"/>
    <w:rsid w:val="00045072"/>
    <w:rsid w:val="00080A1D"/>
    <w:rsid w:val="000927E4"/>
    <w:rsid w:val="0009689D"/>
    <w:rsid w:val="000A5E8A"/>
    <w:rsid w:val="000B23D9"/>
    <w:rsid w:val="000B2CD2"/>
    <w:rsid w:val="000C2FB4"/>
    <w:rsid w:val="000C4F43"/>
    <w:rsid w:val="000E726D"/>
    <w:rsid w:val="000F0F22"/>
    <w:rsid w:val="000F0FC6"/>
    <w:rsid w:val="000F3651"/>
    <w:rsid w:val="000F3D79"/>
    <w:rsid w:val="000F7587"/>
    <w:rsid w:val="001109E6"/>
    <w:rsid w:val="001274CA"/>
    <w:rsid w:val="00131EE9"/>
    <w:rsid w:val="00137EA5"/>
    <w:rsid w:val="00153F02"/>
    <w:rsid w:val="00194309"/>
    <w:rsid w:val="001B5505"/>
    <w:rsid w:val="001C7289"/>
    <w:rsid w:val="001D7F6A"/>
    <w:rsid w:val="001E1CA7"/>
    <w:rsid w:val="001F0059"/>
    <w:rsid w:val="00221DE4"/>
    <w:rsid w:val="00233801"/>
    <w:rsid w:val="0023683D"/>
    <w:rsid w:val="00236F5E"/>
    <w:rsid w:val="00246EDA"/>
    <w:rsid w:val="0025007A"/>
    <w:rsid w:val="002716A8"/>
    <w:rsid w:val="00276FF9"/>
    <w:rsid w:val="0028277C"/>
    <w:rsid w:val="00284D25"/>
    <w:rsid w:val="00286BF1"/>
    <w:rsid w:val="002A4747"/>
    <w:rsid w:val="002C71E5"/>
    <w:rsid w:val="002D32E6"/>
    <w:rsid w:val="002E2BB0"/>
    <w:rsid w:val="00317680"/>
    <w:rsid w:val="00335FCC"/>
    <w:rsid w:val="00351D13"/>
    <w:rsid w:val="0037545E"/>
    <w:rsid w:val="00383342"/>
    <w:rsid w:val="003909C8"/>
    <w:rsid w:val="003D15DF"/>
    <w:rsid w:val="003D254A"/>
    <w:rsid w:val="0043573D"/>
    <w:rsid w:val="004365FB"/>
    <w:rsid w:val="00446239"/>
    <w:rsid w:val="00447627"/>
    <w:rsid w:val="0045121A"/>
    <w:rsid w:val="00460101"/>
    <w:rsid w:val="004909DC"/>
    <w:rsid w:val="004B693A"/>
    <w:rsid w:val="004C030E"/>
    <w:rsid w:val="004C1497"/>
    <w:rsid w:val="004C1B1E"/>
    <w:rsid w:val="004C2DCC"/>
    <w:rsid w:val="005216D8"/>
    <w:rsid w:val="005301BB"/>
    <w:rsid w:val="00530C39"/>
    <w:rsid w:val="00550CA3"/>
    <w:rsid w:val="00560074"/>
    <w:rsid w:val="00567951"/>
    <w:rsid w:val="005775AE"/>
    <w:rsid w:val="00585C09"/>
    <w:rsid w:val="005A3C7F"/>
    <w:rsid w:val="005B3AFB"/>
    <w:rsid w:val="005C218F"/>
    <w:rsid w:val="005D6C85"/>
    <w:rsid w:val="005E566D"/>
    <w:rsid w:val="005F399C"/>
    <w:rsid w:val="00617D68"/>
    <w:rsid w:val="006330BD"/>
    <w:rsid w:val="00637CB1"/>
    <w:rsid w:val="00643F3A"/>
    <w:rsid w:val="00670D20"/>
    <w:rsid w:val="00684735"/>
    <w:rsid w:val="006855E5"/>
    <w:rsid w:val="006B06DC"/>
    <w:rsid w:val="006D6DD2"/>
    <w:rsid w:val="006E1BCE"/>
    <w:rsid w:val="006E1DD8"/>
    <w:rsid w:val="00706039"/>
    <w:rsid w:val="007224C2"/>
    <w:rsid w:val="00734D43"/>
    <w:rsid w:val="007508D1"/>
    <w:rsid w:val="00755F0A"/>
    <w:rsid w:val="00766A07"/>
    <w:rsid w:val="007937B1"/>
    <w:rsid w:val="007A37F6"/>
    <w:rsid w:val="007D7230"/>
    <w:rsid w:val="007E062D"/>
    <w:rsid w:val="007E4916"/>
    <w:rsid w:val="007E5C5B"/>
    <w:rsid w:val="007E5FCD"/>
    <w:rsid w:val="00816709"/>
    <w:rsid w:val="00816B55"/>
    <w:rsid w:val="0084127B"/>
    <w:rsid w:val="00843938"/>
    <w:rsid w:val="00850C65"/>
    <w:rsid w:val="008559D6"/>
    <w:rsid w:val="008631EB"/>
    <w:rsid w:val="00871161"/>
    <w:rsid w:val="00886C0A"/>
    <w:rsid w:val="0089254B"/>
    <w:rsid w:val="0089459D"/>
    <w:rsid w:val="008956F9"/>
    <w:rsid w:val="008B5583"/>
    <w:rsid w:val="008C55F8"/>
    <w:rsid w:val="008D57BE"/>
    <w:rsid w:val="008D5D7E"/>
    <w:rsid w:val="008D62BA"/>
    <w:rsid w:val="008E5967"/>
    <w:rsid w:val="00910B0F"/>
    <w:rsid w:val="00920837"/>
    <w:rsid w:val="00925527"/>
    <w:rsid w:val="00927BC5"/>
    <w:rsid w:val="0094554C"/>
    <w:rsid w:val="00967556"/>
    <w:rsid w:val="009B63B6"/>
    <w:rsid w:val="009C2AD9"/>
    <w:rsid w:val="009D122C"/>
    <w:rsid w:val="009D1F20"/>
    <w:rsid w:val="009E76A8"/>
    <w:rsid w:val="009F5ED7"/>
    <w:rsid w:val="00A43F08"/>
    <w:rsid w:val="00A76D9C"/>
    <w:rsid w:val="00A779B5"/>
    <w:rsid w:val="00AB270A"/>
    <w:rsid w:val="00AB5920"/>
    <w:rsid w:val="00AB772F"/>
    <w:rsid w:val="00AD4C08"/>
    <w:rsid w:val="00AD7A58"/>
    <w:rsid w:val="00AF3BAC"/>
    <w:rsid w:val="00AF4326"/>
    <w:rsid w:val="00B10F8B"/>
    <w:rsid w:val="00B11A2C"/>
    <w:rsid w:val="00B248D5"/>
    <w:rsid w:val="00B54567"/>
    <w:rsid w:val="00B653D0"/>
    <w:rsid w:val="00B66DF7"/>
    <w:rsid w:val="00B80058"/>
    <w:rsid w:val="00B965F4"/>
    <w:rsid w:val="00BC0236"/>
    <w:rsid w:val="00BD0A0C"/>
    <w:rsid w:val="00C44420"/>
    <w:rsid w:val="00C46FCC"/>
    <w:rsid w:val="00C52512"/>
    <w:rsid w:val="00C5377A"/>
    <w:rsid w:val="00C7332C"/>
    <w:rsid w:val="00C80DAB"/>
    <w:rsid w:val="00C84207"/>
    <w:rsid w:val="00CA1BA2"/>
    <w:rsid w:val="00CA4DF5"/>
    <w:rsid w:val="00CB0B8B"/>
    <w:rsid w:val="00CC0E32"/>
    <w:rsid w:val="00CC3D71"/>
    <w:rsid w:val="00CD1788"/>
    <w:rsid w:val="00CE47D4"/>
    <w:rsid w:val="00D03B19"/>
    <w:rsid w:val="00D14E97"/>
    <w:rsid w:val="00D15C65"/>
    <w:rsid w:val="00D2549D"/>
    <w:rsid w:val="00D30AC9"/>
    <w:rsid w:val="00D44786"/>
    <w:rsid w:val="00D5660D"/>
    <w:rsid w:val="00D60F58"/>
    <w:rsid w:val="00D81C74"/>
    <w:rsid w:val="00D904B4"/>
    <w:rsid w:val="00DA2AF4"/>
    <w:rsid w:val="00DC7938"/>
    <w:rsid w:val="00E323F6"/>
    <w:rsid w:val="00E4086B"/>
    <w:rsid w:val="00EA11F6"/>
    <w:rsid w:val="00EA3DCC"/>
    <w:rsid w:val="00EB4513"/>
    <w:rsid w:val="00ED4061"/>
    <w:rsid w:val="00ED4321"/>
    <w:rsid w:val="00ED436D"/>
    <w:rsid w:val="00EE1446"/>
    <w:rsid w:val="00EF7A81"/>
    <w:rsid w:val="00F12408"/>
    <w:rsid w:val="00F50C0A"/>
    <w:rsid w:val="00F8534A"/>
    <w:rsid w:val="00F859E0"/>
    <w:rsid w:val="00F908B3"/>
    <w:rsid w:val="00FA37BB"/>
    <w:rsid w:val="00FB1F34"/>
    <w:rsid w:val="00FE3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2E01A2"/>
  <w15:docId w15:val="{729FEB21-34F6-4DAA-88D7-ED825E2D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FCC"/>
  </w:style>
  <w:style w:type="paragraph" w:styleId="1">
    <w:name w:val="heading 1"/>
    <w:basedOn w:val="a"/>
    <w:next w:val="a"/>
    <w:link w:val="10"/>
    <w:uiPriority w:val="9"/>
    <w:qFormat/>
    <w:rsid w:val="00C46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6F5E"/>
    <w:pPr>
      <w:spacing w:after="0" w:line="240" w:lineRule="auto"/>
    </w:pPr>
  </w:style>
  <w:style w:type="paragraph" w:styleId="a4">
    <w:name w:val="List Paragraph"/>
    <w:basedOn w:val="a"/>
    <w:uiPriority w:val="34"/>
    <w:qFormat/>
    <w:rsid w:val="00236F5E"/>
    <w:pPr>
      <w:ind w:left="720"/>
      <w:contextualSpacing/>
    </w:pPr>
  </w:style>
  <w:style w:type="character" w:customStyle="1" w:styleId="10">
    <w:name w:val="Заголовок 1 Знак"/>
    <w:basedOn w:val="a0"/>
    <w:link w:val="1"/>
    <w:uiPriority w:val="9"/>
    <w:rsid w:val="00C46FCC"/>
    <w:rPr>
      <w:rFonts w:asciiTheme="majorHAnsi" w:eastAsiaTheme="majorEastAsia" w:hAnsiTheme="majorHAnsi" w:cstheme="majorBidi"/>
      <w:b/>
      <w:bCs/>
      <w:color w:val="365F91" w:themeColor="accent1" w:themeShade="BF"/>
      <w:sz w:val="28"/>
      <w:szCs w:val="28"/>
    </w:rPr>
  </w:style>
  <w:style w:type="paragraph" w:styleId="2">
    <w:name w:val="Body Text Indent 2"/>
    <w:basedOn w:val="a"/>
    <w:link w:val="20"/>
    <w:semiHidden/>
    <w:unhideWhenUsed/>
    <w:rsid w:val="00C46FCC"/>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C46FC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C46FC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C46FCC"/>
    <w:rPr>
      <w:rFonts w:ascii="Calibri" w:eastAsia="Times New Roman" w:hAnsi="Calibri" w:cs="Times New Roman"/>
      <w:lang w:eastAsia="ru-RU"/>
    </w:rPr>
  </w:style>
  <w:style w:type="table" w:styleId="a7">
    <w:name w:val="Table Grid"/>
    <w:basedOn w:val="a1"/>
    <w:uiPriority w:val="59"/>
    <w:rsid w:val="00C46FC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C46FCC"/>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C46FCC"/>
    <w:rPr>
      <w:rFonts w:ascii="Tahoma" w:hAnsi="Tahoma" w:cs="Tahoma"/>
      <w:sz w:val="16"/>
      <w:szCs w:val="16"/>
    </w:rPr>
  </w:style>
  <w:style w:type="paragraph" w:customStyle="1" w:styleId="Style28">
    <w:name w:val="Style28"/>
    <w:basedOn w:val="a"/>
    <w:uiPriority w:val="99"/>
    <w:rsid w:val="00C46FCC"/>
    <w:pPr>
      <w:widowControl w:val="0"/>
      <w:autoSpaceDE w:val="0"/>
      <w:autoSpaceDN w:val="0"/>
      <w:adjustRightInd w:val="0"/>
      <w:spacing w:after="0" w:line="264" w:lineRule="exact"/>
      <w:ind w:firstLine="355"/>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C46FCC"/>
    <w:pPr>
      <w:widowControl w:val="0"/>
      <w:autoSpaceDE w:val="0"/>
      <w:autoSpaceDN w:val="0"/>
      <w:adjustRightInd w:val="0"/>
      <w:spacing w:after="0" w:line="269" w:lineRule="exact"/>
      <w:ind w:firstLine="293"/>
    </w:pPr>
    <w:rPr>
      <w:rFonts w:ascii="Times New Roman" w:eastAsia="Times New Roman" w:hAnsi="Times New Roman" w:cs="Times New Roman"/>
      <w:sz w:val="24"/>
      <w:szCs w:val="24"/>
      <w:lang w:eastAsia="ru-RU"/>
    </w:rPr>
  </w:style>
  <w:style w:type="paragraph" w:customStyle="1" w:styleId="Style25">
    <w:name w:val="Style25"/>
    <w:basedOn w:val="a"/>
    <w:uiPriority w:val="99"/>
    <w:rsid w:val="00C46FCC"/>
    <w:pPr>
      <w:widowControl w:val="0"/>
      <w:autoSpaceDE w:val="0"/>
      <w:autoSpaceDN w:val="0"/>
      <w:adjustRightInd w:val="0"/>
      <w:spacing w:after="0" w:line="317" w:lineRule="exact"/>
      <w:ind w:firstLine="438"/>
      <w:jc w:val="both"/>
    </w:pPr>
    <w:rPr>
      <w:rFonts w:ascii="Times New Roman" w:eastAsia="Times New Roman" w:hAnsi="Times New Roman" w:cs="Times New Roman"/>
      <w:sz w:val="24"/>
      <w:szCs w:val="24"/>
      <w:lang w:eastAsia="ru-RU"/>
    </w:rPr>
  </w:style>
  <w:style w:type="character" w:customStyle="1" w:styleId="FontStyle40">
    <w:name w:val="Font Style40"/>
    <w:basedOn w:val="a0"/>
    <w:uiPriority w:val="99"/>
    <w:rsid w:val="00C46FCC"/>
    <w:rPr>
      <w:rFonts w:ascii="Times New Roman" w:hAnsi="Times New Roman" w:cs="Times New Roman" w:hint="default"/>
      <w:sz w:val="20"/>
      <w:szCs w:val="20"/>
    </w:rPr>
  </w:style>
  <w:style w:type="character" w:customStyle="1" w:styleId="FontStyle41">
    <w:name w:val="Font Style41"/>
    <w:basedOn w:val="a0"/>
    <w:uiPriority w:val="99"/>
    <w:rsid w:val="00C46FCC"/>
    <w:rPr>
      <w:rFonts w:ascii="Times New Roman" w:hAnsi="Times New Roman" w:cs="Times New Roman" w:hint="default"/>
      <w:sz w:val="16"/>
      <w:szCs w:val="16"/>
    </w:rPr>
  </w:style>
  <w:style w:type="character" w:customStyle="1" w:styleId="FontStyle44">
    <w:name w:val="Font Style44"/>
    <w:basedOn w:val="a0"/>
    <w:uiPriority w:val="99"/>
    <w:rsid w:val="00C46FCC"/>
    <w:rPr>
      <w:rFonts w:ascii="Times New Roman" w:hAnsi="Times New Roman" w:cs="Times New Roman" w:hint="default"/>
      <w:b/>
      <w:bCs/>
      <w:i/>
      <w:iCs/>
      <w:sz w:val="14"/>
      <w:szCs w:val="14"/>
    </w:rPr>
  </w:style>
  <w:style w:type="character" w:customStyle="1" w:styleId="FontStyle45">
    <w:name w:val="Font Style45"/>
    <w:basedOn w:val="a0"/>
    <w:uiPriority w:val="99"/>
    <w:rsid w:val="00C46FCC"/>
    <w:rPr>
      <w:rFonts w:ascii="Times New Roman" w:hAnsi="Times New Roman" w:cs="Times New Roman" w:hint="default"/>
      <w:sz w:val="24"/>
      <w:szCs w:val="24"/>
    </w:rPr>
  </w:style>
  <w:style w:type="paragraph" w:styleId="aa">
    <w:name w:val="Balloon Text"/>
    <w:basedOn w:val="a"/>
    <w:link w:val="ab"/>
    <w:uiPriority w:val="99"/>
    <w:semiHidden/>
    <w:unhideWhenUsed/>
    <w:rsid w:val="00C46F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6FCC"/>
    <w:rPr>
      <w:rFonts w:ascii="Tahoma" w:hAnsi="Tahoma" w:cs="Tahoma"/>
      <w:sz w:val="16"/>
      <w:szCs w:val="16"/>
    </w:rPr>
  </w:style>
  <w:style w:type="paragraph" w:styleId="ac">
    <w:name w:val="Body Text"/>
    <w:basedOn w:val="a"/>
    <w:link w:val="ad"/>
    <w:uiPriority w:val="99"/>
    <w:unhideWhenUsed/>
    <w:rsid w:val="00C46FCC"/>
    <w:pPr>
      <w:spacing w:after="120"/>
    </w:pPr>
  </w:style>
  <w:style w:type="character" w:customStyle="1" w:styleId="ad">
    <w:name w:val="Основной текст Знак"/>
    <w:basedOn w:val="a0"/>
    <w:link w:val="ac"/>
    <w:uiPriority w:val="99"/>
    <w:rsid w:val="00C46FCC"/>
  </w:style>
  <w:style w:type="paragraph" w:styleId="ae">
    <w:name w:val="Subtitle"/>
    <w:basedOn w:val="a"/>
    <w:link w:val="af"/>
    <w:qFormat/>
    <w:rsid w:val="00C46FCC"/>
    <w:pPr>
      <w:spacing w:after="0" w:line="240" w:lineRule="auto"/>
      <w:jc w:val="both"/>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C46FCC"/>
    <w:rPr>
      <w:rFonts w:ascii="Times New Roman" w:eastAsia="Times New Roman" w:hAnsi="Times New Roman" w:cs="Times New Roman"/>
      <w:sz w:val="28"/>
      <w:szCs w:val="20"/>
      <w:lang w:eastAsia="ru-RU"/>
    </w:rPr>
  </w:style>
  <w:style w:type="paragraph" w:styleId="af0">
    <w:name w:val="Body Text Indent"/>
    <w:basedOn w:val="a"/>
    <w:link w:val="af1"/>
    <w:uiPriority w:val="99"/>
    <w:unhideWhenUsed/>
    <w:rsid w:val="00C46FCC"/>
    <w:pPr>
      <w:spacing w:after="120"/>
      <w:ind w:left="283"/>
    </w:pPr>
  </w:style>
  <w:style w:type="character" w:customStyle="1" w:styleId="af1">
    <w:name w:val="Основной текст с отступом Знак"/>
    <w:basedOn w:val="a0"/>
    <w:link w:val="af0"/>
    <w:uiPriority w:val="99"/>
    <w:rsid w:val="00C46FCC"/>
  </w:style>
  <w:style w:type="paragraph" w:styleId="af2">
    <w:name w:val="Normal (Web)"/>
    <w:basedOn w:val="a"/>
    <w:uiPriority w:val="99"/>
    <w:unhideWhenUsed/>
    <w:rsid w:val="00C46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0pt">
    <w:name w:val="Основной текст (24) + Интервал 0 pt"/>
    <w:basedOn w:val="a0"/>
    <w:rsid w:val="00C46FCC"/>
    <w:rPr>
      <w:rFonts w:ascii="Arial Unicode MS" w:eastAsia="Arial Unicode MS" w:hAnsi="Arial Unicode MS" w:cs="Arial Unicode MS" w:hint="eastAsia"/>
      <w:b w:val="0"/>
      <w:bCs w:val="0"/>
      <w:i w:val="0"/>
      <w:iCs w:val="0"/>
      <w:smallCaps w:val="0"/>
      <w:strike w:val="0"/>
      <w:dstrike w:val="0"/>
      <w:spacing w:val="0"/>
      <w:sz w:val="32"/>
      <w:szCs w:val="32"/>
      <w:u w:val="none"/>
      <w:effect w:val="none"/>
    </w:rPr>
  </w:style>
  <w:style w:type="paragraph" w:customStyle="1" w:styleId="11">
    <w:name w:val="Обычный1"/>
    <w:rsid w:val="00B653D0"/>
    <w:pPr>
      <w:spacing w:after="0" w:line="240" w:lineRule="auto"/>
    </w:pPr>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E1CA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E1CA7"/>
  </w:style>
  <w:style w:type="character" w:styleId="af5">
    <w:name w:val="Book Title"/>
    <w:qFormat/>
    <w:rsid w:val="00B248D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1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8158-5219-47EA-A487-BB581769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1</Pages>
  <Words>5814</Words>
  <Characters>33141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Евгения Беленя</cp:lastModifiedBy>
  <cp:revision>61</cp:revision>
  <cp:lastPrinted>2024-10-16T14:25:00Z</cp:lastPrinted>
  <dcterms:created xsi:type="dcterms:W3CDTF">2014-03-18T02:58:00Z</dcterms:created>
  <dcterms:modified xsi:type="dcterms:W3CDTF">2024-10-18T17:20:00Z</dcterms:modified>
</cp:coreProperties>
</file>